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3B" w:rsidRPr="007D234E" w:rsidRDefault="00067310" w:rsidP="00067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Началась выборная кампания.</w:t>
      </w:r>
    </w:p>
    <w:p w:rsidR="00067310" w:rsidRDefault="00067310" w:rsidP="00067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10" w:rsidRDefault="00507F19" w:rsidP="0006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5786A3" wp14:editId="30D5107B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384425" cy="1587500"/>
            <wp:effectExtent l="0" t="0" r="0" b="0"/>
            <wp:wrapTight wrapText="bothSides">
              <wp:wrapPolygon edited="0">
                <wp:start x="690" y="0"/>
                <wp:lineTo x="0" y="518"/>
                <wp:lineTo x="0" y="20736"/>
                <wp:lineTo x="518" y="21254"/>
                <wp:lineTo x="690" y="21254"/>
                <wp:lineTo x="20708" y="21254"/>
                <wp:lineTo x="20881" y="21254"/>
                <wp:lineTo x="21399" y="20736"/>
                <wp:lineTo x="21399" y="518"/>
                <wp:lineTo x="20708" y="0"/>
                <wp:lineTo x="69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 февраля 2017 года состоялось организационное заседание конкурсной комиссии по проведению конкурса по отбору кандидатур на должность Главы Конышевского района.</w:t>
      </w:r>
    </w:p>
    <w:p w:rsidR="00067310" w:rsidRPr="00D83485" w:rsidRDefault="00067310" w:rsidP="0006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заседании комиссии рассмотрена следующая повестка дня:</w:t>
      </w:r>
    </w:p>
    <w:p w:rsidR="00067310" w:rsidRPr="003F4031" w:rsidRDefault="00067310" w:rsidP="0006731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31">
        <w:rPr>
          <w:rFonts w:ascii="Times New Roman" w:hAnsi="Times New Roman" w:cs="Times New Roman"/>
          <w:sz w:val="28"/>
          <w:szCs w:val="28"/>
        </w:rPr>
        <w:t>1. Об избрании председателя конкурсной комиссии по отбору кандидатур на должность Главы Конышевского района.</w:t>
      </w:r>
    </w:p>
    <w:p w:rsidR="00067310" w:rsidRPr="003F4031" w:rsidRDefault="00067310" w:rsidP="0006731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31">
        <w:rPr>
          <w:rFonts w:ascii="Times New Roman" w:hAnsi="Times New Roman" w:cs="Times New Roman"/>
          <w:sz w:val="28"/>
          <w:szCs w:val="28"/>
        </w:rPr>
        <w:t>2. Об избрании заместителя председателя конкурсной комиссии по отбору кандидатур на должность Главы Конышевского района.</w:t>
      </w:r>
    </w:p>
    <w:p w:rsidR="00067310" w:rsidRPr="003F4031" w:rsidRDefault="00067310" w:rsidP="0006731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31">
        <w:rPr>
          <w:rFonts w:ascii="Times New Roman" w:hAnsi="Times New Roman" w:cs="Times New Roman"/>
          <w:sz w:val="28"/>
          <w:szCs w:val="28"/>
        </w:rPr>
        <w:t>3. Об избрании секретаря конкурсной комиссии по отбору кандидатур на должность Главы Конышевского района.</w:t>
      </w:r>
    </w:p>
    <w:p w:rsidR="00067310" w:rsidRPr="003F4031" w:rsidRDefault="00067310" w:rsidP="0006731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4031">
        <w:rPr>
          <w:rFonts w:ascii="Times New Roman" w:hAnsi="Times New Roman" w:cs="Times New Roman"/>
          <w:sz w:val="28"/>
          <w:szCs w:val="28"/>
        </w:rPr>
        <w:t>Об утверждении формы журнала регистрации документов для участия в конкурсе по отбору кандидатур на должность</w:t>
      </w:r>
      <w:proofErr w:type="gramEnd"/>
      <w:r w:rsidRPr="003F4031">
        <w:rPr>
          <w:rFonts w:ascii="Times New Roman" w:hAnsi="Times New Roman" w:cs="Times New Roman"/>
          <w:sz w:val="28"/>
          <w:szCs w:val="28"/>
        </w:rPr>
        <w:t xml:space="preserve"> Главы Конышевского района.</w:t>
      </w:r>
    </w:p>
    <w:p w:rsidR="00067310" w:rsidRPr="003F4031" w:rsidRDefault="00067310" w:rsidP="0006731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31">
        <w:rPr>
          <w:rFonts w:ascii="Times New Roman" w:hAnsi="Times New Roman" w:cs="Times New Roman"/>
          <w:sz w:val="28"/>
          <w:szCs w:val="28"/>
        </w:rPr>
        <w:t>5.О создании рабочей группы для проверки документов, представленных кандидатами, на предмет их соответствия условиям конкурса.</w:t>
      </w:r>
    </w:p>
    <w:p w:rsidR="00067310" w:rsidRPr="003F4031" w:rsidRDefault="00507F19" w:rsidP="0006731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6E21AE" wp14:editId="660EFFED">
            <wp:simplePos x="0" y="0"/>
            <wp:positionH relativeFrom="column">
              <wp:posOffset>2794635</wp:posOffset>
            </wp:positionH>
            <wp:positionV relativeFrom="paragraph">
              <wp:posOffset>294005</wp:posOffset>
            </wp:positionV>
            <wp:extent cx="3108960" cy="2070100"/>
            <wp:effectExtent l="0" t="0" r="0" b="6350"/>
            <wp:wrapTight wrapText="bothSides">
              <wp:wrapPolygon edited="0">
                <wp:start x="529" y="0"/>
                <wp:lineTo x="0" y="398"/>
                <wp:lineTo x="0" y="21269"/>
                <wp:lineTo x="529" y="21467"/>
                <wp:lineTo x="20912" y="21467"/>
                <wp:lineTo x="21441" y="21269"/>
                <wp:lineTo x="21441" y="398"/>
                <wp:lineTo x="20912" y="0"/>
                <wp:lineTo x="52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07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310" w:rsidRPr="003F4031">
        <w:rPr>
          <w:rFonts w:ascii="Times New Roman" w:hAnsi="Times New Roman" w:cs="Times New Roman"/>
          <w:sz w:val="28"/>
          <w:szCs w:val="28"/>
        </w:rPr>
        <w:t>6.Об утверждении графи</w:t>
      </w:r>
      <w:bookmarkStart w:id="0" w:name="_GoBack"/>
      <w:bookmarkEnd w:id="0"/>
      <w:r w:rsidR="00067310" w:rsidRPr="003F4031">
        <w:rPr>
          <w:rFonts w:ascii="Times New Roman" w:hAnsi="Times New Roman" w:cs="Times New Roman"/>
          <w:sz w:val="28"/>
          <w:szCs w:val="28"/>
        </w:rPr>
        <w:t>ка дежурства членов конкурсной комиссии с 18 февраля по 14 марта 2017года.</w:t>
      </w:r>
    </w:p>
    <w:p w:rsidR="00067310" w:rsidRDefault="00067310" w:rsidP="0006731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Единогласно </w:t>
      </w:r>
      <w:r w:rsidRPr="003F4031">
        <w:rPr>
          <w:rFonts w:ascii="Times New Roman" w:hAnsi="Times New Roman" w:cs="Times New Roman"/>
          <w:sz w:val="28"/>
          <w:szCs w:val="28"/>
        </w:rPr>
        <w:t xml:space="preserve">председателем конкурсной комиссии </w:t>
      </w:r>
      <w:r>
        <w:rPr>
          <w:rFonts w:ascii="Times New Roman" w:hAnsi="Times New Roman" w:cs="Times New Roman"/>
          <w:sz w:val="28"/>
          <w:szCs w:val="28"/>
        </w:rPr>
        <w:t>избрана</w:t>
      </w:r>
      <w:r w:rsidRPr="003F40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4031">
        <w:rPr>
          <w:rFonts w:ascii="Times New Roman" w:hAnsi="Times New Roman" w:cs="Times New Roman"/>
          <w:sz w:val="28"/>
          <w:szCs w:val="28"/>
        </w:rPr>
        <w:t>Ясерову</w:t>
      </w:r>
      <w:proofErr w:type="spellEnd"/>
      <w:r w:rsidRPr="003F4031"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E24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14E24">
        <w:rPr>
          <w:rFonts w:ascii="Times New Roman" w:hAnsi="Times New Roman" w:cs="Times New Roman"/>
          <w:sz w:val="28"/>
          <w:szCs w:val="28"/>
        </w:rPr>
        <w:t xml:space="preserve"> председателя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избран Телегин А.В., секретарем – Лукьянова А.И.</w:t>
      </w:r>
    </w:p>
    <w:p w:rsidR="00067310" w:rsidRDefault="00507F19" w:rsidP="0006731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B7E62C" wp14:editId="3105FF9A">
            <wp:simplePos x="0" y="0"/>
            <wp:positionH relativeFrom="column">
              <wp:posOffset>17145</wp:posOffset>
            </wp:positionH>
            <wp:positionV relativeFrom="paragraph">
              <wp:posOffset>1072515</wp:posOffset>
            </wp:positionV>
            <wp:extent cx="2852420" cy="1898650"/>
            <wp:effectExtent l="0" t="0" r="5080" b="6350"/>
            <wp:wrapTight wrapText="bothSides">
              <wp:wrapPolygon edited="0">
                <wp:start x="577" y="0"/>
                <wp:lineTo x="0" y="433"/>
                <wp:lineTo x="0" y="21022"/>
                <wp:lineTo x="433" y="21456"/>
                <wp:lineTo x="577" y="21456"/>
                <wp:lineTo x="20917" y="21456"/>
                <wp:lineTo x="21061" y="21456"/>
                <wp:lineTo x="21494" y="21022"/>
                <wp:lineTo x="21494" y="433"/>
                <wp:lineTo x="20917" y="0"/>
                <wp:lineTo x="57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189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310">
        <w:rPr>
          <w:rFonts w:ascii="Times New Roman" w:hAnsi="Times New Roman" w:cs="Times New Roman"/>
          <w:sz w:val="28"/>
          <w:szCs w:val="28"/>
        </w:rPr>
        <w:t>Создана рабочая группа для проверки документов, представленных кандидатами на предмет их соответствия условиям конкурса, утверждены необходимые для проведения конкурса документы, утвержден график дежурства членов конкурсной комиссии.</w:t>
      </w:r>
    </w:p>
    <w:p w:rsidR="0095073B" w:rsidRPr="00D83485" w:rsidRDefault="00067310" w:rsidP="00507F1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Телегин А.В. сообщил о необходимости оперативного уведомления </w:t>
      </w:r>
      <w:r w:rsidR="007D234E">
        <w:rPr>
          <w:rFonts w:ascii="Times New Roman" w:hAnsi="Times New Roman" w:cs="Times New Roman"/>
          <w:sz w:val="28"/>
          <w:szCs w:val="28"/>
        </w:rPr>
        <w:t>секретарем конкурсной комиссии всех членов конкурсной комиссии о поступлении и регистрации документов от кандидатов для участия в конкурсе.</w:t>
      </w:r>
    </w:p>
    <w:sectPr w:rsidR="0095073B" w:rsidRPr="00D83485" w:rsidSect="006B0BB0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67310"/>
    <w:rsid w:val="000D0213"/>
    <w:rsid w:val="002122AA"/>
    <w:rsid w:val="002F7C44"/>
    <w:rsid w:val="00332171"/>
    <w:rsid w:val="00507F19"/>
    <w:rsid w:val="005E4317"/>
    <w:rsid w:val="006B0BB0"/>
    <w:rsid w:val="007D234E"/>
    <w:rsid w:val="0095073B"/>
    <w:rsid w:val="00C25606"/>
    <w:rsid w:val="00D74687"/>
    <w:rsid w:val="00D83485"/>
    <w:rsid w:val="00E02EBB"/>
    <w:rsid w:val="00E46AAA"/>
    <w:rsid w:val="00E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admin</cp:lastModifiedBy>
  <cp:revision>3</cp:revision>
  <cp:lastPrinted>2016-12-22T13:36:00Z</cp:lastPrinted>
  <dcterms:created xsi:type="dcterms:W3CDTF">2017-02-17T14:08:00Z</dcterms:created>
  <dcterms:modified xsi:type="dcterms:W3CDTF">2017-02-17T14:47:00Z</dcterms:modified>
</cp:coreProperties>
</file>