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95B" w:rsidRPr="0059295B" w:rsidRDefault="0059295B" w:rsidP="0059295B">
      <w:pPr>
        <w:suppressAutoHyphens/>
        <w:ind w:left="-567"/>
        <w:jc w:val="right"/>
        <w:rPr>
          <w:lang w:eastAsia="ar-SA"/>
        </w:rPr>
      </w:pPr>
      <w:r w:rsidRPr="0059295B">
        <w:rPr>
          <w:lang w:eastAsia="ar-SA"/>
        </w:rPr>
        <w:t xml:space="preserve">Приложение 2 </w:t>
      </w:r>
    </w:p>
    <w:p w:rsidR="0059295B" w:rsidRPr="0059295B" w:rsidRDefault="0059295B" w:rsidP="0059295B">
      <w:pPr>
        <w:suppressAutoHyphens/>
        <w:ind w:left="-567"/>
        <w:jc w:val="right"/>
        <w:rPr>
          <w:lang w:eastAsia="ar-SA"/>
        </w:rPr>
      </w:pPr>
      <w:r w:rsidRPr="0059295B">
        <w:rPr>
          <w:lang w:eastAsia="ar-SA"/>
        </w:rPr>
        <w:t>к документации об электронном аукционе</w:t>
      </w:r>
    </w:p>
    <w:p w:rsidR="0059295B" w:rsidRPr="0059295B" w:rsidRDefault="0059295B" w:rsidP="002D09E3">
      <w:pPr>
        <w:suppressAutoHyphens/>
        <w:ind w:left="-567"/>
        <w:jc w:val="right"/>
        <w:rPr>
          <w:lang w:eastAsia="ar-SA"/>
        </w:rPr>
      </w:pPr>
      <w:r w:rsidRPr="0059295B">
        <w:rPr>
          <w:lang w:eastAsia="ar-SA"/>
        </w:rPr>
        <w:t>П Р О Е К Т   П О   Л О Т У   № 1</w:t>
      </w:r>
    </w:p>
    <w:p w:rsidR="0059295B" w:rsidRPr="0059295B" w:rsidRDefault="0059295B" w:rsidP="0059295B">
      <w:pPr>
        <w:suppressAutoHyphens/>
        <w:ind w:left="-567"/>
        <w:jc w:val="center"/>
        <w:rPr>
          <w:lang w:eastAsia="ar-SA"/>
        </w:rPr>
      </w:pPr>
      <w:r w:rsidRPr="0059295B">
        <w:rPr>
          <w:lang w:eastAsia="ar-SA"/>
        </w:rPr>
        <w:t>ДОГОВОР №</w:t>
      </w:r>
    </w:p>
    <w:p w:rsidR="0059295B" w:rsidRPr="000062D5" w:rsidRDefault="0059295B" w:rsidP="0059295B">
      <w:pPr>
        <w:suppressAutoHyphens/>
        <w:ind w:left="-567"/>
        <w:jc w:val="center"/>
        <w:rPr>
          <w:lang w:eastAsia="ar-SA"/>
        </w:rPr>
      </w:pPr>
      <w:r w:rsidRPr="000062D5">
        <w:rPr>
          <w:lang w:eastAsia="ar-SA"/>
        </w:rPr>
        <w:t>КУПЛИ-ПРОДАЖИ</w:t>
      </w:r>
      <w:r w:rsidRPr="0059295B">
        <w:rPr>
          <w:lang w:eastAsia="ar-SA"/>
        </w:rPr>
        <w:t xml:space="preserve"> ЗЕМЕЛЬНОГО УЧАСТКА</w:t>
      </w:r>
    </w:p>
    <w:p w:rsidR="00EF093A" w:rsidRPr="0059295B" w:rsidRDefault="00EF093A" w:rsidP="0059295B">
      <w:pPr>
        <w:suppressAutoHyphens/>
        <w:ind w:left="-567"/>
        <w:jc w:val="center"/>
        <w:rPr>
          <w:lang w:eastAsia="ar-SA"/>
        </w:rPr>
      </w:pPr>
    </w:p>
    <w:p w:rsidR="0059295B" w:rsidRPr="0059295B" w:rsidRDefault="0059295B" w:rsidP="00EF093A">
      <w:pPr>
        <w:suppressAutoHyphens/>
        <w:rPr>
          <w:lang w:eastAsia="ar-SA"/>
        </w:rPr>
      </w:pPr>
      <w:r w:rsidRPr="0059295B">
        <w:rPr>
          <w:lang w:eastAsia="ar-SA"/>
        </w:rPr>
        <w:t>п. Конышевка</w:t>
      </w:r>
      <w:r w:rsidR="002D7B26" w:rsidRPr="002D09E3">
        <w:rPr>
          <w:lang w:eastAsia="ar-SA"/>
        </w:rPr>
        <w:t xml:space="preserve"> Курской области</w:t>
      </w:r>
      <w:r w:rsidRPr="0059295B">
        <w:rPr>
          <w:lang w:eastAsia="ar-SA"/>
        </w:rPr>
        <w:t xml:space="preserve">                             </w:t>
      </w:r>
      <w:r w:rsidR="002D7B26" w:rsidRPr="002D09E3">
        <w:rPr>
          <w:lang w:eastAsia="ar-SA"/>
        </w:rPr>
        <w:t xml:space="preserve">                        </w:t>
      </w:r>
      <w:r w:rsidR="00EF093A" w:rsidRPr="002D09E3">
        <w:rPr>
          <w:lang w:eastAsia="ar-SA"/>
        </w:rPr>
        <w:t xml:space="preserve">    </w:t>
      </w:r>
      <w:r w:rsidRPr="0059295B">
        <w:rPr>
          <w:lang w:eastAsia="ar-SA"/>
        </w:rPr>
        <w:t>«___» ________  20__ г.</w:t>
      </w:r>
    </w:p>
    <w:p w:rsidR="00C65A7D" w:rsidRPr="002D09E3" w:rsidRDefault="00C65A7D" w:rsidP="0040405C">
      <w:pPr>
        <w:pStyle w:val="ConsNormal"/>
        <w:ind w:firstLine="540"/>
        <w:rPr>
          <w:rFonts w:ascii="Times New Roman" w:hAnsi="Times New Roman" w:cs="Times New Roman"/>
          <w:bCs/>
          <w:sz w:val="24"/>
          <w:szCs w:val="24"/>
        </w:rPr>
      </w:pPr>
    </w:p>
    <w:p w:rsidR="002D7B26" w:rsidRPr="000062D5" w:rsidRDefault="002D7B26" w:rsidP="0040405C">
      <w:pPr>
        <w:pStyle w:val="ConsNormal"/>
        <w:ind w:firstLine="540"/>
        <w:rPr>
          <w:rFonts w:ascii="Times New Roman" w:hAnsi="Times New Roman"/>
          <w:sz w:val="24"/>
          <w:szCs w:val="24"/>
          <w:lang w:eastAsia="ar-SA"/>
        </w:rPr>
      </w:pPr>
      <w:r w:rsidRPr="002D09E3">
        <w:rPr>
          <w:rFonts w:ascii="Times New Roman" w:hAnsi="Times New Roman"/>
          <w:sz w:val="24"/>
          <w:szCs w:val="24"/>
          <w:lang w:eastAsia="ar-SA"/>
        </w:rPr>
        <w:t>Администрация Конышевского района</w:t>
      </w:r>
      <w:r w:rsidRPr="002D09E3">
        <w:rPr>
          <w:sz w:val="24"/>
          <w:szCs w:val="24"/>
        </w:rPr>
        <w:t xml:space="preserve"> </w:t>
      </w:r>
      <w:r w:rsidRPr="002D09E3">
        <w:rPr>
          <w:rFonts w:ascii="Times New Roman" w:hAnsi="Times New Roman"/>
          <w:sz w:val="24"/>
          <w:szCs w:val="24"/>
          <w:lang w:eastAsia="ar-SA"/>
        </w:rPr>
        <w:t>Курской области, именуемая в дальнейшем «</w:t>
      </w:r>
      <w:r w:rsidR="007F1A48" w:rsidRPr="002D09E3">
        <w:rPr>
          <w:rFonts w:ascii="Times New Roman" w:hAnsi="Times New Roman"/>
          <w:sz w:val="24"/>
          <w:szCs w:val="24"/>
          <w:lang w:eastAsia="ar-SA"/>
        </w:rPr>
        <w:t>Продавец</w:t>
      </w:r>
      <w:r w:rsidRPr="002D09E3">
        <w:rPr>
          <w:rFonts w:ascii="Times New Roman" w:hAnsi="Times New Roman"/>
          <w:sz w:val="24"/>
          <w:szCs w:val="24"/>
          <w:lang w:eastAsia="ar-SA"/>
        </w:rPr>
        <w:t>», в лице главы Конышевского района Курской области Новикова Дмитрия Александровича, действующего на основании Устава, с одной стороны, и ____</w:t>
      </w:r>
      <w:r w:rsidR="007F1A48" w:rsidRPr="002D09E3">
        <w:rPr>
          <w:rFonts w:ascii="Times New Roman" w:hAnsi="Times New Roman"/>
          <w:sz w:val="24"/>
          <w:szCs w:val="24"/>
          <w:lang w:eastAsia="ar-SA"/>
        </w:rPr>
        <w:t>_____________________, именуем__</w:t>
      </w:r>
      <w:r w:rsidRPr="002D09E3">
        <w:rPr>
          <w:rFonts w:ascii="Times New Roman" w:hAnsi="Times New Roman"/>
          <w:sz w:val="24"/>
          <w:szCs w:val="24"/>
          <w:lang w:eastAsia="ar-SA"/>
        </w:rPr>
        <w:t xml:space="preserve"> в дальнейшем «</w:t>
      </w:r>
      <w:r w:rsidR="007F1A48" w:rsidRPr="002D09E3">
        <w:rPr>
          <w:rFonts w:ascii="Times New Roman" w:hAnsi="Times New Roman"/>
          <w:sz w:val="24"/>
          <w:szCs w:val="24"/>
          <w:lang w:eastAsia="ar-SA"/>
        </w:rPr>
        <w:t>Покупатель</w:t>
      </w:r>
      <w:r w:rsidRPr="002D09E3">
        <w:rPr>
          <w:rFonts w:ascii="Times New Roman" w:hAnsi="Times New Roman"/>
          <w:sz w:val="24"/>
          <w:szCs w:val="24"/>
          <w:lang w:eastAsia="ar-SA"/>
        </w:rPr>
        <w:t>», в лице _____________________, действующего на основании ________, с другой</w:t>
      </w:r>
      <w:r w:rsidRPr="000062D5">
        <w:rPr>
          <w:rFonts w:ascii="Times New Roman" w:hAnsi="Times New Roman"/>
          <w:sz w:val="24"/>
          <w:szCs w:val="24"/>
          <w:lang w:eastAsia="ar-SA"/>
        </w:rPr>
        <w:t xml:space="preserve"> стороны, и именуемые в дальнейшем </w:t>
      </w:r>
      <w:r w:rsidRPr="000062D5">
        <w:rPr>
          <w:rFonts w:ascii="Times New Roman" w:hAnsi="Times New Roman"/>
          <w:b/>
          <w:sz w:val="24"/>
          <w:szCs w:val="24"/>
          <w:lang w:eastAsia="ar-SA"/>
        </w:rPr>
        <w:t>«Стороны»</w:t>
      </w:r>
      <w:r w:rsidRPr="000062D5">
        <w:rPr>
          <w:rFonts w:ascii="Times New Roman" w:hAnsi="Times New Roman"/>
          <w:sz w:val="24"/>
          <w:szCs w:val="24"/>
          <w:lang w:eastAsia="ar-SA"/>
        </w:rPr>
        <w:t>, руководствуясь Гражданским кодексом Российской Федерации, Федеральным законом от 26.07.2006г. №135-ФЗ «О защите конкуренции», в соответствии с Земельным кодексом Российской Федерации от 25.10.2001г. №136-ФЗ, на основании протокола ____________________________ № ___ от ___________ г. заключили настоящий договор (далее - Договор) о нижеследующем:</w:t>
      </w:r>
    </w:p>
    <w:p w:rsidR="0040405C" w:rsidRPr="0040405C" w:rsidRDefault="0040405C" w:rsidP="0040405C">
      <w:pPr>
        <w:pStyle w:val="ConsNormal"/>
        <w:rPr>
          <w:rFonts w:ascii="Times New Roman" w:hAnsi="Times New Roman" w:cs="Times New Roman"/>
          <w:sz w:val="24"/>
          <w:szCs w:val="24"/>
        </w:rPr>
      </w:pPr>
    </w:p>
    <w:p w:rsidR="0040405C" w:rsidRPr="0040405C" w:rsidRDefault="0040405C" w:rsidP="0040405C">
      <w:pPr>
        <w:pStyle w:val="ConsNormal"/>
        <w:jc w:val="center"/>
        <w:rPr>
          <w:rFonts w:ascii="Times New Roman" w:hAnsi="Times New Roman" w:cs="Times New Roman"/>
          <w:sz w:val="24"/>
          <w:szCs w:val="24"/>
        </w:rPr>
      </w:pPr>
      <w:r w:rsidRPr="0040405C">
        <w:rPr>
          <w:rFonts w:ascii="Times New Roman" w:hAnsi="Times New Roman" w:cs="Times New Roman"/>
          <w:sz w:val="24"/>
          <w:szCs w:val="24"/>
        </w:rPr>
        <w:t xml:space="preserve">1. </w:t>
      </w:r>
      <w:r w:rsidR="00FB1B59" w:rsidRPr="00FB1B59">
        <w:rPr>
          <w:rFonts w:ascii="Times New Roman" w:hAnsi="Times New Roman" w:cs="Times New Roman"/>
          <w:sz w:val="24"/>
          <w:szCs w:val="24"/>
        </w:rPr>
        <w:t>ПРЕДМЕТ ДОГОВОРА</w:t>
      </w:r>
    </w:p>
    <w:p w:rsidR="0040405C" w:rsidRPr="0040405C" w:rsidRDefault="0040405C" w:rsidP="0040405C">
      <w:pPr>
        <w:pStyle w:val="ConsNormal"/>
        <w:rPr>
          <w:rFonts w:ascii="Times New Roman" w:hAnsi="Times New Roman" w:cs="Times New Roman"/>
          <w:sz w:val="24"/>
          <w:szCs w:val="24"/>
        </w:rPr>
      </w:pPr>
    </w:p>
    <w:p w:rsidR="0040405C" w:rsidRPr="0040405C" w:rsidRDefault="0040405C" w:rsidP="0040405C">
      <w:pPr>
        <w:pStyle w:val="ConsNormal"/>
        <w:ind w:firstLine="540"/>
        <w:rPr>
          <w:rFonts w:ascii="Times New Roman" w:hAnsi="Times New Roman" w:cs="Times New Roman"/>
          <w:sz w:val="24"/>
          <w:szCs w:val="24"/>
        </w:rPr>
      </w:pPr>
      <w:r w:rsidRPr="0040405C">
        <w:rPr>
          <w:rFonts w:ascii="Times New Roman" w:hAnsi="Times New Roman" w:cs="Times New Roman"/>
          <w:sz w:val="24"/>
          <w:szCs w:val="24"/>
        </w:rPr>
        <w:t xml:space="preserve">1.1. По настоящему Договору Продавец обязуется передать в собственность Покупателя </w:t>
      </w:r>
      <w:r w:rsidR="0044498D" w:rsidRPr="0044498D">
        <w:rPr>
          <w:rFonts w:ascii="Times New Roman" w:hAnsi="Times New Roman" w:cs="Times New Roman"/>
          <w:sz w:val="24"/>
          <w:szCs w:val="24"/>
        </w:rPr>
        <w:t>(по Акту приема-передачи, являющемуся неотъемлемой частью настоящего Договора</w:t>
      </w:r>
      <w:r w:rsidR="0044498D">
        <w:rPr>
          <w:rFonts w:ascii="Times New Roman" w:hAnsi="Times New Roman" w:cs="Times New Roman"/>
          <w:sz w:val="24"/>
          <w:szCs w:val="24"/>
        </w:rPr>
        <w:t xml:space="preserve"> (Приложение №1 к настоящему Договору</w:t>
      </w:r>
      <w:r w:rsidR="0044498D" w:rsidRPr="0044498D">
        <w:rPr>
          <w:rFonts w:ascii="Times New Roman" w:hAnsi="Times New Roman" w:cs="Times New Roman"/>
          <w:sz w:val="24"/>
          <w:szCs w:val="24"/>
        </w:rPr>
        <w:t>)</w:t>
      </w:r>
      <w:r w:rsidR="0044498D">
        <w:rPr>
          <w:rFonts w:ascii="Times New Roman" w:hAnsi="Times New Roman" w:cs="Times New Roman"/>
          <w:sz w:val="24"/>
          <w:szCs w:val="24"/>
        </w:rPr>
        <w:t xml:space="preserve">) </w:t>
      </w:r>
      <w:r w:rsidRPr="0040405C">
        <w:rPr>
          <w:rFonts w:ascii="Times New Roman" w:hAnsi="Times New Roman" w:cs="Times New Roman"/>
          <w:color w:val="000000"/>
          <w:sz w:val="24"/>
          <w:szCs w:val="24"/>
        </w:rPr>
        <w:t>земельный участок, указанный в п. 1.2 настоящего Договора (далее - Земельный участок), в сроки, предусмотренные в Договоре, а Покупатель обязуется принять Земельный участок и уплатить за него цену, предусмотренную в Договоре.</w:t>
      </w:r>
    </w:p>
    <w:p w:rsidR="009A6986" w:rsidRDefault="0040405C" w:rsidP="0040405C">
      <w:pPr>
        <w:pStyle w:val="ConsNormal"/>
        <w:ind w:firstLine="540"/>
        <w:rPr>
          <w:rFonts w:ascii="Times New Roman" w:hAnsi="Times New Roman" w:cs="Times New Roman"/>
          <w:sz w:val="24"/>
          <w:szCs w:val="24"/>
        </w:rPr>
      </w:pPr>
      <w:bookmarkStart w:id="0" w:name="Par24"/>
      <w:bookmarkEnd w:id="0"/>
      <w:r w:rsidRPr="0040405C">
        <w:rPr>
          <w:rFonts w:ascii="Times New Roman" w:hAnsi="Times New Roman" w:cs="Times New Roman"/>
          <w:sz w:val="24"/>
          <w:szCs w:val="24"/>
        </w:rPr>
        <w:t>1.2. По настоящему Договору в собственность Покупателя передается Земельный участок</w:t>
      </w:r>
      <w:r w:rsidR="009A6986">
        <w:rPr>
          <w:rFonts w:ascii="Times New Roman" w:hAnsi="Times New Roman" w:cs="Times New Roman"/>
          <w:sz w:val="24"/>
          <w:szCs w:val="24"/>
        </w:rPr>
        <w:t xml:space="preserve">, </w:t>
      </w:r>
      <w:r w:rsidR="009A6986" w:rsidRPr="009A6986">
        <w:rPr>
          <w:rFonts w:ascii="Times New Roman" w:hAnsi="Times New Roman" w:cs="Times New Roman"/>
          <w:sz w:val="24"/>
          <w:szCs w:val="24"/>
        </w:rPr>
        <w:t>государственная собственность на который</w:t>
      </w:r>
      <w:r w:rsidR="009A6986">
        <w:rPr>
          <w:rFonts w:ascii="Times New Roman" w:hAnsi="Times New Roman" w:cs="Times New Roman"/>
          <w:sz w:val="24"/>
          <w:szCs w:val="24"/>
        </w:rPr>
        <w:t xml:space="preserve"> не разграничена, расположенный</w:t>
      </w:r>
      <w:r w:rsidR="009A6986" w:rsidRPr="009A6986">
        <w:rPr>
          <w:rFonts w:ascii="Times New Roman" w:hAnsi="Times New Roman" w:cs="Times New Roman"/>
          <w:sz w:val="24"/>
          <w:szCs w:val="24"/>
        </w:rPr>
        <w:t xml:space="preserve"> на территории муниципального района «Конышевский район» Курской области</w:t>
      </w:r>
      <w:r w:rsidR="009A6986">
        <w:rPr>
          <w:rFonts w:ascii="Times New Roman" w:hAnsi="Times New Roman" w:cs="Times New Roman"/>
          <w:sz w:val="24"/>
          <w:szCs w:val="24"/>
        </w:rPr>
        <w:t xml:space="preserve">, </w:t>
      </w:r>
      <w:r w:rsidR="009A6986" w:rsidRPr="009A6986">
        <w:rPr>
          <w:rFonts w:ascii="Times New Roman" w:hAnsi="Times New Roman" w:cs="Times New Roman"/>
          <w:sz w:val="24"/>
          <w:szCs w:val="24"/>
        </w:rPr>
        <w:t>из категории земель населённых пунктов, разрешенное использование – выращивание зерновых и иных сельскохозяйственных культур, площадью 61986 кв.м., кадастровый номер 46:09:150603:190, местоположение: Российская Федерация, Курская обл., Конышевский р-н, с/с Старобелицкий, с. Старая Белица; особые отметки: 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10.11.2023; реквизиты документа-основания: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сведения об объектах электросетевого назначения от 15.07.2019 № б/н выдан: Филиал ПАО «МРСК Центра» - «Курскэнерго»; экспертное исследование от 12.07.2007 № 297 выдан: ФБУ Курская ЛСЭ Минюста России; текстовое и графическое описание зоны с особыми условиями использования территории от 16.07.2019 № б/н выдан: Краснов Владимир Николаевич. вид ограничения (обременения): ограничения прав на земельный участок, предусмотренные статьей 56 Земельного кодекса Российской Федерации; срок действия: c 10.11.2023; реквизиты документа-основания: доверенность от 04.04.2017 № 1-1011 выдан: ПАО «Ростелеком»; доверенность от 07.11.2017 № 0308/29/22-17 выдан: ПАО «Ростелеком»; постановление администрации Конышевского района Курской области от 26.12.2017 № 483-па выдан: Администрация Конышевского района Курской области; акт приемки законченного строительством объекта от 24.12.2017 № 1 выдан: Курский филиал ПАО «Ростелеком»</w:t>
      </w:r>
      <w:r w:rsidR="00431776">
        <w:rPr>
          <w:rFonts w:ascii="Times New Roman" w:hAnsi="Times New Roman" w:cs="Times New Roman"/>
          <w:sz w:val="24"/>
          <w:szCs w:val="24"/>
        </w:rPr>
        <w:t>.</w:t>
      </w:r>
    </w:p>
    <w:p w:rsidR="0040405C" w:rsidRDefault="005C5933" w:rsidP="0040405C">
      <w:pPr>
        <w:pStyle w:val="ConsNormal"/>
        <w:ind w:firstLine="540"/>
        <w:rPr>
          <w:rFonts w:ascii="Times New Roman" w:hAnsi="Times New Roman" w:cs="Times New Roman"/>
          <w:color w:val="000000"/>
          <w:sz w:val="24"/>
          <w:szCs w:val="24"/>
        </w:rPr>
      </w:pPr>
      <w:r>
        <w:rPr>
          <w:rFonts w:ascii="Times New Roman" w:hAnsi="Times New Roman" w:cs="Times New Roman"/>
          <w:sz w:val="24"/>
          <w:szCs w:val="24"/>
        </w:rPr>
        <w:t>1.3</w:t>
      </w:r>
      <w:r w:rsidR="0040405C" w:rsidRPr="0040405C">
        <w:rPr>
          <w:rFonts w:ascii="Times New Roman" w:hAnsi="Times New Roman" w:cs="Times New Roman"/>
          <w:sz w:val="24"/>
          <w:szCs w:val="24"/>
        </w:rPr>
        <w:t>. Продавец гарантирует, что на момент подписания настоящего Договора Земельный участок никому другому не продан, не заложен, в споре, под арестом и запретом не состоит и свободен от любых прав третьих лиц</w:t>
      </w:r>
      <w:r w:rsidR="0040405C" w:rsidRPr="0040405C">
        <w:rPr>
          <w:rFonts w:ascii="Times New Roman" w:hAnsi="Times New Roman" w:cs="Times New Roman"/>
          <w:color w:val="000000"/>
          <w:sz w:val="24"/>
          <w:szCs w:val="24"/>
        </w:rPr>
        <w:t>.</w:t>
      </w:r>
    </w:p>
    <w:p w:rsidR="004C2EBF" w:rsidRPr="004C2EBF" w:rsidRDefault="004C2EBF" w:rsidP="004C2EBF">
      <w:pPr>
        <w:pStyle w:val="ConsNormal"/>
        <w:ind w:firstLine="540"/>
        <w:rPr>
          <w:rFonts w:ascii="Times New Roman" w:hAnsi="Times New Roman" w:cs="Times New Roman"/>
          <w:color w:val="000000"/>
          <w:sz w:val="24"/>
          <w:szCs w:val="24"/>
        </w:rPr>
      </w:pPr>
      <w:r w:rsidRPr="004C2EBF">
        <w:rPr>
          <w:rFonts w:ascii="Times New Roman" w:hAnsi="Times New Roman" w:cs="Times New Roman"/>
          <w:color w:val="000000"/>
          <w:sz w:val="24"/>
          <w:szCs w:val="24"/>
        </w:rPr>
        <w:lastRenderedPageBreak/>
        <w:t>1</w:t>
      </w:r>
      <w:r>
        <w:rPr>
          <w:rFonts w:ascii="Times New Roman" w:hAnsi="Times New Roman" w:cs="Times New Roman"/>
          <w:color w:val="000000"/>
          <w:sz w:val="24"/>
          <w:szCs w:val="24"/>
        </w:rPr>
        <w:t xml:space="preserve">.4. </w:t>
      </w:r>
      <w:r w:rsidRPr="004C2EBF">
        <w:rPr>
          <w:rFonts w:ascii="Times New Roman" w:hAnsi="Times New Roman" w:cs="Times New Roman"/>
          <w:color w:val="000000"/>
          <w:sz w:val="24"/>
          <w:szCs w:val="24"/>
        </w:rPr>
        <w:t>Покупатель ознакомлен и согласен с фактическим состоянием</w:t>
      </w:r>
      <w:r>
        <w:rPr>
          <w:rFonts w:ascii="Times New Roman" w:hAnsi="Times New Roman" w:cs="Times New Roman"/>
          <w:color w:val="000000"/>
          <w:sz w:val="24"/>
          <w:szCs w:val="24"/>
        </w:rPr>
        <w:t xml:space="preserve"> </w:t>
      </w:r>
      <w:r w:rsidRPr="004C2EBF">
        <w:rPr>
          <w:rFonts w:ascii="Times New Roman" w:hAnsi="Times New Roman" w:cs="Times New Roman"/>
          <w:color w:val="000000"/>
          <w:sz w:val="24"/>
          <w:szCs w:val="24"/>
        </w:rPr>
        <w:t>Земельного участка</w:t>
      </w:r>
      <w:r>
        <w:rPr>
          <w:rFonts w:ascii="Times New Roman" w:hAnsi="Times New Roman" w:cs="Times New Roman"/>
          <w:color w:val="000000"/>
          <w:sz w:val="24"/>
          <w:szCs w:val="24"/>
        </w:rPr>
        <w:t>.</w:t>
      </w:r>
    </w:p>
    <w:p w:rsidR="0040405C" w:rsidRPr="0040405C" w:rsidRDefault="0040405C" w:rsidP="0040405C">
      <w:pPr>
        <w:pStyle w:val="ConsNormal"/>
        <w:rPr>
          <w:rFonts w:ascii="Times New Roman" w:hAnsi="Times New Roman" w:cs="Times New Roman"/>
          <w:sz w:val="24"/>
          <w:szCs w:val="24"/>
        </w:rPr>
      </w:pPr>
    </w:p>
    <w:p w:rsidR="0040405C" w:rsidRPr="0040405C" w:rsidRDefault="0040405C" w:rsidP="0040405C">
      <w:pPr>
        <w:pStyle w:val="ConsNormal"/>
        <w:jc w:val="center"/>
        <w:rPr>
          <w:rFonts w:ascii="Times New Roman" w:hAnsi="Times New Roman" w:cs="Times New Roman"/>
          <w:sz w:val="24"/>
          <w:szCs w:val="24"/>
        </w:rPr>
      </w:pPr>
      <w:r w:rsidRPr="0040405C">
        <w:rPr>
          <w:rFonts w:ascii="Times New Roman" w:hAnsi="Times New Roman" w:cs="Times New Roman"/>
          <w:sz w:val="24"/>
          <w:szCs w:val="24"/>
        </w:rPr>
        <w:t xml:space="preserve">2. </w:t>
      </w:r>
      <w:r w:rsidR="005C5933" w:rsidRPr="005C5933">
        <w:rPr>
          <w:rFonts w:ascii="Times New Roman" w:hAnsi="Times New Roman" w:cs="Times New Roman"/>
          <w:sz w:val="24"/>
          <w:szCs w:val="24"/>
        </w:rPr>
        <w:t>ПРАВА И ОБЯЗАННОСТИ СТОРОН</w:t>
      </w:r>
    </w:p>
    <w:p w:rsidR="0040405C" w:rsidRPr="0040405C" w:rsidRDefault="0040405C" w:rsidP="0040405C">
      <w:pPr>
        <w:pStyle w:val="ConsNormal"/>
        <w:rPr>
          <w:rFonts w:ascii="Times New Roman" w:hAnsi="Times New Roman" w:cs="Times New Roman"/>
          <w:sz w:val="24"/>
          <w:szCs w:val="24"/>
        </w:rPr>
      </w:pPr>
    </w:p>
    <w:p w:rsidR="0040405C" w:rsidRPr="0040405C" w:rsidRDefault="0040405C" w:rsidP="0040405C">
      <w:pPr>
        <w:pStyle w:val="ConsNormal"/>
        <w:ind w:firstLine="540"/>
        <w:rPr>
          <w:rFonts w:ascii="Times New Roman" w:hAnsi="Times New Roman" w:cs="Times New Roman"/>
          <w:sz w:val="24"/>
          <w:szCs w:val="24"/>
        </w:rPr>
      </w:pPr>
      <w:r w:rsidRPr="0040405C">
        <w:rPr>
          <w:rFonts w:ascii="Times New Roman" w:hAnsi="Times New Roman" w:cs="Times New Roman"/>
          <w:sz w:val="24"/>
          <w:szCs w:val="24"/>
        </w:rPr>
        <w:t>2.1. Продавец вправе:</w:t>
      </w:r>
    </w:p>
    <w:p w:rsidR="0040405C" w:rsidRPr="0040405C" w:rsidRDefault="0040405C" w:rsidP="0040405C">
      <w:pPr>
        <w:pStyle w:val="ConsNormal"/>
        <w:ind w:firstLine="540"/>
        <w:rPr>
          <w:rFonts w:ascii="Times New Roman" w:hAnsi="Times New Roman" w:cs="Times New Roman"/>
          <w:sz w:val="24"/>
          <w:szCs w:val="24"/>
        </w:rPr>
      </w:pPr>
      <w:r w:rsidRPr="0040405C">
        <w:rPr>
          <w:rFonts w:ascii="Times New Roman" w:hAnsi="Times New Roman" w:cs="Times New Roman"/>
          <w:sz w:val="24"/>
          <w:szCs w:val="24"/>
        </w:rPr>
        <w:t xml:space="preserve">2.1.1. Получить денежные средства за Земельный участок в порядке и сроки, </w:t>
      </w:r>
      <w:r w:rsidR="00E92C47">
        <w:rPr>
          <w:rFonts w:ascii="Times New Roman" w:hAnsi="Times New Roman" w:cs="Times New Roman"/>
          <w:sz w:val="24"/>
          <w:szCs w:val="24"/>
        </w:rPr>
        <w:t>которые указаны</w:t>
      </w:r>
      <w:r w:rsidRPr="0040405C">
        <w:rPr>
          <w:rFonts w:ascii="Times New Roman" w:hAnsi="Times New Roman" w:cs="Times New Roman"/>
          <w:sz w:val="24"/>
          <w:szCs w:val="24"/>
        </w:rPr>
        <w:t xml:space="preserve"> в разд. 3 настоящего Договора.</w:t>
      </w:r>
    </w:p>
    <w:p w:rsidR="0040405C" w:rsidRPr="0040405C" w:rsidRDefault="0040405C" w:rsidP="0040405C">
      <w:pPr>
        <w:pStyle w:val="ConsNormal"/>
        <w:ind w:firstLine="540"/>
        <w:rPr>
          <w:rFonts w:ascii="Times New Roman" w:hAnsi="Times New Roman" w:cs="Times New Roman"/>
          <w:sz w:val="24"/>
          <w:szCs w:val="24"/>
        </w:rPr>
      </w:pPr>
      <w:r w:rsidRPr="0040405C">
        <w:rPr>
          <w:rFonts w:ascii="Times New Roman" w:hAnsi="Times New Roman" w:cs="Times New Roman"/>
          <w:sz w:val="24"/>
          <w:szCs w:val="24"/>
        </w:rPr>
        <w:t>2.1.2. Осуществлять иные права, предусмотренные действующим законодательством Российской Федерации и настоящим Договором.</w:t>
      </w:r>
    </w:p>
    <w:p w:rsidR="0040405C" w:rsidRPr="0040405C" w:rsidRDefault="0040405C" w:rsidP="0040405C">
      <w:pPr>
        <w:pStyle w:val="ConsNormal"/>
        <w:ind w:firstLine="540"/>
        <w:rPr>
          <w:rFonts w:ascii="Times New Roman" w:hAnsi="Times New Roman" w:cs="Times New Roman"/>
          <w:sz w:val="24"/>
          <w:szCs w:val="24"/>
        </w:rPr>
      </w:pPr>
      <w:r w:rsidRPr="0040405C">
        <w:rPr>
          <w:rFonts w:ascii="Times New Roman" w:hAnsi="Times New Roman" w:cs="Times New Roman"/>
          <w:sz w:val="24"/>
          <w:szCs w:val="24"/>
        </w:rPr>
        <w:t>2.2. Продавец обязан:</w:t>
      </w:r>
    </w:p>
    <w:p w:rsidR="0040405C" w:rsidRPr="0040405C" w:rsidRDefault="0040405C" w:rsidP="0040405C">
      <w:pPr>
        <w:pStyle w:val="ConsNormal"/>
        <w:ind w:firstLine="540"/>
        <w:rPr>
          <w:rFonts w:ascii="Times New Roman" w:hAnsi="Times New Roman" w:cs="Times New Roman"/>
          <w:sz w:val="24"/>
          <w:szCs w:val="24"/>
        </w:rPr>
      </w:pPr>
      <w:r w:rsidRPr="0040405C">
        <w:rPr>
          <w:rFonts w:ascii="Times New Roman" w:hAnsi="Times New Roman" w:cs="Times New Roman"/>
          <w:sz w:val="24"/>
          <w:szCs w:val="24"/>
        </w:rPr>
        <w:t xml:space="preserve">2.2.1. Подготовить Земельный участок для передачи Покупателю, а также Акт приема-передачи </w:t>
      </w:r>
      <w:r w:rsidR="00E92C47">
        <w:rPr>
          <w:rFonts w:ascii="Times New Roman" w:hAnsi="Times New Roman" w:cs="Times New Roman"/>
          <w:sz w:val="24"/>
          <w:szCs w:val="24"/>
        </w:rPr>
        <w:t>з</w:t>
      </w:r>
      <w:r w:rsidRPr="0040405C">
        <w:rPr>
          <w:rFonts w:ascii="Times New Roman" w:hAnsi="Times New Roman" w:cs="Times New Roman"/>
          <w:sz w:val="24"/>
          <w:szCs w:val="24"/>
        </w:rPr>
        <w:t>емельного участка (</w:t>
      </w:r>
      <w:r w:rsidR="00E66F43">
        <w:rPr>
          <w:rFonts w:ascii="Times New Roman" w:hAnsi="Times New Roman" w:cs="Times New Roman"/>
          <w:sz w:val="24"/>
          <w:szCs w:val="24"/>
        </w:rPr>
        <w:t>Приложение №1 к настоящему Договору</w:t>
      </w:r>
      <w:r w:rsidRPr="0040405C">
        <w:rPr>
          <w:rFonts w:ascii="Times New Roman" w:hAnsi="Times New Roman" w:cs="Times New Roman"/>
          <w:sz w:val="24"/>
          <w:szCs w:val="24"/>
        </w:rPr>
        <w:t>) и иные необходимые документы в соответствии с законодательством Российской Федерации.</w:t>
      </w:r>
    </w:p>
    <w:p w:rsidR="0040405C" w:rsidRPr="0040405C" w:rsidRDefault="0040405C" w:rsidP="0040405C">
      <w:pPr>
        <w:pStyle w:val="ConsNormal"/>
        <w:ind w:firstLine="540"/>
        <w:rPr>
          <w:rFonts w:ascii="Times New Roman" w:hAnsi="Times New Roman" w:cs="Times New Roman"/>
          <w:sz w:val="24"/>
          <w:szCs w:val="24"/>
        </w:rPr>
      </w:pPr>
      <w:r w:rsidRPr="0040405C">
        <w:rPr>
          <w:rFonts w:ascii="Times New Roman" w:hAnsi="Times New Roman" w:cs="Times New Roman"/>
          <w:sz w:val="24"/>
          <w:szCs w:val="24"/>
        </w:rPr>
        <w:t xml:space="preserve">2.2.2. Передать Покупателю Земельный участок в порядке и сроки, </w:t>
      </w:r>
      <w:r w:rsidR="00E92C47">
        <w:rPr>
          <w:rFonts w:ascii="Times New Roman" w:hAnsi="Times New Roman" w:cs="Times New Roman"/>
          <w:sz w:val="24"/>
          <w:szCs w:val="24"/>
        </w:rPr>
        <w:t>которые предусмотрены</w:t>
      </w:r>
      <w:r w:rsidRPr="0040405C">
        <w:rPr>
          <w:rFonts w:ascii="Times New Roman" w:hAnsi="Times New Roman" w:cs="Times New Roman"/>
          <w:sz w:val="24"/>
          <w:szCs w:val="24"/>
        </w:rPr>
        <w:t xml:space="preserve"> настоящим Договором.</w:t>
      </w:r>
    </w:p>
    <w:p w:rsidR="0040405C" w:rsidRPr="0040405C" w:rsidRDefault="00340B47" w:rsidP="00B71D49">
      <w:pPr>
        <w:pStyle w:val="ConsNormal"/>
        <w:ind w:firstLine="540"/>
        <w:rPr>
          <w:rFonts w:ascii="Times New Roman" w:hAnsi="Times New Roman" w:cs="Times New Roman"/>
          <w:sz w:val="24"/>
          <w:szCs w:val="24"/>
        </w:rPr>
      </w:pPr>
      <w:bookmarkStart w:id="1" w:name="Par42"/>
      <w:bookmarkEnd w:id="1"/>
      <w:r>
        <w:rPr>
          <w:rFonts w:ascii="Times New Roman" w:hAnsi="Times New Roman" w:cs="Times New Roman"/>
          <w:sz w:val="24"/>
          <w:szCs w:val="24"/>
        </w:rPr>
        <w:t xml:space="preserve">2.2.3. </w:t>
      </w:r>
      <w:r w:rsidR="008C77BD" w:rsidRPr="008C77BD">
        <w:rPr>
          <w:rFonts w:ascii="Times New Roman" w:hAnsi="Times New Roman" w:cs="Times New Roman"/>
          <w:sz w:val="24"/>
          <w:szCs w:val="24"/>
        </w:rPr>
        <w:t xml:space="preserve">В срок не позднее пяти рабочих дней с даты заключения настоящего Договора направить в </w:t>
      </w:r>
      <w:r w:rsidR="00B71D49" w:rsidRPr="00B71D49">
        <w:rPr>
          <w:rFonts w:ascii="Times New Roman" w:hAnsi="Times New Roman" w:cs="Times New Roman"/>
          <w:sz w:val="24"/>
          <w:szCs w:val="24"/>
        </w:rPr>
        <w:t>федеральный орган исполнительной</w:t>
      </w:r>
      <w:r w:rsidR="006125EF">
        <w:rPr>
          <w:rFonts w:ascii="Times New Roman" w:hAnsi="Times New Roman" w:cs="Times New Roman"/>
          <w:sz w:val="24"/>
          <w:szCs w:val="24"/>
        </w:rPr>
        <w:t xml:space="preserve"> </w:t>
      </w:r>
      <w:r w:rsidR="00B71D49" w:rsidRPr="00B71D49">
        <w:rPr>
          <w:rFonts w:ascii="Times New Roman" w:hAnsi="Times New Roman" w:cs="Times New Roman"/>
          <w:sz w:val="24"/>
          <w:szCs w:val="24"/>
        </w:rPr>
        <w:t>власти, уполномоченный Правительством Российской Федерации на</w:t>
      </w:r>
      <w:r w:rsidR="006125EF">
        <w:rPr>
          <w:rFonts w:ascii="Times New Roman" w:hAnsi="Times New Roman" w:cs="Times New Roman"/>
          <w:sz w:val="24"/>
          <w:szCs w:val="24"/>
        </w:rPr>
        <w:t xml:space="preserve"> </w:t>
      </w:r>
      <w:r w:rsidR="00B71D49" w:rsidRPr="00B71D49">
        <w:rPr>
          <w:rFonts w:ascii="Times New Roman" w:hAnsi="Times New Roman" w:cs="Times New Roman"/>
          <w:sz w:val="24"/>
          <w:szCs w:val="24"/>
        </w:rPr>
        <w:t>осуществление государственного кадастрового учета, государственной</w:t>
      </w:r>
      <w:r w:rsidR="006125EF">
        <w:rPr>
          <w:rFonts w:ascii="Times New Roman" w:hAnsi="Times New Roman" w:cs="Times New Roman"/>
          <w:sz w:val="24"/>
          <w:szCs w:val="24"/>
        </w:rPr>
        <w:t xml:space="preserve"> </w:t>
      </w:r>
      <w:r w:rsidR="00B71D49" w:rsidRPr="00B71D49">
        <w:rPr>
          <w:rFonts w:ascii="Times New Roman" w:hAnsi="Times New Roman" w:cs="Times New Roman"/>
          <w:sz w:val="24"/>
          <w:szCs w:val="24"/>
        </w:rPr>
        <w:t>регистрации прав, ведение Единого государственного реестра недвижимости</w:t>
      </w:r>
      <w:r w:rsidR="006125EF">
        <w:rPr>
          <w:rFonts w:ascii="Times New Roman" w:hAnsi="Times New Roman" w:cs="Times New Roman"/>
          <w:sz w:val="24"/>
          <w:szCs w:val="24"/>
        </w:rPr>
        <w:t xml:space="preserve"> </w:t>
      </w:r>
      <w:r w:rsidR="00B71D49" w:rsidRPr="00B71D49">
        <w:rPr>
          <w:rFonts w:ascii="Times New Roman" w:hAnsi="Times New Roman" w:cs="Times New Roman"/>
          <w:sz w:val="24"/>
          <w:szCs w:val="24"/>
        </w:rPr>
        <w:t>и предоставление сведений, содержащихся в Едином государственном реестре</w:t>
      </w:r>
      <w:r w:rsidR="006125EF">
        <w:rPr>
          <w:rFonts w:ascii="Times New Roman" w:hAnsi="Times New Roman" w:cs="Times New Roman"/>
          <w:sz w:val="24"/>
          <w:szCs w:val="24"/>
        </w:rPr>
        <w:t xml:space="preserve"> </w:t>
      </w:r>
      <w:r w:rsidR="00B71D49" w:rsidRPr="00B71D49">
        <w:rPr>
          <w:rFonts w:ascii="Times New Roman" w:hAnsi="Times New Roman" w:cs="Times New Roman"/>
          <w:sz w:val="24"/>
          <w:szCs w:val="24"/>
        </w:rPr>
        <w:t>недвижимости (</w:t>
      </w:r>
      <w:r w:rsidR="00250B98">
        <w:rPr>
          <w:rFonts w:ascii="Times New Roman" w:hAnsi="Times New Roman" w:cs="Times New Roman"/>
          <w:sz w:val="24"/>
          <w:szCs w:val="24"/>
        </w:rPr>
        <w:t>далее – орган регистрации прав (</w:t>
      </w:r>
      <w:r w:rsidR="00926774">
        <w:rPr>
          <w:rFonts w:ascii="Times New Roman" w:hAnsi="Times New Roman" w:cs="Times New Roman"/>
          <w:sz w:val="24"/>
          <w:szCs w:val="24"/>
        </w:rPr>
        <w:t>Управление</w:t>
      </w:r>
      <w:r w:rsidR="008C77BD" w:rsidRPr="008C77BD">
        <w:rPr>
          <w:rFonts w:ascii="Times New Roman" w:hAnsi="Times New Roman" w:cs="Times New Roman"/>
          <w:sz w:val="24"/>
          <w:szCs w:val="24"/>
        </w:rPr>
        <w:t xml:space="preserve"> Росреестра по Курской области</w:t>
      </w:r>
      <w:r w:rsidR="008C77BD">
        <w:rPr>
          <w:rFonts w:ascii="Times New Roman" w:hAnsi="Times New Roman" w:cs="Times New Roman"/>
          <w:sz w:val="24"/>
          <w:szCs w:val="24"/>
        </w:rPr>
        <w:t>)</w:t>
      </w:r>
      <w:r w:rsidR="00250B98">
        <w:rPr>
          <w:rFonts w:ascii="Times New Roman" w:hAnsi="Times New Roman" w:cs="Times New Roman"/>
          <w:sz w:val="24"/>
          <w:szCs w:val="24"/>
        </w:rPr>
        <w:t>)</w:t>
      </w:r>
      <w:r w:rsidR="008C77BD">
        <w:rPr>
          <w:rFonts w:ascii="Times New Roman" w:hAnsi="Times New Roman" w:cs="Times New Roman"/>
          <w:sz w:val="24"/>
          <w:szCs w:val="24"/>
        </w:rPr>
        <w:t xml:space="preserve"> </w:t>
      </w:r>
      <w:r w:rsidR="008C77BD" w:rsidRPr="008C77BD">
        <w:rPr>
          <w:rFonts w:ascii="Times New Roman" w:hAnsi="Times New Roman" w:cs="Times New Roman"/>
          <w:sz w:val="24"/>
          <w:szCs w:val="24"/>
        </w:rPr>
        <w:t>заявление о государственной регистрации прав и прилагаемы</w:t>
      </w:r>
      <w:r w:rsidR="00DB72C0">
        <w:rPr>
          <w:rFonts w:ascii="Times New Roman" w:hAnsi="Times New Roman" w:cs="Times New Roman"/>
          <w:sz w:val="24"/>
          <w:szCs w:val="24"/>
        </w:rPr>
        <w:t>е к нему документы в отношении З</w:t>
      </w:r>
      <w:r w:rsidR="008C77BD" w:rsidRPr="008C77BD">
        <w:rPr>
          <w:rFonts w:ascii="Times New Roman" w:hAnsi="Times New Roman" w:cs="Times New Roman"/>
          <w:sz w:val="24"/>
          <w:szCs w:val="24"/>
        </w:rPr>
        <w:t>емельного участка в порядке, установленном ст. 18 Федерального закона от 13.07.2015г. №218-ФЗ «О государственной регистрации недвижимости»</w:t>
      </w:r>
      <w:r w:rsidR="00926774">
        <w:rPr>
          <w:rFonts w:ascii="Times New Roman" w:hAnsi="Times New Roman" w:cs="Times New Roman"/>
          <w:sz w:val="24"/>
          <w:szCs w:val="24"/>
        </w:rPr>
        <w:t>,</w:t>
      </w:r>
      <w:r w:rsidR="008C77BD" w:rsidRPr="008C77BD">
        <w:rPr>
          <w:rFonts w:ascii="Times New Roman" w:hAnsi="Times New Roman" w:cs="Times New Roman"/>
          <w:sz w:val="24"/>
          <w:szCs w:val="24"/>
        </w:rPr>
        <w:t xml:space="preserve"> </w:t>
      </w:r>
      <w:r w:rsidR="0040405C" w:rsidRPr="0040405C">
        <w:rPr>
          <w:rFonts w:ascii="Times New Roman" w:hAnsi="Times New Roman" w:cs="Times New Roman"/>
          <w:color w:val="000000"/>
          <w:sz w:val="24"/>
          <w:szCs w:val="24"/>
        </w:rPr>
        <w:t>для государственной регистрации перехода права собственности на Земельный участок к Покупателю.</w:t>
      </w:r>
    </w:p>
    <w:p w:rsidR="0040405C" w:rsidRPr="0040405C" w:rsidRDefault="0040405C" w:rsidP="0040405C">
      <w:pPr>
        <w:pStyle w:val="ConsNormal"/>
        <w:ind w:firstLine="540"/>
        <w:rPr>
          <w:rFonts w:ascii="Times New Roman" w:hAnsi="Times New Roman" w:cs="Times New Roman"/>
          <w:sz w:val="24"/>
          <w:szCs w:val="24"/>
        </w:rPr>
      </w:pPr>
      <w:r w:rsidRPr="0040405C">
        <w:rPr>
          <w:rFonts w:ascii="Times New Roman" w:hAnsi="Times New Roman" w:cs="Times New Roman"/>
          <w:sz w:val="24"/>
          <w:szCs w:val="24"/>
        </w:rPr>
        <w:t>2.3. Покупатель вправе:</w:t>
      </w:r>
    </w:p>
    <w:p w:rsidR="0040405C" w:rsidRPr="0040405C" w:rsidRDefault="0040405C" w:rsidP="0040405C">
      <w:pPr>
        <w:pStyle w:val="ConsNormal"/>
        <w:ind w:firstLine="540"/>
        <w:rPr>
          <w:rFonts w:ascii="Times New Roman" w:hAnsi="Times New Roman" w:cs="Times New Roman"/>
          <w:sz w:val="24"/>
          <w:szCs w:val="24"/>
        </w:rPr>
      </w:pPr>
      <w:r w:rsidRPr="0040405C">
        <w:rPr>
          <w:rFonts w:ascii="Times New Roman" w:hAnsi="Times New Roman" w:cs="Times New Roman"/>
          <w:sz w:val="24"/>
          <w:szCs w:val="24"/>
        </w:rPr>
        <w:t xml:space="preserve">2.3.1. Получить Земельный участок в порядке и сроки, </w:t>
      </w:r>
      <w:r w:rsidR="00E92C47">
        <w:rPr>
          <w:rFonts w:ascii="Times New Roman" w:hAnsi="Times New Roman" w:cs="Times New Roman"/>
          <w:sz w:val="24"/>
          <w:szCs w:val="24"/>
        </w:rPr>
        <w:t>которые указаны</w:t>
      </w:r>
      <w:r w:rsidRPr="0040405C">
        <w:rPr>
          <w:rFonts w:ascii="Times New Roman" w:hAnsi="Times New Roman" w:cs="Times New Roman"/>
          <w:sz w:val="24"/>
          <w:szCs w:val="24"/>
        </w:rPr>
        <w:t xml:space="preserve"> в разд. 4 настоящего Договора.</w:t>
      </w:r>
    </w:p>
    <w:p w:rsidR="006125EF" w:rsidRDefault="0040405C" w:rsidP="006125EF">
      <w:pPr>
        <w:pStyle w:val="ConsNormal"/>
        <w:ind w:firstLine="540"/>
        <w:rPr>
          <w:rFonts w:ascii="Times New Roman" w:hAnsi="Times New Roman" w:cs="Times New Roman"/>
          <w:sz w:val="24"/>
          <w:szCs w:val="24"/>
        </w:rPr>
      </w:pPr>
      <w:r w:rsidRPr="0040405C">
        <w:rPr>
          <w:rFonts w:ascii="Times New Roman" w:hAnsi="Times New Roman" w:cs="Times New Roman"/>
          <w:sz w:val="24"/>
          <w:szCs w:val="24"/>
        </w:rPr>
        <w:t xml:space="preserve">2.3.2. </w:t>
      </w:r>
      <w:r w:rsidR="00B71D49">
        <w:rPr>
          <w:rFonts w:ascii="Times New Roman" w:hAnsi="Times New Roman" w:cs="Times New Roman"/>
          <w:sz w:val="24"/>
          <w:szCs w:val="24"/>
        </w:rPr>
        <w:t>П</w:t>
      </w:r>
      <w:r w:rsidR="00B71D49" w:rsidRPr="00B71D49">
        <w:rPr>
          <w:rFonts w:ascii="Times New Roman" w:hAnsi="Times New Roman" w:cs="Times New Roman"/>
          <w:sz w:val="24"/>
          <w:szCs w:val="24"/>
        </w:rPr>
        <w:t>одать заявление и необходимые документы на</w:t>
      </w:r>
      <w:r w:rsidR="00B71D49">
        <w:rPr>
          <w:rFonts w:ascii="Times New Roman" w:hAnsi="Times New Roman" w:cs="Times New Roman"/>
          <w:sz w:val="24"/>
          <w:szCs w:val="24"/>
        </w:rPr>
        <w:t xml:space="preserve"> </w:t>
      </w:r>
      <w:r w:rsidR="00B71D49" w:rsidRPr="00B71D49">
        <w:rPr>
          <w:rFonts w:ascii="Times New Roman" w:hAnsi="Times New Roman" w:cs="Times New Roman"/>
          <w:sz w:val="24"/>
          <w:szCs w:val="24"/>
        </w:rPr>
        <w:t>государственную регистрацию права собственности, сервитута (в случае</w:t>
      </w:r>
      <w:r w:rsidR="006125EF">
        <w:rPr>
          <w:rFonts w:ascii="Times New Roman" w:hAnsi="Times New Roman" w:cs="Times New Roman"/>
          <w:sz w:val="24"/>
          <w:szCs w:val="24"/>
        </w:rPr>
        <w:t xml:space="preserve"> </w:t>
      </w:r>
      <w:r w:rsidR="00B71D49" w:rsidRPr="00B71D49">
        <w:rPr>
          <w:rFonts w:ascii="Times New Roman" w:hAnsi="Times New Roman" w:cs="Times New Roman"/>
          <w:sz w:val="24"/>
          <w:szCs w:val="24"/>
        </w:rPr>
        <w:t xml:space="preserve">установления) на Земельный участок в </w:t>
      </w:r>
      <w:r w:rsidR="00250B98">
        <w:rPr>
          <w:rFonts w:ascii="Times New Roman" w:hAnsi="Times New Roman" w:cs="Times New Roman"/>
          <w:sz w:val="24"/>
          <w:szCs w:val="24"/>
        </w:rPr>
        <w:t>орган регистрации прав (</w:t>
      </w:r>
      <w:r w:rsidR="006125EF" w:rsidRPr="006125EF">
        <w:rPr>
          <w:rFonts w:ascii="Times New Roman" w:hAnsi="Times New Roman" w:cs="Times New Roman"/>
          <w:sz w:val="24"/>
          <w:szCs w:val="24"/>
        </w:rPr>
        <w:t>Управление Росреестра по Курской области</w:t>
      </w:r>
      <w:r w:rsidR="001B30D2">
        <w:rPr>
          <w:rFonts w:ascii="Times New Roman" w:hAnsi="Times New Roman" w:cs="Times New Roman"/>
          <w:sz w:val="24"/>
          <w:szCs w:val="24"/>
        </w:rPr>
        <w:t>)</w:t>
      </w:r>
      <w:r w:rsidR="006125EF">
        <w:rPr>
          <w:rFonts w:ascii="Times New Roman" w:hAnsi="Times New Roman" w:cs="Times New Roman"/>
          <w:sz w:val="24"/>
          <w:szCs w:val="24"/>
        </w:rPr>
        <w:t>.</w:t>
      </w:r>
    </w:p>
    <w:p w:rsidR="0040405C" w:rsidRPr="0040405C" w:rsidRDefault="0040405C" w:rsidP="006125EF">
      <w:pPr>
        <w:pStyle w:val="ConsNormal"/>
        <w:ind w:firstLine="540"/>
        <w:rPr>
          <w:rFonts w:ascii="Times New Roman" w:hAnsi="Times New Roman" w:cs="Times New Roman"/>
          <w:sz w:val="24"/>
          <w:szCs w:val="24"/>
        </w:rPr>
      </w:pPr>
      <w:r w:rsidRPr="0040405C">
        <w:rPr>
          <w:rFonts w:ascii="Times New Roman" w:hAnsi="Times New Roman" w:cs="Times New Roman"/>
          <w:sz w:val="24"/>
          <w:szCs w:val="24"/>
        </w:rPr>
        <w:t>2.3.3. Осуществлять иные права, предусмотренные действующим законодательством Российской Федерации и настоящим Договором.</w:t>
      </w:r>
    </w:p>
    <w:p w:rsidR="0040405C" w:rsidRPr="0040405C" w:rsidRDefault="0040405C" w:rsidP="0040405C">
      <w:pPr>
        <w:pStyle w:val="ConsNormal"/>
        <w:ind w:firstLine="540"/>
        <w:rPr>
          <w:rFonts w:ascii="Times New Roman" w:hAnsi="Times New Roman" w:cs="Times New Roman"/>
          <w:sz w:val="24"/>
          <w:szCs w:val="24"/>
        </w:rPr>
      </w:pPr>
      <w:r w:rsidRPr="0040405C">
        <w:rPr>
          <w:rFonts w:ascii="Times New Roman" w:hAnsi="Times New Roman" w:cs="Times New Roman"/>
          <w:sz w:val="24"/>
          <w:szCs w:val="24"/>
        </w:rPr>
        <w:t>2.4. Покупатель обязан:</w:t>
      </w:r>
    </w:p>
    <w:p w:rsidR="0040405C" w:rsidRPr="0040405C" w:rsidRDefault="0040405C" w:rsidP="0040405C">
      <w:pPr>
        <w:pStyle w:val="ConsNormal"/>
        <w:ind w:firstLine="540"/>
        <w:rPr>
          <w:rFonts w:ascii="Times New Roman" w:hAnsi="Times New Roman" w:cs="Times New Roman"/>
          <w:sz w:val="24"/>
          <w:szCs w:val="24"/>
        </w:rPr>
      </w:pPr>
      <w:r w:rsidRPr="0040405C">
        <w:rPr>
          <w:rFonts w:ascii="Times New Roman" w:hAnsi="Times New Roman" w:cs="Times New Roman"/>
          <w:sz w:val="24"/>
          <w:szCs w:val="24"/>
        </w:rPr>
        <w:t>2.4.1. Принять Земельный участок от Продавца по Акту приема-передачи (</w:t>
      </w:r>
      <w:r w:rsidR="007018AF" w:rsidRPr="007018AF">
        <w:rPr>
          <w:rFonts w:ascii="Times New Roman" w:hAnsi="Times New Roman" w:cs="Times New Roman"/>
          <w:sz w:val="24"/>
          <w:szCs w:val="24"/>
        </w:rPr>
        <w:t>Приложение №1 к настоящему Договору</w:t>
      </w:r>
      <w:r w:rsidRPr="0040405C">
        <w:rPr>
          <w:rFonts w:ascii="Times New Roman" w:hAnsi="Times New Roman" w:cs="Times New Roman"/>
          <w:sz w:val="24"/>
          <w:szCs w:val="24"/>
        </w:rPr>
        <w:t>).</w:t>
      </w:r>
    </w:p>
    <w:p w:rsidR="0040405C" w:rsidRDefault="0040405C" w:rsidP="0040405C">
      <w:pPr>
        <w:pStyle w:val="ConsNormal"/>
        <w:ind w:firstLine="540"/>
        <w:rPr>
          <w:rFonts w:ascii="Times New Roman" w:hAnsi="Times New Roman" w:cs="Times New Roman"/>
          <w:sz w:val="24"/>
          <w:szCs w:val="24"/>
        </w:rPr>
      </w:pPr>
      <w:r w:rsidRPr="0040405C">
        <w:rPr>
          <w:rFonts w:ascii="Times New Roman" w:hAnsi="Times New Roman" w:cs="Times New Roman"/>
          <w:sz w:val="24"/>
          <w:szCs w:val="24"/>
        </w:rPr>
        <w:t>2.4.2. Уплатить цену Земельного участка в порядке, предусмотренном настоящим Договором.</w:t>
      </w:r>
    </w:p>
    <w:p w:rsidR="00205172" w:rsidRPr="00205172" w:rsidRDefault="00205172" w:rsidP="00205172">
      <w:pPr>
        <w:pStyle w:val="ConsNormal"/>
        <w:ind w:firstLine="540"/>
        <w:rPr>
          <w:rFonts w:ascii="Times New Roman" w:hAnsi="Times New Roman" w:cs="Times New Roman"/>
          <w:sz w:val="24"/>
          <w:szCs w:val="24"/>
        </w:rPr>
      </w:pPr>
      <w:r>
        <w:rPr>
          <w:rFonts w:ascii="Times New Roman" w:hAnsi="Times New Roman" w:cs="Times New Roman"/>
          <w:sz w:val="24"/>
          <w:szCs w:val="24"/>
        </w:rPr>
        <w:t xml:space="preserve">2.4.3. </w:t>
      </w:r>
      <w:r w:rsidR="002D20D0">
        <w:rPr>
          <w:rFonts w:ascii="Times New Roman" w:hAnsi="Times New Roman" w:cs="Times New Roman"/>
          <w:sz w:val="24"/>
          <w:szCs w:val="24"/>
        </w:rPr>
        <w:t>П</w:t>
      </w:r>
      <w:r w:rsidRPr="00205172">
        <w:rPr>
          <w:rFonts w:ascii="Times New Roman" w:hAnsi="Times New Roman" w:cs="Times New Roman"/>
          <w:sz w:val="24"/>
          <w:szCs w:val="24"/>
        </w:rPr>
        <w:t>исьменно в 10-дневный срок уведомить</w:t>
      </w:r>
      <w:r w:rsidR="002D20D0">
        <w:rPr>
          <w:rFonts w:ascii="Times New Roman" w:hAnsi="Times New Roman" w:cs="Times New Roman"/>
          <w:sz w:val="24"/>
          <w:szCs w:val="24"/>
        </w:rPr>
        <w:t xml:space="preserve"> </w:t>
      </w:r>
      <w:r w:rsidR="00ED17BA">
        <w:rPr>
          <w:rFonts w:ascii="Times New Roman" w:hAnsi="Times New Roman" w:cs="Times New Roman"/>
          <w:sz w:val="24"/>
          <w:szCs w:val="24"/>
        </w:rPr>
        <w:t>Продавца об изменении наименования</w:t>
      </w:r>
      <w:r w:rsidRPr="00205172">
        <w:rPr>
          <w:rFonts w:ascii="Times New Roman" w:hAnsi="Times New Roman" w:cs="Times New Roman"/>
          <w:sz w:val="24"/>
          <w:szCs w:val="24"/>
        </w:rPr>
        <w:t>, места нахождения</w:t>
      </w:r>
      <w:r w:rsidR="002D20D0">
        <w:rPr>
          <w:rFonts w:ascii="Times New Roman" w:hAnsi="Times New Roman" w:cs="Times New Roman"/>
          <w:sz w:val="24"/>
          <w:szCs w:val="24"/>
        </w:rPr>
        <w:t xml:space="preserve"> </w:t>
      </w:r>
      <w:r w:rsidR="00174032">
        <w:rPr>
          <w:rFonts w:ascii="Times New Roman" w:hAnsi="Times New Roman" w:cs="Times New Roman"/>
          <w:sz w:val="24"/>
          <w:szCs w:val="24"/>
        </w:rPr>
        <w:t xml:space="preserve">(почтового адреса) </w:t>
      </w:r>
      <w:r w:rsidR="00174032" w:rsidRPr="00174032">
        <w:rPr>
          <w:rFonts w:ascii="Times New Roman" w:hAnsi="Times New Roman" w:cs="Times New Roman"/>
          <w:sz w:val="24"/>
          <w:szCs w:val="24"/>
        </w:rPr>
        <w:t xml:space="preserve">/ </w:t>
      </w:r>
      <w:r w:rsidRPr="00205172">
        <w:rPr>
          <w:rFonts w:ascii="Times New Roman" w:hAnsi="Times New Roman" w:cs="Times New Roman"/>
          <w:sz w:val="24"/>
          <w:szCs w:val="24"/>
        </w:rPr>
        <w:t>места регистрации, адреса электронной почты,</w:t>
      </w:r>
      <w:r w:rsidR="002D20D0">
        <w:rPr>
          <w:rFonts w:ascii="Times New Roman" w:hAnsi="Times New Roman" w:cs="Times New Roman"/>
          <w:sz w:val="24"/>
          <w:szCs w:val="24"/>
        </w:rPr>
        <w:t xml:space="preserve"> </w:t>
      </w:r>
      <w:r w:rsidRPr="00205172">
        <w:rPr>
          <w:rFonts w:ascii="Times New Roman" w:hAnsi="Times New Roman" w:cs="Times New Roman"/>
          <w:sz w:val="24"/>
          <w:szCs w:val="24"/>
        </w:rPr>
        <w:t>и иных реквизитов.</w:t>
      </w:r>
    </w:p>
    <w:p w:rsidR="00205172" w:rsidRDefault="00205172" w:rsidP="00205172">
      <w:pPr>
        <w:pStyle w:val="ConsNormal"/>
        <w:ind w:firstLine="540"/>
        <w:rPr>
          <w:rFonts w:ascii="Times New Roman" w:hAnsi="Times New Roman" w:cs="Times New Roman"/>
          <w:sz w:val="24"/>
          <w:szCs w:val="24"/>
        </w:rPr>
      </w:pPr>
      <w:r w:rsidRPr="00205172">
        <w:rPr>
          <w:rFonts w:ascii="Times New Roman" w:hAnsi="Times New Roman" w:cs="Times New Roman"/>
          <w:sz w:val="24"/>
          <w:szCs w:val="24"/>
        </w:rPr>
        <w:t>В случае неисполнения Покупателем данного условия, извещение,</w:t>
      </w:r>
      <w:r w:rsidR="002D20D0">
        <w:rPr>
          <w:rFonts w:ascii="Times New Roman" w:hAnsi="Times New Roman" w:cs="Times New Roman"/>
          <w:sz w:val="24"/>
          <w:szCs w:val="24"/>
        </w:rPr>
        <w:t xml:space="preserve"> </w:t>
      </w:r>
      <w:r w:rsidRPr="00205172">
        <w:rPr>
          <w:rFonts w:ascii="Times New Roman" w:hAnsi="Times New Roman" w:cs="Times New Roman"/>
          <w:sz w:val="24"/>
          <w:szCs w:val="24"/>
        </w:rPr>
        <w:t>направленное по указанному в Договоре адресу, является надлежащим</w:t>
      </w:r>
      <w:r w:rsidR="002D20D0">
        <w:rPr>
          <w:rFonts w:ascii="Times New Roman" w:hAnsi="Times New Roman" w:cs="Times New Roman"/>
          <w:sz w:val="24"/>
          <w:szCs w:val="24"/>
        </w:rPr>
        <w:t xml:space="preserve"> </w:t>
      </w:r>
      <w:r w:rsidRPr="00205172">
        <w:rPr>
          <w:rFonts w:ascii="Times New Roman" w:hAnsi="Times New Roman" w:cs="Times New Roman"/>
          <w:sz w:val="24"/>
          <w:szCs w:val="24"/>
        </w:rPr>
        <w:t>уведомлением Продавцом Покупателя</w:t>
      </w:r>
      <w:r w:rsidR="002D20D0">
        <w:rPr>
          <w:rFonts w:ascii="Times New Roman" w:hAnsi="Times New Roman" w:cs="Times New Roman"/>
          <w:sz w:val="24"/>
          <w:szCs w:val="24"/>
        </w:rPr>
        <w:t>.</w:t>
      </w:r>
    </w:p>
    <w:p w:rsidR="00810E98" w:rsidRPr="0040405C" w:rsidRDefault="00810E98" w:rsidP="00810E98">
      <w:pPr>
        <w:pStyle w:val="ConsNormal"/>
        <w:ind w:firstLine="540"/>
        <w:rPr>
          <w:rFonts w:ascii="Times New Roman" w:hAnsi="Times New Roman" w:cs="Times New Roman"/>
          <w:sz w:val="24"/>
          <w:szCs w:val="24"/>
        </w:rPr>
      </w:pPr>
      <w:r>
        <w:rPr>
          <w:rFonts w:ascii="Times New Roman" w:hAnsi="Times New Roman" w:cs="Times New Roman"/>
          <w:sz w:val="24"/>
          <w:szCs w:val="24"/>
        </w:rPr>
        <w:t xml:space="preserve">2.5. </w:t>
      </w:r>
      <w:r w:rsidRPr="00810E98">
        <w:rPr>
          <w:rFonts w:ascii="Times New Roman" w:hAnsi="Times New Roman" w:cs="Times New Roman"/>
          <w:sz w:val="24"/>
          <w:szCs w:val="24"/>
        </w:rPr>
        <w:t>Все необходимые расходы по государственной регистрации права</w:t>
      </w:r>
      <w:r>
        <w:rPr>
          <w:rFonts w:ascii="Times New Roman" w:hAnsi="Times New Roman" w:cs="Times New Roman"/>
          <w:sz w:val="24"/>
          <w:szCs w:val="24"/>
        </w:rPr>
        <w:t xml:space="preserve"> </w:t>
      </w:r>
      <w:r w:rsidRPr="00810E98">
        <w:rPr>
          <w:rFonts w:ascii="Times New Roman" w:hAnsi="Times New Roman" w:cs="Times New Roman"/>
          <w:sz w:val="24"/>
          <w:szCs w:val="24"/>
        </w:rPr>
        <w:t>собственности несет Покупатель в случае подачи заявления и необходимых</w:t>
      </w:r>
      <w:r>
        <w:rPr>
          <w:rFonts w:ascii="Times New Roman" w:hAnsi="Times New Roman" w:cs="Times New Roman"/>
          <w:sz w:val="24"/>
          <w:szCs w:val="24"/>
        </w:rPr>
        <w:t xml:space="preserve"> </w:t>
      </w:r>
      <w:r w:rsidRPr="00810E98">
        <w:rPr>
          <w:rFonts w:ascii="Times New Roman" w:hAnsi="Times New Roman" w:cs="Times New Roman"/>
          <w:sz w:val="24"/>
          <w:szCs w:val="24"/>
        </w:rPr>
        <w:t>документов в орган регистрации прав (п</w:t>
      </w:r>
      <w:r w:rsidR="00F74838">
        <w:rPr>
          <w:rFonts w:ascii="Times New Roman" w:hAnsi="Times New Roman" w:cs="Times New Roman"/>
          <w:sz w:val="24"/>
          <w:szCs w:val="24"/>
        </w:rPr>
        <w:t>п</w:t>
      </w:r>
      <w:r w:rsidRPr="00810E98">
        <w:rPr>
          <w:rFonts w:ascii="Times New Roman" w:hAnsi="Times New Roman" w:cs="Times New Roman"/>
          <w:sz w:val="24"/>
          <w:szCs w:val="24"/>
        </w:rPr>
        <w:t xml:space="preserve">. </w:t>
      </w:r>
      <w:r w:rsidR="00F74838" w:rsidRPr="00F74838">
        <w:rPr>
          <w:rFonts w:ascii="Times New Roman" w:hAnsi="Times New Roman" w:cs="Times New Roman"/>
          <w:sz w:val="24"/>
          <w:szCs w:val="24"/>
        </w:rPr>
        <w:t>2.2.3</w:t>
      </w:r>
      <w:r w:rsidR="00F74838">
        <w:rPr>
          <w:rFonts w:ascii="Times New Roman" w:hAnsi="Times New Roman" w:cs="Times New Roman"/>
          <w:sz w:val="24"/>
          <w:szCs w:val="24"/>
        </w:rPr>
        <w:t xml:space="preserve"> </w:t>
      </w:r>
      <w:r w:rsidRPr="00810E98">
        <w:rPr>
          <w:rFonts w:ascii="Times New Roman" w:hAnsi="Times New Roman" w:cs="Times New Roman"/>
          <w:sz w:val="24"/>
          <w:szCs w:val="24"/>
        </w:rPr>
        <w:t>Договора).</w:t>
      </w:r>
    </w:p>
    <w:p w:rsidR="0040405C" w:rsidRPr="0040405C" w:rsidRDefault="0040405C" w:rsidP="0040405C">
      <w:pPr>
        <w:pStyle w:val="ConsNormal"/>
        <w:rPr>
          <w:rFonts w:ascii="Times New Roman" w:hAnsi="Times New Roman" w:cs="Times New Roman"/>
          <w:sz w:val="24"/>
          <w:szCs w:val="24"/>
        </w:rPr>
      </w:pPr>
    </w:p>
    <w:p w:rsidR="0040405C" w:rsidRPr="0040405C" w:rsidRDefault="00E92C47" w:rsidP="0040405C">
      <w:pPr>
        <w:pStyle w:val="ConsNormal"/>
        <w:jc w:val="center"/>
        <w:rPr>
          <w:rFonts w:ascii="Times New Roman" w:hAnsi="Times New Roman" w:cs="Times New Roman"/>
          <w:sz w:val="24"/>
          <w:szCs w:val="24"/>
        </w:rPr>
      </w:pPr>
      <w:bookmarkStart w:id="2" w:name="Par53"/>
      <w:bookmarkEnd w:id="2"/>
      <w:r>
        <w:rPr>
          <w:rFonts w:ascii="Times New Roman" w:hAnsi="Times New Roman" w:cs="Times New Roman"/>
          <w:color w:val="000000"/>
          <w:sz w:val="24"/>
          <w:szCs w:val="24"/>
        </w:rPr>
        <w:t xml:space="preserve">3. </w:t>
      </w:r>
      <w:r w:rsidR="00F6513E">
        <w:rPr>
          <w:rFonts w:ascii="Times New Roman" w:hAnsi="Times New Roman" w:cs="Times New Roman"/>
          <w:color w:val="000000"/>
          <w:sz w:val="24"/>
          <w:szCs w:val="24"/>
        </w:rPr>
        <w:t>ЦЕНА ЗЕМЕЛЬНОГО УЧАСТКА И ПОРЯДОК РАСЧЕТОВ</w:t>
      </w:r>
    </w:p>
    <w:p w:rsidR="0040405C" w:rsidRPr="0040405C" w:rsidRDefault="0040405C" w:rsidP="0040405C">
      <w:pPr>
        <w:pStyle w:val="ConsNormal"/>
        <w:rPr>
          <w:rFonts w:ascii="Times New Roman" w:hAnsi="Times New Roman" w:cs="Times New Roman"/>
          <w:sz w:val="24"/>
          <w:szCs w:val="24"/>
        </w:rPr>
      </w:pPr>
    </w:p>
    <w:p w:rsidR="0040405C" w:rsidRPr="0040405C" w:rsidRDefault="0040405C" w:rsidP="0040405C">
      <w:pPr>
        <w:pStyle w:val="ConsNormal"/>
        <w:ind w:firstLine="540"/>
        <w:rPr>
          <w:rFonts w:ascii="Times New Roman" w:hAnsi="Times New Roman" w:cs="Times New Roman"/>
          <w:sz w:val="24"/>
          <w:szCs w:val="24"/>
        </w:rPr>
      </w:pPr>
      <w:r w:rsidRPr="0040405C">
        <w:rPr>
          <w:rFonts w:ascii="Times New Roman" w:hAnsi="Times New Roman" w:cs="Times New Roman"/>
          <w:sz w:val="24"/>
          <w:szCs w:val="24"/>
        </w:rPr>
        <w:t>3.1. Цена Земельного у</w:t>
      </w:r>
      <w:r w:rsidR="00340B47">
        <w:rPr>
          <w:rFonts w:ascii="Times New Roman" w:hAnsi="Times New Roman" w:cs="Times New Roman"/>
          <w:sz w:val="24"/>
          <w:szCs w:val="24"/>
        </w:rPr>
        <w:t xml:space="preserve">частка составляет </w:t>
      </w:r>
      <w:r w:rsidR="006C65F0" w:rsidRPr="006C65F0">
        <w:rPr>
          <w:rFonts w:ascii="Times New Roman" w:hAnsi="Times New Roman" w:cs="Times New Roman"/>
          <w:sz w:val="24"/>
          <w:szCs w:val="24"/>
        </w:rPr>
        <w:t>_______(__________________) руб. ____ коп</w:t>
      </w:r>
      <w:r w:rsidRPr="0040405C">
        <w:rPr>
          <w:rFonts w:ascii="Times New Roman" w:hAnsi="Times New Roman" w:cs="Times New Roman"/>
          <w:color w:val="000000"/>
          <w:sz w:val="24"/>
          <w:szCs w:val="24"/>
        </w:rPr>
        <w:t>.</w:t>
      </w:r>
    </w:p>
    <w:p w:rsidR="0040405C" w:rsidRPr="00673647" w:rsidRDefault="0040405C" w:rsidP="00673647">
      <w:pPr>
        <w:pStyle w:val="ConsNormal"/>
        <w:ind w:firstLine="540"/>
        <w:rPr>
          <w:rFonts w:ascii="Times New Roman" w:hAnsi="Times New Roman" w:cs="Times New Roman"/>
          <w:color w:val="000000"/>
          <w:sz w:val="24"/>
          <w:szCs w:val="24"/>
        </w:rPr>
      </w:pPr>
      <w:bookmarkStart w:id="3" w:name="Par61"/>
      <w:bookmarkEnd w:id="3"/>
      <w:r w:rsidRPr="0040405C">
        <w:rPr>
          <w:rFonts w:ascii="Times New Roman" w:hAnsi="Times New Roman" w:cs="Times New Roman"/>
          <w:color w:val="000000"/>
          <w:sz w:val="24"/>
          <w:szCs w:val="24"/>
        </w:rPr>
        <w:t>3.2. Покуп</w:t>
      </w:r>
      <w:r w:rsidR="00340B47">
        <w:rPr>
          <w:rFonts w:ascii="Times New Roman" w:hAnsi="Times New Roman" w:cs="Times New Roman"/>
          <w:color w:val="000000"/>
          <w:sz w:val="24"/>
          <w:szCs w:val="24"/>
        </w:rPr>
        <w:t xml:space="preserve">ателем оплачено </w:t>
      </w:r>
      <w:r w:rsidR="003B48DA" w:rsidRPr="006C65F0">
        <w:rPr>
          <w:rFonts w:ascii="Times New Roman" w:hAnsi="Times New Roman" w:cs="Times New Roman"/>
          <w:sz w:val="24"/>
          <w:szCs w:val="24"/>
        </w:rPr>
        <w:t>_______(__________________) руб. ____ коп</w:t>
      </w:r>
      <w:r w:rsidR="003B48DA">
        <w:rPr>
          <w:rFonts w:ascii="Times New Roman" w:hAnsi="Times New Roman" w:cs="Times New Roman"/>
          <w:sz w:val="24"/>
          <w:szCs w:val="24"/>
        </w:rPr>
        <w:t>.</w:t>
      </w:r>
      <w:r w:rsidR="003B48DA" w:rsidRPr="0040405C">
        <w:rPr>
          <w:rFonts w:ascii="Times New Roman" w:hAnsi="Times New Roman" w:cs="Times New Roman"/>
          <w:color w:val="000000"/>
          <w:sz w:val="24"/>
          <w:szCs w:val="24"/>
        </w:rPr>
        <w:t xml:space="preserve"> </w:t>
      </w:r>
      <w:r w:rsidRPr="0040405C">
        <w:rPr>
          <w:rFonts w:ascii="Times New Roman" w:hAnsi="Times New Roman" w:cs="Times New Roman"/>
          <w:color w:val="000000"/>
          <w:sz w:val="24"/>
          <w:szCs w:val="24"/>
        </w:rPr>
        <w:t>в качестве задатка для участия в аукционе, который засчитывается в счет оплаты за Земельный участок. Оставшуюся</w:t>
      </w:r>
      <w:r w:rsidR="00340B47">
        <w:rPr>
          <w:rFonts w:ascii="Times New Roman" w:hAnsi="Times New Roman" w:cs="Times New Roman"/>
          <w:color w:val="000000"/>
          <w:sz w:val="24"/>
          <w:szCs w:val="24"/>
        </w:rPr>
        <w:t xml:space="preserve"> сумму в размере </w:t>
      </w:r>
      <w:r w:rsidR="003B48DA" w:rsidRPr="003B48DA">
        <w:rPr>
          <w:rFonts w:ascii="Times New Roman" w:hAnsi="Times New Roman" w:cs="Times New Roman"/>
          <w:color w:val="000000"/>
          <w:sz w:val="24"/>
          <w:szCs w:val="24"/>
        </w:rPr>
        <w:t>_______(__________________) руб. ____ коп</w:t>
      </w:r>
      <w:r w:rsidR="003B48DA">
        <w:rPr>
          <w:rFonts w:ascii="Times New Roman" w:hAnsi="Times New Roman" w:cs="Times New Roman"/>
          <w:color w:val="000000"/>
          <w:sz w:val="24"/>
          <w:szCs w:val="24"/>
        </w:rPr>
        <w:t xml:space="preserve">. </w:t>
      </w:r>
      <w:r w:rsidR="00883152">
        <w:rPr>
          <w:rFonts w:ascii="Times New Roman" w:hAnsi="Times New Roman" w:cs="Times New Roman"/>
          <w:color w:val="000000"/>
          <w:sz w:val="24"/>
          <w:szCs w:val="24"/>
        </w:rPr>
        <w:t>Покупатель перечисляет на счет П</w:t>
      </w:r>
      <w:r w:rsidRPr="0040405C">
        <w:rPr>
          <w:rFonts w:ascii="Times New Roman" w:hAnsi="Times New Roman" w:cs="Times New Roman"/>
          <w:color w:val="000000"/>
          <w:sz w:val="24"/>
          <w:szCs w:val="24"/>
        </w:rPr>
        <w:t xml:space="preserve">родавца в срок </w:t>
      </w:r>
      <w:r w:rsidR="00673647" w:rsidRPr="00673647">
        <w:rPr>
          <w:rFonts w:ascii="Times New Roman" w:hAnsi="Times New Roman" w:cs="Times New Roman"/>
          <w:color w:val="000000"/>
          <w:sz w:val="24"/>
          <w:szCs w:val="24"/>
        </w:rPr>
        <w:t>в срок не позднее</w:t>
      </w:r>
      <w:r w:rsidR="00673647">
        <w:rPr>
          <w:rFonts w:ascii="Times New Roman" w:hAnsi="Times New Roman" w:cs="Times New Roman"/>
          <w:color w:val="000000"/>
          <w:sz w:val="24"/>
          <w:szCs w:val="24"/>
        </w:rPr>
        <w:t xml:space="preserve"> 30 (Т</w:t>
      </w:r>
      <w:r w:rsidR="00673647" w:rsidRPr="00673647">
        <w:rPr>
          <w:rFonts w:ascii="Times New Roman" w:hAnsi="Times New Roman" w:cs="Times New Roman"/>
          <w:color w:val="000000"/>
          <w:sz w:val="24"/>
          <w:szCs w:val="24"/>
        </w:rPr>
        <w:t>ридцати) рабочих дней с даты заключения Договора (п. 7.1) путем</w:t>
      </w:r>
      <w:r w:rsidR="00673647">
        <w:rPr>
          <w:rFonts w:ascii="Times New Roman" w:hAnsi="Times New Roman" w:cs="Times New Roman"/>
          <w:color w:val="000000"/>
          <w:sz w:val="24"/>
          <w:szCs w:val="24"/>
        </w:rPr>
        <w:t xml:space="preserve"> </w:t>
      </w:r>
      <w:r w:rsidR="00673647" w:rsidRPr="00673647">
        <w:rPr>
          <w:rFonts w:ascii="Times New Roman" w:hAnsi="Times New Roman" w:cs="Times New Roman"/>
          <w:color w:val="000000"/>
          <w:sz w:val="24"/>
          <w:szCs w:val="24"/>
        </w:rPr>
        <w:t xml:space="preserve">перечисления безналичных денежных средств в рублях </w:t>
      </w:r>
      <w:r w:rsidR="00673647" w:rsidRPr="00673647">
        <w:rPr>
          <w:rFonts w:ascii="Times New Roman" w:hAnsi="Times New Roman" w:cs="Times New Roman"/>
          <w:color w:val="000000"/>
          <w:sz w:val="24"/>
          <w:szCs w:val="24"/>
        </w:rPr>
        <w:lastRenderedPageBreak/>
        <w:t>Российской</w:t>
      </w:r>
      <w:r w:rsidR="00673647">
        <w:rPr>
          <w:rFonts w:ascii="Times New Roman" w:hAnsi="Times New Roman" w:cs="Times New Roman"/>
          <w:color w:val="000000"/>
          <w:sz w:val="24"/>
          <w:szCs w:val="24"/>
        </w:rPr>
        <w:t xml:space="preserve"> </w:t>
      </w:r>
      <w:r w:rsidR="00673647" w:rsidRPr="00673647">
        <w:rPr>
          <w:rFonts w:ascii="Times New Roman" w:hAnsi="Times New Roman" w:cs="Times New Roman"/>
          <w:color w:val="000000"/>
          <w:sz w:val="24"/>
          <w:szCs w:val="24"/>
        </w:rPr>
        <w:t xml:space="preserve">Федерации со счета Покупателя по указанным </w:t>
      </w:r>
      <w:r w:rsidR="00673647">
        <w:rPr>
          <w:rFonts w:ascii="Times New Roman" w:hAnsi="Times New Roman" w:cs="Times New Roman"/>
          <w:color w:val="000000"/>
          <w:sz w:val="24"/>
          <w:szCs w:val="24"/>
        </w:rPr>
        <w:t xml:space="preserve">в пп. 3.3 настоящего Договора </w:t>
      </w:r>
      <w:r w:rsidR="00673647" w:rsidRPr="00673647">
        <w:rPr>
          <w:rFonts w:ascii="Times New Roman" w:hAnsi="Times New Roman" w:cs="Times New Roman"/>
          <w:color w:val="000000"/>
          <w:sz w:val="24"/>
          <w:szCs w:val="24"/>
        </w:rPr>
        <w:t>реквизитам</w:t>
      </w:r>
      <w:r w:rsidRPr="0040405C">
        <w:rPr>
          <w:rFonts w:ascii="Times New Roman" w:hAnsi="Times New Roman" w:cs="Times New Roman"/>
          <w:color w:val="000000"/>
          <w:sz w:val="24"/>
          <w:szCs w:val="24"/>
        </w:rPr>
        <w:t>.</w:t>
      </w:r>
    </w:p>
    <w:p w:rsidR="0040405C" w:rsidRPr="0040405C" w:rsidRDefault="0040405C" w:rsidP="0040405C">
      <w:pPr>
        <w:pStyle w:val="ConsNormal"/>
        <w:ind w:firstLine="540"/>
        <w:rPr>
          <w:rFonts w:ascii="Times New Roman" w:hAnsi="Times New Roman" w:cs="Times New Roman"/>
          <w:sz w:val="24"/>
          <w:szCs w:val="24"/>
        </w:rPr>
      </w:pPr>
      <w:r w:rsidRPr="0040405C">
        <w:rPr>
          <w:rFonts w:ascii="Times New Roman" w:hAnsi="Times New Roman" w:cs="Times New Roman"/>
          <w:sz w:val="24"/>
          <w:szCs w:val="24"/>
        </w:rPr>
        <w:t xml:space="preserve">3.3. Оплата производится в рублях. Сумма платежа перечисляется по реквизитам Продавца: </w:t>
      </w:r>
      <w:r w:rsidR="00BD024F" w:rsidRPr="00BD024F">
        <w:rPr>
          <w:rFonts w:ascii="Times New Roman" w:hAnsi="Times New Roman" w:cs="Times New Roman"/>
          <w:sz w:val="24"/>
          <w:szCs w:val="24"/>
          <w:highlight w:val="yellow"/>
        </w:rPr>
        <w:t>УФК по Курской области (Администрация Конышевского района Курской области, л/с 04443011870) ИНН 4609003750, КПП 460901001, ОГРН 1054610018792; р/с 03100643000000014400, Отделение Курск Банка России // УФК по Курской области, г. Курск, БИК 013807906, ЕКС 40102810545370000038, КБК 00111105013050000120; ОКТМО 38616426</w:t>
      </w:r>
      <w:r w:rsidR="00E92C47" w:rsidRPr="00BD024F">
        <w:rPr>
          <w:rFonts w:ascii="Times New Roman" w:hAnsi="Times New Roman" w:cs="Times New Roman"/>
          <w:sz w:val="24"/>
          <w:szCs w:val="24"/>
          <w:highlight w:val="yellow"/>
        </w:rPr>
        <w:t>.</w:t>
      </w:r>
    </w:p>
    <w:p w:rsidR="004008D1" w:rsidRPr="004008D1" w:rsidRDefault="0040405C" w:rsidP="004008D1">
      <w:pPr>
        <w:pStyle w:val="ConsNormal"/>
        <w:ind w:firstLine="540"/>
        <w:rPr>
          <w:rFonts w:ascii="Times New Roman" w:hAnsi="Times New Roman" w:cs="Times New Roman"/>
          <w:sz w:val="24"/>
          <w:szCs w:val="24"/>
        </w:rPr>
      </w:pPr>
      <w:r w:rsidRPr="0040405C">
        <w:rPr>
          <w:rFonts w:ascii="Times New Roman" w:hAnsi="Times New Roman" w:cs="Times New Roman"/>
          <w:sz w:val="24"/>
          <w:szCs w:val="24"/>
        </w:rPr>
        <w:t xml:space="preserve">3.4. </w:t>
      </w:r>
      <w:r w:rsidR="004008D1" w:rsidRPr="004008D1">
        <w:rPr>
          <w:rFonts w:ascii="Times New Roman" w:hAnsi="Times New Roman" w:cs="Times New Roman"/>
          <w:sz w:val="24"/>
          <w:szCs w:val="24"/>
        </w:rPr>
        <w:t>В платежном поручении не</w:t>
      </w:r>
      <w:r w:rsidR="004008D1">
        <w:rPr>
          <w:rFonts w:ascii="Times New Roman" w:hAnsi="Times New Roman" w:cs="Times New Roman"/>
          <w:sz w:val="24"/>
          <w:szCs w:val="24"/>
        </w:rPr>
        <w:t xml:space="preserve">обходимо указывать номер и дату </w:t>
      </w:r>
      <w:r w:rsidR="004008D1" w:rsidRPr="004008D1">
        <w:rPr>
          <w:rFonts w:ascii="Times New Roman" w:hAnsi="Times New Roman" w:cs="Times New Roman"/>
          <w:sz w:val="24"/>
          <w:szCs w:val="24"/>
        </w:rPr>
        <w:t>Договора, адрес Земельного уч</w:t>
      </w:r>
      <w:r w:rsidR="004008D1">
        <w:rPr>
          <w:rFonts w:ascii="Times New Roman" w:hAnsi="Times New Roman" w:cs="Times New Roman"/>
          <w:sz w:val="24"/>
          <w:szCs w:val="24"/>
        </w:rPr>
        <w:t xml:space="preserve">астка, а также </w:t>
      </w:r>
      <w:r w:rsidR="00501FDF">
        <w:rPr>
          <w:rFonts w:ascii="Times New Roman" w:hAnsi="Times New Roman" w:cs="Times New Roman"/>
          <w:sz w:val="24"/>
          <w:szCs w:val="24"/>
        </w:rPr>
        <w:t xml:space="preserve">полное </w:t>
      </w:r>
      <w:r w:rsidR="004008D1">
        <w:rPr>
          <w:rFonts w:ascii="Times New Roman" w:hAnsi="Times New Roman" w:cs="Times New Roman"/>
          <w:sz w:val="24"/>
          <w:szCs w:val="24"/>
        </w:rPr>
        <w:t xml:space="preserve">наименование </w:t>
      </w:r>
      <w:r w:rsidR="004008D1" w:rsidRPr="004008D1">
        <w:rPr>
          <w:rFonts w:ascii="Times New Roman" w:hAnsi="Times New Roman" w:cs="Times New Roman"/>
          <w:sz w:val="24"/>
          <w:szCs w:val="24"/>
        </w:rPr>
        <w:t>Покупателя. Датой оплаты считается день поступления денежных средств на</w:t>
      </w:r>
      <w:r w:rsidR="00501FDF">
        <w:rPr>
          <w:rFonts w:ascii="Times New Roman" w:hAnsi="Times New Roman" w:cs="Times New Roman"/>
          <w:sz w:val="24"/>
          <w:szCs w:val="24"/>
        </w:rPr>
        <w:t xml:space="preserve"> </w:t>
      </w:r>
      <w:r w:rsidR="004008D1" w:rsidRPr="004008D1">
        <w:rPr>
          <w:rFonts w:ascii="Times New Roman" w:hAnsi="Times New Roman" w:cs="Times New Roman"/>
          <w:sz w:val="24"/>
          <w:szCs w:val="24"/>
        </w:rPr>
        <w:t>расчетный счет Получателя.</w:t>
      </w:r>
    </w:p>
    <w:p w:rsidR="004008D1" w:rsidRPr="004008D1" w:rsidRDefault="00501FDF" w:rsidP="004008D1">
      <w:pPr>
        <w:pStyle w:val="ConsNormal"/>
        <w:ind w:firstLine="540"/>
        <w:rPr>
          <w:rFonts w:ascii="Times New Roman" w:hAnsi="Times New Roman" w:cs="Times New Roman"/>
          <w:sz w:val="24"/>
          <w:szCs w:val="24"/>
        </w:rPr>
      </w:pPr>
      <w:r>
        <w:rPr>
          <w:rFonts w:ascii="Times New Roman" w:hAnsi="Times New Roman" w:cs="Times New Roman"/>
          <w:sz w:val="24"/>
          <w:szCs w:val="24"/>
        </w:rPr>
        <w:t>3</w:t>
      </w:r>
      <w:r w:rsidR="004008D1" w:rsidRPr="004008D1">
        <w:rPr>
          <w:rFonts w:ascii="Times New Roman" w:hAnsi="Times New Roman" w:cs="Times New Roman"/>
          <w:sz w:val="24"/>
          <w:szCs w:val="24"/>
        </w:rPr>
        <w:t>.5. Изменение реквизитов дл</w:t>
      </w:r>
      <w:r>
        <w:rPr>
          <w:rFonts w:ascii="Times New Roman" w:hAnsi="Times New Roman" w:cs="Times New Roman"/>
          <w:sz w:val="24"/>
          <w:szCs w:val="24"/>
        </w:rPr>
        <w:t xml:space="preserve">я перечисления денежных средств </w:t>
      </w:r>
      <w:r w:rsidR="004008D1" w:rsidRPr="004008D1">
        <w:rPr>
          <w:rFonts w:ascii="Times New Roman" w:hAnsi="Times New Roman" w:cs="Times New Roman"/>
          <w:sz w:val="24"/>
          <w:szCs w:val="24"/>
        </w:rPr>
        <w:t>со сторо</w:t>
      </w:r>
      <w:r>
        <w:rPr>
          <w:rFonts w:ascii="Times New Roman" w:hAnsi="Times New Roman" w:cs="Times New Roman"/>
          <w:sz w:val="24"/>
          <w:szCs w:val="24"/>
        </w:rPr>
        <w:t>ны Продавца по Договору публикуе</w:t>
      </w:r>
      <w:r w:rsidR="004008D1" w:rsidRPr="004008D1">
        <w:rPr>
          <w:rFonts w:ascii="Times New Roman" w:hAnsi="Times New Roman" w:cs="Times New Roman"/>
          <w:sz w:val="24"/>
          <w:szCs w:val="24"/>
        </w:rPr>
        <w:t>тся на информационных ресурсах</w:t>
      </w:r>
      <w:r>
        <w:rPr>
          <w:rFonts w:ascii="Times New Roman" w:hAnsi="Times New Roman" w:cs="Times New Roman"/>
          <w:sz w:val="24"/>
          <w:szCs w:val="24"/>
        </w:rPr>
        <w:t xml:space="preserve"> </w:t>
      </w:r>
      <w:r w:rsidR="004008D1" w:rsidRPr="004008D1">
        <w:rPr>
          <w:rFonts w:ascii="Times New Roman" w:hAnsi="Times New Roman" w:cs="Times New Roman"/>
          <w:sz w:val="24"/>
          <w:szCs w:val="24"/>
        </w:rPr>
        <w:t>Продавца.</w:t>
      </w:r>
    </w:p>
    <w:p w:rsidR="0040405C" w:rsidRPr="0040405C" w:rsidRDefault="00501FDF" w:rsidP="004008D1">
      <w:pPr>
        <w:pStyle w:val="ConsNormal"/>
        <w:ind w:firstLine="540"/>
        <w:rPr>
          <w:rFonts w:ascii="Times New Roman" w:hAnsi="Times New Roman" w:cs="Times New Roman"/>
          <w:sz w:val="24"/>
          <w:szCs w:val="24"/>
        </w:rPr>
      </w:pPr>
      <w:r>
        <w:rPr>
          <w:rFonts w:ascii="Times New Roman" w:hAnsi="Times New Roman" w:cs="Times New Roman"/>
          <w:sz w:val="24"/>
          <w:szCs w:val="24"/>
        </w:rPr>
        <w:t>3</w:t>
      </w:r>
      <w:r w:rsidR="004008D1" w:rsidRPr="004008D1">
        <w:rPr>
          <w:rFonts w:ascii="Times New Roman" w:hAnsi="Times New Roman" w:cs="Times New Roman"/>
          <w:sz w:val="24"/>
          <w:szCs w:val="24"/>
        </w:rPr>
        <w:t xml:space="preserve">.6. Факт оплаты Земельного </w:t>
      </w:r>
      <w:r>
        <w:rPr>
          <w:rFonts w:ascii="Times New Roman" w:hAnsi="Times New Roman" w:cs="Times New Roman"/>
          <w:sz w:val="24"/>
          <w:szCs w:val="24"/>
        </w:rPr>
        <w:t xml:space="preserve">участка подтверждается выпиской </w:t>
      </w:r>
      <w:r w:rsidR="004008D1" w:rsidRPr="004008D1">
        <w:rPr>
          <w:rFonts w:ascii="Times New Roman" w:hAnsi="Times New Roman" w:cs="Times New Roman"/>
          <w:sz w:val="24"/>
          <w:szCs w:val="24"/>
        </w:rPr>
        <w:t>(справкой) о поступлении средств в размере и сроки, указанные в Договоре.</w:t>
      </w:r>
    </w:p>
    <w:p w:rsidR="0040405C" w:rsidRPr="0040405C" w:rsidRDefault="0040405C" w:rsidP="0040405C">
      <w:pPr>
        <w:pStyle w:val="ConsNormal"/>
        <w:rPr>
          <w:rFonts w:ascii="Times New Roman" w:hAnsi="Times New Roman" w:cs="Times New Roman"/>
          <w:sz w:val="24"/>
          <w:szCs w:val="24"/>
        </w:rPr>
      </w:pPr>
    </w:p>
    <w:p w:rsidR="0040405C" w:rsidRPr="0040405C" w:rsidRDefault="0040405C" w:rsidP="0040405C">
      <w:pPr>
        <w:pStyle w:val="ConsNormal"/>
        <w:jc w:val="center"/>
        <w:rPr>
          <w:rFonts w:ascii="Times New Roman" w:hAnsi="Times New Roman" w:cs="Times New Roman"/>
          <w:sz w:val="24"/>
          <w:szCs w:val="24"/>
        </w:rPr>
      </w:pPr>
      <w:bookmarkStart w:id="4" w:name="Par72"/>
      <w:bookmarkEnd w:id="4"/>
      <w:r w:rsidRPr="0040405C">
        <w:rPr>
          <w:rFonts w:ascii="Times New Roman" w:hAnsi="Times New Roman" w:cs="Times New Roman"/>
          <w:color w:val="000000"/>
          <w:sz w:val="24"/>
          <w:szCs w:val="24"/>
        </w:rPr>
        <w:t xml:space="preserve">4. </w:t>
      </w:r>
      <w:r w:rsidR="00ED74CC">
        <w:rPr>
          <w:rFonts w:ascii="Times New Roman" w:hAnsi="Times New Roman" w:cs="Times New Roman"/>
          <w:color w:val="000000"/>
          <w:sz w:val="24"/>
          <w:szCs w:val="24"/>
        </w:rPr>
        <w:t>ПРИЕМ-ПЕРЕДАЧА ЗЕМЕЛЬНОГО УЧАСТКА</w:t>
      </w:r>
    </w:p>
    <w:p w:rsidR="0040405C" w:rsidRPr="0040405C" w:rsidRDefault="0040405C" w:rsidP="0040405C">
      <w:pPr>
        <w:pStyle w:val="ConsNormal"/>
        <w:rPr>
          <w:rFonts w:ascii="Times New Roman" w:hAnsi="Times New Roman" w:cs="Times New Roman"/>
          <w:sz w:val="24"/>
          <w:szCs w:val="24"/>
        </w:rPr>
      </w:pPr>
    </w:p>
    <w:p w:rsidR="0040405C" w:rsidRPr="0040405C" w:rsidRDefault="0040405C" w:rsidP="0040405C">
      <w:pPr>
        <w:pStyle w:val="ConsNormal"/>
        <w:ind w:firstLine="540"/>
        <w:rPr>
          <w:rFonts w:ascii="Times New Roman" w:hAnsi="Times New Roman" w:cs="Times New Roman"/>
          <w:sz w:val="24"/>
          <w:szCs w:val="24"/>
        </w:rPr>
      </w:pPr>
      <w:r w:rsidRPr="0040405C">
        <w:rPr>
          <w:rFonts w:ascii="Times New Roman" w:hAnsi="Times New Roman" w:cs="Times New Roman"/>
          <w:sz w:val="24"/>
          <w:szCs w:val="24"/>
        </w:rPr>
        <w:t>4.1. Передача Земельного участка от Продавца к Покупателю оформляется по Акту приема-передачи (</w:t>
      </w:r>
      <w:r w:rsidR="00144484" w:rsidRPr="00144484">
        <w:rPr>
          <w:rFonts w:ascii="Times New Roman" w:hAnsi="Times New Roman" w:cs="Times New Roman"/>
          <w:sz w:val="24"/>
          <w:szCs w:val="24"/>
        </w:rPr>
        <w:t>Приложение №1 к настоящему Договору</w:t>
      </w:r>
      <w:r w:rsidRPr="0040405C">
        <w:rPr>
          <w:rFonts w:ascii="Times New Roman" w:hAnsi="Times New Roman" w:cs="Times New Roman"/>
          <w:sz w:val="24"/>
          <w:szCs w:val="24"/>
        </w:rPr>
        <w:t>).</w:t>
      </w:r>
    </w:p>
    <w:p w:rsidR="0040405C" w:rsidRPr="00137FCE" w:rsidRDefault="0040405C" w:rsidP="0040405C">
      <w:pPr>
        <w:pStyle w:val="ConsNormal"/>
        <w:ind w:firstLine="540"/>
        <w:rPr>
          <w:rFonts w:ascii="Times New Roman" w:hAnsi="Times New Roman" w:cs="Times New Roman"/>
          <w:sz w:val="24"/>
          <w:szCs w:val="24"/>
        </w:rPr>
      </w:pPr>
      <w:bookmarkStart w:id="5" w:name="Par75"/>
      <w:bookmarkEnd w:id="5"/>
      <w:r w:rsidRPr="0040405C">
        <w:rPr>
          <w:rFonts w:ascii="Times New Roman" w:hAnsi="Times New Roman" w:cs="Times New Roman"/>
          <w:sz w:val="24"/>
          <w:szCs w:val="24"/>
        </w:rPr>
        <w:t>4.2. Земельный участок должен быть передан Продав</w:t>
      </w:r>
      <w:r w:rsidR="00340B47">
        <w:rPr>
          <w:rFonts w:ascii="Times New Roman" w:hAnsi="Times New Roman" w:cs="Times New Roman"/>
          <w:sz w:val="24"/>
          <w:szCs w:val="24"/>
        </w:rPr>
        <w:t xml:space="preserve">цом </w:t>
      </w:r>
      <w:r w:rsidR="00F26D4A">
        <w:rPr>
          <w:rFonts w:ascii="Times New Roman" w:hAnsi="Times New Roman" w:cs="Times New Roman"/>
          <w:sz w:val="24"/>
          <w:szCs w:val="24"/>
        </w:rPr>
        <w:t xml:space="preserve">Покупателю </w:t>
      </w:r>
      <w:r w:rsidR="00340B47">
        <w:rPr>
          <w:rFonts w:ascii="Times New Roman" w:hAnsi="Times New Roman" w:cs="Times New Roman"/>
          <w:sz w:val="24"/>
          <w:szCs w:val="24"/>
        </w:rPr>
        <w:t xml:space="preserve">в срок </w:t>
      </w:r>
      <w:r w:rsidR="00137FCE" w:rsidRPr="00137FCE">
        <w:rPr>
          <w:rFonts w:ascii="Times New Roman" w:hAnsi="Times New Roman" w:cs="Times New Roman"/>
          <w:sz w:val="24"/>
          <w:szCs w:val="24"/>
        </w:rPr>
        <w:t>не позднее 30 (Тридцати) дней с момента испол</w:t>
      </w:r>
      <w:r w:rsidR="00F26D4A">
        <w:rPr>
          <w:rFonts w:ascii="Times New Roman" w:hAnsi="Times New Roman" w:cs="Times New Roman"/>
          <w:sz w:val="24"/>
          <w:szCs w:val="24"/>
        </w:rPr>
        <w:t>нения обязательства Покупателя</w:t>
      </w:r>
      <w:r w:rsidR="00137FCE" w:rsidRPr="00137FCE">
        <w:rPr>
          <w:rFonts w:ascii="Times New Roman" w:hAnsi="Times New Roman" w:cs="Times New Roman"/>
          <w:sz w:val="24"/>
          <w:szCs w:val="24"/>
        </w:rPr>
        <w:t xml:space="preserve"> по оплате.</w:t>
      </w:r>
    </w:p>
    <w:p w:rsidR="0040405C" w:rsidRPr="0040405C" w:rsidRDefault="00035192" w:rsidP="0040405C">
      <w:pPr>
        <w:pStyle w:val="ConsNormal"/>
        <w:ind w:firstLine="540"/>
        <w:rPr>
          <w:rFonts w:ascii="Times New Roman" w:hAnsi="Times New Roman" w:cs="Times New Roman"/>
          <w:sz w:val="24"/>
          <w:szCs w:val="24"/>
        </w:rPr>
      </w:pPr>
      <w:bookmarkStart w:id="6" w:name="Par77"/>
      <w:bookmarkEnd w:id="6"/>
      <w:r w:rsidRPr="00137FCE">
        <w:rPr>
          <w:rFonts w:ascii="Times New Roman" w:hAnsi="Times New Roman" w:cs="Times New Roman"/>
          <w:sz w:val="24"/>
          <w:szCs w:val="24"/>
        </w:rPr>
        <w:t>4.3</w:t>
      </w:r>
      <w:r w:rsidR="0040405C" w:rsidRPr="00137FCE">
        <w:rPr>
          <w:rFonts w:ascii="Times New Roman" w:hAnsi="Times New Roman" w:cs="Times New Roman"/>
          <w:sz w:val="24"/>
          <w:szCs w:val="24"/>
        </w:rPr>
        <w:t>. Переход права собственности на Земельный участок подлежит</w:t>
      </w:r>
      <w:r w:rsidR="0040405C" w:rsidRPr="0040405C">
        <w:rPr>
          <w:rFonts w:ascii="Times New Roman" w:hAnsi="Times New Roman" w:cs="Times New Roman"/>
          <w:sz w:val="24"/>
          <w:szCs w:val="24"/>
        </w:rPr>
        <w:t xml:space="preserve"> государственной регистрации.</w:t>
      </w:r>
    </w:p>
    <w:p w:rsidR="0040405C" w:rsidRPr="0040405C" w:rsidRDefault="00035192" w:rsidP="0040405C">
      <w:pPr>
        <w:pStyle w:val="ConsNormal"/>
        <w:ind w:firstLine="540"/>
        <w:rPr>
          <w:rFonts w:ascii="Times New Roman" w:hAnsi="Times New Roman" w:cs="Times New Roman"/>
          <w:sz w:val="24"/>
          <w:szCs w:val="24"/>
        </w:rPr>
      </w:pPr>
      <w:r>
        <w:rPr>
          <w:rFonts w:ascii="Times New Roman" w:hAnsi="Times New Roman" w:cs="Times New Roman"/>
          <w:sz w:val="24"/>
          <w:szCs w:val="24"/>
        </w:rPr>
        <w:t>4.4</w:t>
      </w:r>
      <w:r w:rsidR="0040405C" w:rsidRPr="0040405C">
        <w:rPr>
          <w:rFonts w:ascii="Times New Roman" w:hAnsi="Times New Roman" w:cs="Times New Roman"/>
          <w:sz w:val="24"/>
          <w:szCs w:val="24"/>
        </w:rPr>
        <w:t xml:space="preserve">. Риск случайной гибели или порчи </w:t>
      </w:r>
      <w:r w:rsidR="00E92C47">
        <w:rPr>
          <w:rFonts w:ascii="Times New Roman" w:hAnsi="Times New Roman" w:cs="Times New Roman"/>
          <w:sz w:val="24"/>
          <w:szCs w:val="24"/>
        </w:rPr>
        <w:t>З</w:t>
      </w:r>
      <w:r w:rsidR="0040405C" w:rsidRPr="0040405C">
        <w:rPr>
          <w:rFonts w:ascii="Times New Roman" w:hAnsi="Times New Roman" w:cs="Times New Roman"/>
          <w:sz w:val="24"/>
          <w:szCs w:val="24"/>
        </w:rPr>
        <w:t xml:space="preserve">емельного участка до момента передачи Покупателю Земельного участка </w:t>
      </w:r>
      <w:r w:rsidR="0040405C" w:rsidRPr="0040405C">
        <w:rPr>
          <w:rFonts w:ascii="Times New Roman" w:hAnsi="Times New Roman" w:cs="Times New Roman"/>
          <w:color w:val="000000"/>
          <w:sz w:val="24"/>
          <w:szCs w:val="24"/>
        </w:rPr>
        <w:t>лежит на Продавце.</w:t>
      </w:r>
    </w:p>
    <w:p w:rsidR="0040405C" w:rsidRPr="0040405C" w:rsidRDefault="0040405C" w:rsidP="0040405C">
      <w:pPr>
        <w:pStyle w:val="ConsNormal"/>
        <w:rPr>
          <w:rFonts w:ascii="Times New Roman" w:hAnsi="Times New Roman" w:cs="Times New Roman"/>
          <w:sz w:val="24"/>
          <w:szCs w:val="24"/>
        </w:rPr>
      </w:pPr>
    </w:p>
    <w:p w:rsidR="0040405C" w:rsidRPr="0040405C" w:rsidRDefault="0040405C" w:rsidP="0040405C">
      <w:pPr>
        <w:pStyle w:val="ConsNormal"/>
        <w:jc w:val="center"/>
        <w:rPr>
          <w:rFonts w:ascii="Times New Roman" w:hAnsi="Times New Roman" w:cs="Times New Roman"/>
          <w:sz w:val="24"/>
          <w:szCs w:val="24"/>
        </w:rPr>
      </w:pPr>
      <w:r w:rsidRPr="0040405C">
        <w:rPr>
          <w:rFonts w:ascii="Times New Roman" w:hAnsi="Times New Roman" w:cs="Times New Roman"/>
          <w:sz w:val="24"/>
          <w:szCs w:val="24"/>
        </w:rPr>
        <w:t xml:space="preserve">5. </w:t>
      </w:r>
      <w:r w:rsidR="005C6E2E" w:rsidRPr="0040405C">
        <w:rPr>
          <w:rFonts w:ascii="Times New Roman" w:hAnsi="Times New Roman" w:cs="Times New Roman"/>
          <w:sz w:val="24"/>
          <w:szCs w:val="24"/>
        </w:rPr>
        <w:t>ОТВЕТСТВЕННОСТЬ СТОРОН. ФОРС-МАЖОР</w:t>
      </w:r>
    </w:p>
    <w:p w:rsidR="0040405C" w:rsidRPr="0040405C" w:rsidRDefault="0040405C" w:rsidP="0040405C">
      <w:pPr>
        <w:pStyle w:val="ConsNormal"/>
        <w:rPr>
          <w:rFonts w:ascii="Times New Roman" w:hAnsi="Times New Roman" w:cs="Times New Roman"/>
          <w:sz w:val="24"/>
          <w:szCs w:val="24"/>
        </w:rPr>
      </w:pPr>
    </w:p>
    <w:p w:rsidR="0025286D" w:rsidRPr="0025286D" w:rsidRDefault="0025286D" w:rsidP="00A57641">
      <w:pPr>
        <w:pStyle w:val="ConsNormal"/>
        <w:ind w:firstLine="540"/>
        <w:rPr>
          <w:rFonts w:ascii="Times New Roman" w:hAnsi="Times New Roman" w:cs="Times New Roman"/>
          <w:sz w:val="24"/>
          <w:szCs w:val="24"/>
        </w:rPr>
      </w:pPr>
      <w:r>
        <w:rPr>
          <w:rFonts w:ascii="Times New Roman" w:hAnsi="Times New Roman" w:cs="Times New Roman"/>
          <w:sz w:val="24"/>
          <w:szCs w:val="24"/>
        </w:rPr>
        <w:t>5</w:t>
      </w:r>
      <w:r w:rsidRPr="0025286D">
        <w:rPr>
          <w:rFonts w:ascii="Times New Roman" w:hAnsi="Times New Roman" w:cs="Times New Roman"/>
          <w:sz w:val="24"/>
          <w:szCs w:val="24"/>
        </w:rPr>
        <w:t>.1. В случае непоступления на расчетный счет, указанный Продавцом,</w:t>
      </w:r>
      <w:r>
        <w:rPr>
          <w:rFonts w:ascii="Times New Roman" w:hAnsi="Times New Roman" w:cs="Times New Roman"/>
          <w:sz w:val="24"/>
          <w:szCs w:val="24"/>
        </w:rPr>
        <w:t xml:space="preserve"> </w:t>
      </w:r>
      <w:r w:rsidRPr="0025286D">
        <w:rPr>
          <w:rFonts w:ascii="Times New Roman" w:hAnsi="Times New Roman" w:cs="Times New Roman"/>
          <w:sz w:val="24"/>
          <w:szCs w:val="24"/>
        </w:rPr>
        <w:t>денежных средств в разм</w:t>
      </w:r>
      <w:r w:rsidR="00A57641">
        <w:rPr>
          <w:rFonts w:ascii="Times New Roman" w:hAnsi="Times New Roman" w:cs="Times New Roman"/>
          <w:sz w:val="24"/>
          <w:szCs w:val="24"/>
        </w:rPr>
        <w:t>ере и в срок, указанные в п. 3.2</w:t>
      </w:r>
      <w:r w:rsidRPr="0025286D">
        <w:rPr>
          <w:rFonts w:ascii="Times New Roman" w:hAnsi="Times New Roman" w:cs="Times New Roman"/>
          <w:sz w:val="24"/>
          <w:szCs w:val="24"/>
        </w:rPr>
        <w:t xml:space="preserve"> Договора, Покупатель</w:t>
      </w:r>
      <w:r w:rsidR="00A57641">
        <w:rPr>
          <w:rFonts w:ascii="Times New Roman" w:hAnsi="Times New Roman" w:cs="Times New Roman"/>
          <w:sz w:val="24"/>
          <w:szCs w:val="24"/>
        </w:rPr>
        <w:t xml:space="preserve"> </w:t>
      </w:r>
      <w:r w:rsidRPr="0025286D">
        <w:rPr>
          <w:rFonts w:ascii="Times New Roman" w:hAnsi="Times New Roman" w:cs="Times New Roman"/>
          <w:sz w:val="24"/>
          <w:szCs w:val="24"/>
        </w:rPr>
        <w:t>уплачивает Продавцу пени от суммы просроченного платежа за каждый день</w:t>
      </w:r>
      <w:r w:rsidR="00A57641">
        <w:rPr>
          <w:rFonts w:ascii="Times New Roman" w:hAnsi="Times New Roman" w:cs="Times New Roman"/>
          <w:sz w:val="24"/>
          <w:szCs w:val="24"/>
        </w:rPr>
        <w:t xml:space="preserve"> </w:t>
      </w:r>
      <w:r w:rsidR="003E0E13">
        <w:rPr>
          <w:rFonts w:ascii="Times New Roman" w:hAnsi="Times New Roman" w:cs="Times New Roman"/>
          <w:sz w:val="24"/>
          <w:szCs w:val="24"/>
        </w:rPr>
        <w:t>просрочки в размере 1/365 (О</w:t>
      </w:r>
      <w:r w:rsidRPr="0025286D">
        <w:rPr>
          <w:rFonts w:ascii="Times New Roman" w:hAnsi="Times New Roman" w:cs="Times New Roman"/>
          <w:sz w:val="24"/>
          <w:szCs w:val="24"/>
        </w:rPr>
        <w:t>дной триста ше</w:t>
      </w:r>
      <w:r w:rsidR="00A57641">
        <w:rPr>
          <w:rFonts w:ascii="Times New Roman" w:hAnsi="Times New Roman" w:cs="Times New Roman"/>
          <w:sz w:val="24"/>
          <w:szCs w:val="24"/>
        </w:rPr>
        <w:t xml:space="preserve">стьдесят пятой) доли двукратной </w:t>
      </w:r>
      <w:r w:rsidRPr="0025286D">
        <w:rPr>
          <w:rFonts w:ascii="Times New Roman" w:hAnsi="Times New Roman" w:cs="Times New Roman"/>
          <w:sz w:val="24"/>
          <w:szCs w:val="24"/>
        </w:rPr>
        <w:t>ключевой ставки Центрального банка Российской Федерации, действующей</w:t>
      </w:r>
      <w:r w:rsidR="00A57641">
        <w:rPr>
          <w:rFonts w:ascii="Times New Roman" w:hAnsi="Times New Roman" w:cs="Times New Roman"/>
          <w:sz w:val="24"/>
          <w:szCs w:val="24"/>
        </w:rPr>
        <w:t xml:space="preserve"> </w:t>
      </w:r>
      <w:r w:rsidRPr="0025286D">
        <w:rPr>
          <w:rFonts w:ascii="Times New Roman" w:hAnsi="Times New Roman" w:cs="Times New Roman"/>
          <w:sz w:val="24"/>
          <w:szCs w:val="24"/>
        </w:rPr>
        <w:t>на дату оплаты.</w:t>
      </w:r>
    </w:p>
    <w:p w:rsidR="0025286D" w:rsidRPr="0025286D" w:rsidRDefault="0025286D" w:rsidP="0025286D">
      <w:pPr>
        <w:pStyle w:val="ConsNormal"/>
        <w:ind w:firstLine="540"/>
        <w:jc w:val="left"/>
        <w:rPr>
          <w:rFonts w:ascii="Times New Roman" w:hAnsi="Times New Roman" w:cs="Times New Roman"/>
          <w:sz w:val="24"/>
          <w:szCs w:val="24"/>
        </w:rPr>
      </w:pPr>
      <w:r w:rsidRPr="0025286D">
        <w:rPr>
          <w:rFonts w:ascii="Times New Roman" w:hAnsi="Times New Roman" w:cs="Times New Roman"/>
          <w:sz w:val="24"/>
          <w:szCs w:val="24"/>
        </w:rPr>
        <w:t>Уплата пеней не освобождает Покупателя от взятых на себя</w:t>
      </w:r>
      <w:r w:rsidR="00A57641">
        <w:rPr>
          <w:rFonts w:ascii="Times New Roman" w:hAnsi="Times New Roman" w:cs="Times New Roman"/>
          <w:sz w:val="24"/>
          <w:szCs w:val="24"/>
        </w:rPr>
        <w:t xml:space="preserve"> </w:t>
      </w:r>
      <w:r w:rsidRPr="0025286D">
        <w:rPr>
          <w:rFonts w:ascii="Times New Roman" w:hAnsi="Times New Roman" w:cs="Times New Roman"/>
          <w:sz w:val="24"/>
          <w:szCs w:val="24"/>
        </w:rPr>
        <w:t>обязательств.</w:t>
      </w:r>
    </w:p>
    <w:p w:rsidR="0025286D" w:rsidRPr="0025286D" w:rsidRDefault="00A57641" w:rsidP="003E0E13">
      <w:pPr>
        <w:pStyle w:val="ConsNormal"/>
        <w:ind w:firstLine="540"/>
        <w:rPr>
          <w:rFonts w:ascii="Times New Roman" w:hAnsi="Times New Roman" w:cs="Times New Roman"/>
          <w:sz w:val="24"/>
          <w:szCs w:val="24"/>
        </w:rPr>
      </w:pPr>
      <w:r>
        <w:rPr>
          <w:rFonts w:ascii="Times New Roman" w:hAnsi="Times New Roman" w:cs="Times New Roman"/>
          <w:sz w:val="24"/>
          <w:szCs w:val="24"/>
        </w:rPr>
        <w:t>5</w:t>
      </w:r>
      <w:r w:rsidR="0025286D" w:rsidRPr="0025286D">
        <w:rPr>
          <w:rFonts w:ascii="Times New Roman" w:hAnsi="Times New Roman" w:cs="Times New Roman"/>
          <w:sz w:val="24"/>
          <w:szCs w:val="24"/>
        </w:rPr>
        <w:t>.2. В случае непоступления на расчетный счет средств, указанных</w:t>
      </w:r>
      <w:r>
        <w:rPr>
          <w:rFonts w:ascii="Times New Roman" w:hAnsi="Times New Roman" w:cs="Times New Roman"/>
          <w:sz w:val="24"/>
          <w:szCs w:val="24"/>
        </w:rPr>
        <w:t xml:space="preserve"> в п. 3.2</w:t>
      </w:r>
      <w:r w:rsidR="0025286D" w:rsidRPr="0025286D">
        <w:rPr>
          <w:rFonts w:ascii="Times New Roman" w:hAnsi="Times New Roman" w:cs="Times New Roman"/>
          <w:sz w:val="24"/>
          <w:szCs w:val="24"/>
        </w:rPr>
        <w:t xml:space="preserve"> Договора, неоплаты пени, начисленных от суммы просроченного</w:t>
      </w:r>
      <w:r>
        <w:rPr>
          <w:rFonts w:ascii="Times New Roman" w:hAnsi="Times New Roman" w:cs="Times New Roman"/>
          <w:sz w:val="24"/>
          <w:szCs w:val="24"/>
        </w:rPr>
        <w:t xml:space="preserve"> платежа (п. 5</w:t>
      </w:r>
      <w:r w:rsidR="003E0E13">
        <w:rPr>
          <w:rFonts w:ascii="Times New Roman" w:hAnsi="Times New Roman" w:cs="Times New Roman"/>
          <w:sz w:val="24"/>
          <w:szCs w:val="24"/>
        </w:rPr>
        <w:t>.1), в течение 30 (Т</w:t>
      </w:r>
      <w:r w:rsidR="0025286D" w:rsidRPr="0025286D">
        <w:rPr>
          <w:rFonts w:ascii="Times New Roman" w:hAnsi="Times New Roman" w:cs="Times New Roman"/>
          <w:sz w:val="24"/>
          <w:szCs w:val="24"/>
        </w:rPr>
        <w:t>ридцати) рабочих дней с даты истечения срока</w:t>
      </w:r>
      <w:r w:rsidR="003E0E13">
        <w:rPr>
          <w:rFonts w:ascii="Times New Roman" w:hAnsi="Times New Roman" w:cs="Times New Roman"/>
          <w:sz w:val="24"/>
          <w:szCs w:val="24"/>
        </w:rPr>
        <w:t xml:space="preserve"> </w:t>
      </w:r>
      <w:r w:rsidR="0025286D" w:rsidRPr="0025286D">
        <w:rPr>
          <w:rFonts w:ascii="Times New Roman" w:hAnsi="Times New Roman" w:cs="Times New Roman"/>
          <w:sz w:val="24"/>
          <w:szCs w:val="24"/>
        </w:rPr>
        <w:t>оплаты Продавец вправе расторгнуть в одностороннем порядке Договор путем</w:t>
      </w:r>
      <w:r w:rsidR="003E0E13">
        <w:rPr>
          <w:rFonts w:ascii="Times New Roman" w:hAnsi="Times New Roman" w:cs="Times New Roman"/>
          <w:sz w:val="24"/>
          <w:szCs w:val="24"/>
        </w:rPr>
        <w:t xml:space="preserve"> </w:t>
      </w:r>
      <w:r w:rsidR="0025286D" w:rsidRPr="0025286D">
        <w:rPr>
          <w:rFonts w:ascii="Times New Roman" w:hAnsi="Times New Roman" w:cs="Times New Roman"/>
          <w:sz w:val="24"/>
          <w:szCs w:val="24"/>
        </w:rPr>
        <w:t>направления уведомления.</w:t>
      </w:r>
    </w:p>
    <w:p w:rsidR="0025286D" w:rsidRPr="0025286D" w:rsidRDefault="0025286D" w:rsidP="008F63CF">
      <w:pPr>
        <w:pStyle w:val="ConsNormal"/>
        <w:ind w:firstLine="540"/>
        <w:rPr>
          <w:rFonts w:ascii="Times New Roman" w:hAnsi="Times New Roman" w:cs="Times New Roman"/>
          <w:sz w:val="24"/>
          <w:szCs w:val="24"/>
        </w:rPr>
      </w:pPr>
      <w:r w:rsidRPr="0025286D">
        <w:rPr>
          <w:rFonts w:ascii="Times New Roman" w:hAnsi="Times New Roman" w:cs="Times New Roman"/>
          <w:sz w:val="24"/>
          <w:szCs w:val="24"/>
        </w:rPr>
        <w:t>При этом Договор будет считаться расторгнутым по истечении</w:t>
      </w:r>
      <w:r w:rsidR="003E0E13">
        <w:rPr>
          <w:rFonts w:ascii="Times New Roman" w:hAnsi="Times New Roman" w:cs="Times New Roman"/>
          <w:sz w:val="24"/>
          <w:szCs w:val="24"/>
        </w:rPr>
        <w:t xml:space="preserve"> 30 (Тридцати) </w:t>
      </w:r>
      <w:r w:rsidRPr="0025286D">
        <w:rPr>
          <w:rFonts w:ascii="Times New Roman" w:hAnsi="Times New Roman" w:cs="Times New Roman"/>
          <w:sz w:val="24"/>
          <w:szCs w:val="24"/>
        </w:rPr>
        <w:t>календарных дней с даты направления уведомления в случае</w:t>
      </w:r>
      <w:r w:rsidR="003E0E13">
        <w:rPr>
          <w:rFonts w:ascii="Times New Roman" w:hAnsi="Times New Roman" w:cs="Times New Roman"/>
          <w:sz w:val="24"/>
          <w:szCs w:val="24"/>
        </w:rPr>
        <w:t xml:space="preserve"> </w:t>
      </w:r>
      <w:r w:rsidRPr="0025286D">
        <w:rPr>
          <w:rFonts w:ascii="Times New Roman" w:hAnsi="Times New Roman" w:cs="Times New Roman"/>
          <w:sz w:val="24"/>
          <w:szCs w:val="24"/>
        </w:rPr>
        <w:t>непоступления</w:t>
      </w:r>
      <w:r w:rsidR="003E0E13">
        <w:rPr>
          <w:rFonts w:ascii="Times New Roman" w:hAnsi="Times New Roman" w:cs="Times New Roman"/>
          <w:sz w:val="24"/>
          <w:szCs w:val="24"/>
        </w:rPr>
        <w:t xml:space="preserve"> денежных средств (п. 3.2 и п. 5</w:t>
      </w:r>
      <w:r w:rsidRPr="0025286D">
        <w:rPr>
          <w:rFonts w:ascii="Times New Roman" w:hAnsi="Times New Roman" w:cs="Times New Roman"/>
          <w:sz w:val="24"/>
          <w:szCs w:val="24"/>
        </w:rPr>
        <w:t>.1)</w:t>
      </w:r>
      <w:r w:rsidR="008F63CF">
        <w:rPr>
          <w:rFonts w:ascii="Times New Roman" w:hAnsi="Times New Roman" w:cs="Times New Roman"/>
          <w:sz w:val="24"/>
          <w:szCs w:val="24"/>
        </w:rPr>
        <w:t xml:space="preserve"> на расчетный счет (п. 3.2</w:t>
      </w:r>
      <w:r w:rsidRPr="0025286D">
        <w:rPr>
          <w:rFonts w:ascii="Times New Roman" w:hAnsi="Times New Roman" w:cs="Times New Roman"/>
          <w:sz w:val="24"/>
          <w:szCs w:val="24"/>
        </w:rPr>
        <w:t>) до</w:t>
      </w:r>
      <w:r w:rsidR="008F63CF">
        <w:rPr>
          <w:rFonts w:ascii="Times New Roman" w:hAnsi="Times New Roman" w:cs="Times New Roman"/>
          <w:sz w:val="24"/>
          <w:szCs w:val="24"/>
        </w:rPr>
        <w:t xml:space="preserve"> </w:t>
      </w:r>
      <w:r w:rsidRPr="0025286D">
        <w:rPr>
          <w:rFonts w:ascii="Times New Roman" w:hAnsi="Times New Roman" w:cs="Times New Roman"/>
          <w:sz w:val="24"/>
          <w:szCs w:val="24"/>
        </w:rPr>
        <w:t>дня вступления данного уведомления в силу.</w:t>
      </w:r>
    </w:p>
    <w:p w:rsidR="0025286D" w:rsidRPr="0025286D" w:rsidRDefault="0025286D" w:rsidP="0025286D">
      <w:pPr>
        <w:pStyle w:val="ConsNormal"/>
        <w:ind w:firstLine="540"/>
        <w:jc w:val="left"/>
        <w:rPr>
          <w:rFonts w:ascii="Times New Roman" w:hAnsi="Times New Roman" w:cs="Times New Roman"/>
          <w:sz w:val="24"/>
          <w:szCs w:val="24"/>
        </w:rPr>
      </w:pPr>
      <w:r w:rsidRPr="0025286D">
        <w:rPr>
          <w:rFonts w:ascii="Times New Roman" w:hAnsi="Times New Roman" w:cs="Times New Roman"/>
          <w:sz w:val="24"/>
          <w:szCs w:val="24"/>
        </w:rPr>
        <w:t>Внесенная Покупателем сумма, в том числе задаток, не возвращается.</w:t>
      </w:r>
    </w:p>
    <w:p w:rsidR="0025286D" w:rsidRPr="0025286D" w:rsidRDefault="00F164AC" w:rsidP="00F164AC">
      <w:pPr>
        <w:pStyle w:val="ConsNormal"/>
        <w:ind w:firstLine="540"/>
        <w:rPr>
          <w:rFonts w:ascii="Times New Roman" w:hAnsi="Times New Roman" w:cs="Times New Roman"/>
          <w:sz w:val="24"/>
          <w:szCs w:val="24"/>
        </w:rPr>
      </w:pPr>
      <w:r>
        <w:rPr>
          <w:rFonts w:ascii="Times New Roman" w:hAnsi="Times New Roman" w:cs="Times New Roman"/>
          <w:sz w:val="24"/>
          <w:szCs w:val="24"/>
        </w:rPr>
        <w:t>5</w:t>
      </w:r>
      <w:r w:rsidR="0025286D" w:rsidRPr="0025286D">
        <w:rPr>
          <w:rFonts w:ascii="Times New Roman" w:hAnsi="Times New Roman" w:cs="Times New Roman"/>
          <w:sz w:val="24"/>
          <w:szCs w:val="24"/>
        </w:rPr>
        <w:t>.3. При наличии обс</w:t>
      </w:r>
      <w:r w:rsidR="008F63CF">
        <w:rPr>
          <w:rFonts w:ascii="Times New Roman" w:hAnsi="Times New Roman" w:cs="Times New Roman"/>
          <w:sz w:val="24"/>
          <w:szCs w:val="24"/>
        </w:rPr>
        <w:t>тоятельств, предусмотренных п. 5</w:t>
      </w:r>
      <w:r w:rsidR="0025286D" w:rsidRPr="0025286D">
        <w:rPr>
          <w:rFonts w:ascii="Times New Roman" w:hAnsi="Times New Roman" w:cs="Times New Roman"/>
          <w:sz w:val="24"/>
          <w:szCs w:val="24"/>
        </w:rPr>
        <w:t>.2, Договор может</w:t>
      </w:r>
      <w:r w:rsidR="008F63CF">
        <w:rPr>
          <w:rFonts w:ascii="Times New Roman" w:hAnsi="Times New Roman" w:cs="Times New Roman"/>
          <w:sz w:val="24"/>
          <w:szCs w:val="24"/>
        </w:rPr>
        <w:t xml:space="preserve"> </w:t>
      </w:r>
      <w:r w:rsidR="0025286D" w:rsidRPr="0025286D">
        <w:rPr>
          <w:rFonts w:ascii="Times New Roman" w:hAnsi="Times New Roman" w:cs="Times New Roman"/>
          <w:sz w:val="24"/>
          <w:szCs w:val="24"/>
        </w:rPr>
        <w:t>быть расторгнут до истечени</w:t>
      </w:r>
      <w:r w:rsidR="008F63CF">
        <w:rPr>
          <w:rFonts w:ascii="Times New Roman" w:hAnsi="Times New Roman" w:cs="Times New Roman"/>
          <w:sz w:val="24"/>
          <w:szCs w:val="24"/>
        </w:rPr>
        <w:t>я срока, предусмотренного п. 3.2</w:t>
      </w:r>
      <w:r w:rsidR="0025286D" w:rsidRPr="0025286D">
        <w:rPr>
          <w:rFonts w:ascii="Times New Roman" w:hAnsi="Times New Roman" w:cs="Times New Roman"/>
          <w:sz w:val="24"/>
          <w:szCs w:val="24"/>
        </w:rPr>
        <w:t xml:space="preserve"> Договора, по</w:t>
      </w:r>
      <w:r w:rsidR="008F63CF">
        <w:rPr>
          <w:rFonts w:ascii="Times New Roman" w:hAnsi="Times New Roman" w:cs="Times New Roman"/>
          <w:sz w:val="24"/>
          <w:szCs w:val="24"/>
        </w:rPr>
        <w:t xml:space="preserve"> </w:t>
      </w:r>
      <w:r w:rsidR="0025286D" w:rsidRPr="0025286D">
        <w:rPr>
          <w:rFonts w:ascii="Times New Roman" w:hAnsi="Times New Roman" w:cs="Times New Roman"/>
          <w:sz w:val="24"/>
          <w:szCs w:val="24"/>
        </w:rPr>
        <w:t>соглашению сторон или по требованию Покупателя, но при условии</w:t>
      </w:r>
      <w:r>
        <w:rPr>
          <w:rFonts w:ascii="Times New Roman" w:hAnsi="Times New Roman" w:cs="Times New Roman"/>
          <w:sz w:val="24"/>
          <w:szCs w:val="24"/>
        </w:rPr>
        <w:t xml:space="preserve"> </w:t>
      </w:r>
      <w:r w:rsidR="0025286D" w:rsidRPr="0025286D">
        <w:rPr>
          <w:rFonts w:ascii="Times New Roman" w:hAnsi="Times New Roman" w:cs="Times New Roman"/>
          <w:sz w:val="24"/>
          <w:szCs w:val="24"/>
        </w:rPr>
        <w:t>предварительной полной оплаты Покупателем всех санкций, причитающихся</w:t>
      </w:r>
      <w:r>
        <w:rPr>
          <w:rFonts w:ascii="Times New Roman" w:hAnsi="Times New Roman" w:cs="Times New Roman"/>
          <w:sz w:val="24"/>
          <w:szCs w:val="24"/>
        </w:rPr>
        <w:t xml:space="preserve"> </w:t>
      </w:r>
      <w:r w:rsidR="0025286D" w:rsidRPr="0025286D">
        <w:rPr>
          <w:rFonts w:ascii="Times New Roman" w:hAnsi="Times New Roman" w:cs="Times New Roman"/>
          <w:sz w:val="24"/>
          <w:szCs w:val="24"/>
        </w:rPr>
        <w:t>за указанный период.</w:t>
      </w:r>
    </w:p>
    <w:p w:rsidR="0025286D" w:rsidRPr="0025286D" w:rsidRDefault="0025286D" w:rsidP="0025286D">
      <w:pPr>
        <w:pStyle w:val="ConsNormal"/>
        <w:ind w:firstLine="540"/>
        <w:jc w:val="left"/>
        <w:rPr>
          <w:rFonts w:ascii="Times New Roman" w:hAnsi="Times New Roman" w:cs="Times New Roman"/>
          <w:sz w:val="24"/>
          <w:szCs w:val="24"/>
        </w:rPr>
      </w:pPr>
      <w:r w:rsidRPr="0025286D">
        <w:rPr>
          <w:rFonts w:ascii="Times New Roman" w:hAnsi="Times New Roman" w:cs="Times New Roman"/>
          <w:sz w:val="24"/>
          <w:szCs w:val="24"/>
        </w:rPr>
        <w:t>Начисление штрафных санкций осуществляется со дня, следующего</w:t>
      </w:r>
      <w:r w:rsidR="00F164AC">
        <w:rPr>
          <w:rFonts w:ascii="Times New Roman" w:hAnsi="Times New Roman" w:cs="Times New Roman"/>
          <w:sz w:val="24"/>
          <w:szCs w:val="24"/>
        </w:rPr>
        <w:t xml:space="preserve"> </w:t>
      </w:r>
      <w:r w:rsidRPr="0025286D">
        <w:rPr>
          <w:rFonts w:ascii="Times New Roman" w:hAnsi="Times New Roman" w:cs="Times New Roman"/>
          <w:sz w:val="24"/>
          <w:szCs w:val="24"/>
        </w:rPr>
        <w:t>за установленным по Договору днем оплаты, по день фактической оплаты</w:t>
      </w:r>
      <w:r w:rsidR="00F164AC">
        <w:rPr>
          <w:rFonts w:ascii="Times New Roman" w:hAnsi="Times New Roman" w:cs="Times New Roman"/>
          <w:sz w:val="24"/>
          <w:szCs w:val="24"/>
        </w:rPr>
        <w:t xml:space="preserve"> </w:t>
      </w:r>
      <w:r w:rsidRPr="0025286D">
        <w:rPr>
          <w:rFonts w:ascii="Times New Roman" w:hAnsi="Times New Roman" w:cs="Times New Roman"/>
          <w:sz w:val="24"/>
          <w:szCs w:val="24"/>
        </w:rPr>
        <w:t>включительно.</w:t>
      </w:r>
    </w:p>
    <w:p w:rsidR="0040405C" w:rsidRPr="0040405C" w:rsidRDefault="00F164AC" w:rsidP="00F164AC">
      <w:pPr>
        <w:pStyle w:val="ConsNormal"/>
        <w:ind w:firstLine="540"/>
        <w:rPr>
          <w:rFonts w:ascii="Times New Roman" w:hAnsi="Times New Roman" w:cs="Times New Roman"/>
          <w:sz w:val="24"/>
          <w:szCs w:val="24"/>
        </w:rPr>
      </w:pPr>
      <w:r>
        <w:rPr>
          <w:rFonts w:ascii="Times New Roman" w:hAnsi="Times New Roman" w:cs="Times New Roman"/>
          <w:sz w:val="24"/>
          <w:szCs w:val="24"/>
        </w:rPr>
        <w:t>5</w:t>
      </w:r>
      <w:r w:rsidR="0025286D" w:rsidRPr="0025286D">
        <w:rPr>
          <w:rFonts w:ascii="Times New Roman" w:hAnsi="Times New Roman" w:cs="Times New Roman"/>
          <w:sz w:val="24"/>
          <w:szCs w:val="24"/>
        </w:rPr>
        <w:t>.4. Во всех других случаях неисполнения обязательств по Договору</w:t>
      </w:r>
      <w:r>
        <w:rPr>
          <w:rFonts w:ascii="Times New Roman" w:hAnsi="Times New Roman" w:cs="Times New Roman"/>
          <w:sz w:val="24"/>
          <w:szCs w:val="24"/>
        </w:rPr>
        <w:t xml:space="preserve"> </w:t>
      </w:r>
      <w:r w:rsidR="0025286D" w:rsidRPr="0025286D">
        <w:rPr>
          <w:rFonts w:ascii="Times New Roman" w:hAnsi="Times New Roman" w:cs="Times New Roman"/>
          <w:sz w:val="24"/>
          <w:szCs w:val="24"/>
        </w:rPr>
        <w:t>Стороны несут ответственность в соответствии с законодательством</w:t>
      </w:r>
      <w:r>
        <w:rPr>
          <w:rFonts w:ascii="Times New Roman" w:hAnsi="Times New Roman" w:cs="Times New Roman"/>
          <w:sz w:val="24"/>
          <w:szCs w:val="24"/>
        </w:rPr>
        <w:t xml:space="preserve"> </w:t>
      </w:r>
      <w:r w:rsidR="0025286D" w:rsidRPr="0025286D">
        <w:rPr>
          <w:rFonts w:ascii="Times New Roman" w:hAnsi="Times New Roman" w:cs="Times New Roman"/>
          <w:sz w:val="24"/>
          <w:szCs w:val="24"/>
        </w:rPr>
        <w:t>Российской Федерации.</w:t>
      </w:r>
    </w:p>
    <w:p w:rsidR="0040405C" w:rsidRPr="0040405C" w:rsidRDefault="00F164AC" w:rsidP="0040405C">
      <w:pPr>
        <w:pStyle w:val="ConsNormal"/>
        <w:ind w:firstLine="540"/>
        <w:rPr>
          <w:rFonts w:ascii="Times New Roman" w:hAnsi="Times New Roman" w:cs="Times New Roman"/>
          <w:sz w:val="24"/>
          <w:szCs w:val="24"/>
        </w:rPr>
      </w:pPr>
      <w:r>
        <w:rPr>
          <w:rFonts w:ascii="Times New Roman" w:hAnsi="Times New Roman" w:cs="Times New Roman"/>
          <w:sz w:val="24"/>
          <w:szCs w:val="24"/>
        </w:rPr>
        <w:t>5.5</w:t>
      </w:r>
      <w:r w:rsidR="0040405C" w:rsidRPr="0040405C">
        <w:rPr>
          <w:rFonts w:ascii="Times New Roman" w:hAnsi="Times New Roman" w:cs="Times New Roman"/>
          <w:sz w:val="24"/>
          <w:szCs w:val="24"/>
        </w:rPr>
        <w:t>. Если иное не предусмотрено законом или настоящим Договором, Сторона, не исполнившая или ненадлежащим образом исполнившая обязательство, освобождается от ответственности,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rsidR="0040405C" w:rsidRPr="0040405C" w:rsidRDefault="0040405C" w:rsidP="0040405C">
      <w:pPr>
        <w:pStyle w:val="ConsNormal"/>
        <w:ind w:firstLine="540"/>
        <w:rPr>
          <w:rFonts w:ascii="Times New Roman" w:hAnsi="Times New Roman" w:cs="Times New Roman"/>
          <w:sz w:val="24"/>
          <w:szCs w:val="24"/>
        </w:rPr>
      </w:pPr>
      <w:r w:rsidRPr="0040405C">
        <w:rPr>
          <w:rFonts w:ascii="Times New Roman" w:hAnsi="Times New Roman" w:cs="Times New Roman"/>
          <w:sz w:val="24"/>
          <w:szCs w:val="24"/>
        </w:rPr>
        <w:lastRenderedPageBreak/>
        <w:t>При наступлении обстоятельств непреодолимой силы Стороны обязаны незамедлительно уведомить друг друга.</w:t>
      </w:r>
    </w:p>
    <w:p w:rsidR="0040405C" w:rsidRPr="0040405C" w:rsidRDefault="0040405C" w:rsidP="0040405C">
      <w:pPr>
        <w:pStyle w:val="ConsNormal"/>
        <w:ind w:firstLine="540"/>
        <w:rPr>
          <w:rFonts w:ascii="Times New Roman" w:hAnsi="Times New Roman" w:cs="Times New Roman"/>
          <w:sz w:val="24"/>
          <w:szCs w:val="24"/>
        </w:rPr>
      </w:pPr>
      <w:r w:rsidRPr="0040405C">
        <w:rPr>
          <w:rFonts w:ascii="Times New Roman" w:hAnsi="Times New Roman" w:cs="Times New Roman"/>
          <w:sz w:val="24"/>
          <w:szCs w:val="24"/>
        </w:rPr>
        <w:t xml:space="preserve">Документ, выданный </w:t>
      </w:r>
      <w:r w:rsidRPr="00113800">
        <w:rPr>
          <w:rFonts w:ascii="Times New Roman" w:hAnsi="Times New Roman" w:cs="Times New Roman"/>
          <w:iCs/>
          <w:color w:val="000000"/>
          <w:sz w:val="24"/>
          <w:szCs w:val="24"/>
        </w:rPr>
        <w:t>уполномоченны</w:t>
      </w:r>
      <w:r w:rsidR="00113800" w:rsidRPr="00113800">
        <w:rPr>
          <w:rFonts w:ascii="Times New Roman" w:hAnsi="Times New Roman" w:cs="Times New Roman"/>
          <w:iCs/>
          <w:color w:val="000000"/>
          <w:sz w:val="24"/>
          <w:szCs w:val="24"/>
        </w:rPr>
        <w:t>м государственным органом</w:t>
      </w:r>
      <w:r w:rsidRPr="00113800">
        <w:rPr>
          <w:rFonts w:ascii="Times New Roman" w:hAnsi="Times New Roman" w:cs="Times New Roman"/>
          <w:color w:val="000000"/>
          <w:sz w:val="24"/>
          <w:szCs w:val="24"/>
        </w:rPr>
        <w:t>, является</w:t>
      </w:r>
      <w:r w:rsidRPr="0040405C">
        <w:rPr>
          <w:rFonts w:ascii="Times New Roman" w:hAnsi="Times New Roman" w:cs="Times New Roman"/>
          <w:color w:val="000000"/>
          <w:sz w:val="24"/>
          <w:szCs w:val="24"/>
        </w:rPr>
        <w:t xml:space="preserve"> достаточным подтверждением наличия и продолжительности действия непреодолимой силы.</w:t>
      </w:r>
    </w:p>
    <w:p w:rsidR="0040405C" w:rsidRPr="00093097" w:rsidRDefault="0040405C" w:rsidP="0040405C">
      <w:pPr>
        <w:pStyle w:val="ConsNormal"/>
        <w:ind w:firstLine="540"/>
        <w:rPr>
          <w:rFonts w:ascii="Times New Roman" w:hAnsi="Times New Roman" w:cs="Times New Roman"/>
          <w:sz w:val="24"/>
          <w:szCs w:val="24"/>
        </w:rPr>
      </w:pPr>
      <w:r w:rsidRPr="0040405C">
        <w:rPr>
          <w:rFonts w:ascii="Times New Roman" w:hAnsi="Times New Roman" w:cs="Times New Roman"/>
          <w:sz w:val="24"/>
          <w:szCs w:val="24"/>
        </w:rPr>
        <w:t xml:space="preserve">В случае если </w:t>
      </w:r>
      <w:r w:rsidRPr="00093097">
        <w:rPr>
          <w:rFonts w:ascii="Times New Roman" w:hAnsi="Times New Roman" w:cs="Times New Roman"/>
          <w:sz w:val="24"/>
          <w:szCs w:val="24"/>
        </w:rPr>
        <w:t xml:space="preserve">обстоятельства непреодолимой силы будут действовать более </w:t>
      </w:r>
      <w:r w:rsidR="004A54AF" w:rsidRPr="004A54AF">
        <w:rPr>
          <w:rFonts w:ascii="Times New Roman" w:hAnsi="Times New Roman" w:cs="Times New Roman"/>
          <w:sz w:val="24"/>
          <w:szCs w:val="24"/>
        </w:rPr>
        <w:t>30 (Тридцати) рабочих дней</w:t>
      </w:r>
      <w:r w:rsidRPr="004A54AF">
        <w:rPr>
          <w:rFonts w:ascii="Times New Roman" w:hAnsi="Times New Roman" w:cs="Times New Roman"/>
          <w:sz w:val="24"/>
          <w:szCs w:val="24"/>
        </w:rPr>
        <w:t>, то</w:t>
      </w:r>
      <w:r w:rsidRPr="00093097">
        <w:rPr>
          <w:rFonts w:ascii="Times New Roman" w:hAnsi="Times New Roman" w:cs="Times New Roman"/>
          <w:sz w:val="24"/>
          <w:szCs w:val="24"/>
        </w:rPr>
        <w:t xml:space="preserve"> </w:t>
      </w:r>
      <w:r w:rsidR="00093097" w:rsidRPr="00093097">
        <w:rPr>
          <w:rFonts w:ascii="Times New Roman" w:hAnsi="Times New Roman" w:cs="Times New Roman"/>
          <w:sz w:val="24"/>
          <w:szCs w:val="24"/>
        </w:rPr>
        <w:t>Стороны проводят дополнительные переговоры для выявления приемлемых альтернативных способов исполнения настоящего Договора</w:t>
      </w:r>
      <w:r w:rsidRPr="00093097">
        <w:rPr>
          <w:rFonts w:ascii="Times New Roman" w:hAnsi="Times New Roman" w:cs="Times New Roman"/>
          <w:sz w:val="24"/>
          <w:szCs w:val="24"/>
        </w:rPr>
        <w:t>.</w:t>
      </w:r>
    </w:p>
    <w:p w:rsidR="0040405C" w:rsidRPr="0040405C" w:rsidRDefault="0040405C" w:rsidP="0040405C">
      <w:pPr>
        <w:pStyle w:val="ConsNormal"/>
        <w:rPr>
          <w:rFonts w:ascii="Times New Roman" w:hAnsi="Times New Roman" w:cs="Times New Roman"/>
          <w:sz w:val="24"/>
          <w:szCs w:val="24"/>
        </w:rPr>
      </w:pPr>
    </w:p>
    <w:p w:rsidR="0040405C" w:rsidRPr="0040405C" w:rsidRDefault="0040405C" w:rsidP="0040405C">
      <w:pPr>
        <w:pStyle w:val="ConsNormal"/>
        <w:jc w:val="center"/>
        <w:rPr>
          <w:rFonts w:ascii="Times New Roman" w:hAnsi="Times New Roman" w:cs="Times New Roman"/>
          <w:sz w:val="24"/>
          <w:szCs w:val="24"/>
        </w:rPr>
      </w:pPr>
      <w:r w:rsidRPr="0040405C">
        <w:rPr>
          <w:rFonts w:ascii="Times New Roman" w:hAnsi="Times New Roman" w:cs="Times New Roman"/>
          <w:sz w:val="24"/>
          <w:szCs w:val="24"/>
        </w:rPr>
        <w:t xml:space="preserve">6. </w:t>
      </w:r>
      <w:r w:rsidR="00CD2898" w:rsidRPr="0040405C">
        <w:rPr>
          <w:rFonts w:ascii="Times New Roman" w:hAnsi="Times New Roman" w:cs="Times New Roman"/>
          <w:sz w:val="24"/>
          <w:szCs w:val="24"/>
        </w:rPr>
        <w:t>РАЗРЕШЕНИЕ СПОРОВ</w:t>
      </w:r>
    </w:p>
    <w:p w:rsidR="0040405C" w:rsidRPr="0040405C" w:rsidRDefault="0040405C" w:rsidP="0040405C">
      <w:pPr>
        <w:pStyle w:val="ConsNormal"/>
        <w:rPr>
          <w:rFonts w:ascii="Times New Roman" w:hAnsi="Times New Roman" w:cs="Times New Roman"/>
          <w:sz w:val="24"/>
          <w:szCs w:val="24"/>
        </w:rPr>
      </w:pPr>
    </w:p>
    <w:p w:rsidR="0040405C" w:rsidRPr="0040405C" w:rsidRDefault="0040405C" w:rsidP="0040405C">
      <w:pPr>
        <w:pStyle w:val="ConsNormal"/>
        <w:ind w:firstLine="540"/>
        <w:rPr>
          <w:rFonts w:ascii="Times New Roman" w:hAnsi="Times New Roman" w:cs="Times New Roman"/>
          <w:sz w:val="24"/>
          <w:szCs w:val="24"/>
        </w:rPr>
      </w:pPr>
      <w:r w:rsidRPr="0040405C">
        <w:rPr>
          <w:rFonts w:ascii="Times New Roman" w:hAnsi="Times New Roman" w:cs="Times New Roman"/>
          <w:sz w:val="24"/>
          <w:szCs w:val="24"/>
        </w:rPr>
        <w:t xml:space="preserve">6.1. </w:t>
      </w:r>
      <w:r w:rsidR="001A5AAD" w:rsidRPr="001A5AAD">
        <w:rPr>
          <w:rFonts w:ascii="Times New Roman" w:hAnsi="Times New Roman" w:cs="Times New Roman"/>
          <w:sz w:val="24"/>
          <w:szCs w:val="24"/>
        </w:rPr>
        <w:t>Все споры и разногласия между Сторонами, возникающие по Договору, разрешаются в соответствии с законодательством Российской Федерации, с соблюдением претензионного порядка</w:t>
      </w:r>
      <w:r w:rsidRPr="0040405C">
        <w:rPr>
          <w:rFonts w:ascii="Times New Roman" w:hAnsi="Times New Roman" w:cs="Times New Roman"/>
          <w:sz w:val="24"/>
          <w:szCs w:val="24"/>
        </w:rPr>
        <w:t>.</w:t>
      </w:r>
    </w:p>
    <w:p w:rsidR="0040405C" w:rsidRPr="0040405C" w:rsidRDefault="0040405C" w:rsidP="007B363E">
      <w:pPr>
        <w:pStyle w:val="ConsNormal"/>
        <w:ind w:firstLine="540"/>
        <w:rPr>
          <w:rFonts w:ascii="Times New Roman" w:hAnsi="Times New Roman" w:cs="Times New Roman"/>
          <w:sz w:val="24"/>
          <w:szCs w:val="24"/>
        </w:rPr>
      </w:pPr>
      <w:r w:rsidRPr="0040405C">
        <w:rPr>
          <w:rFonts w:ascii="Times New Roman" w:hAnsi="Times New Roman" w:cs="Times New Roman"/>
          <w:sz w:val="24"/>
          <w:szCs w:val="24"/>
        </w:rPr>
        <w:t xml:space="preserve">6.2. </w:t>
      </w:r>
      <w:r w:rsidR="001A5AAD" w:rsidRPr="001A5AAD">
        <w:rPr>
          <w:rFonts w:ascii="Times New Roman" w:hAnsi="Times New Roman" w:cs="Times New Roman"/>
          <w:sz w:val="24"/>
          <w:szCs w:val="24"/>
        </w:rPr>
        <w:t>В случае невозможности разрешения указанных споров и разногласий посредством переговоров, они подлежат разрешению в суде по месту исполнения договора (нахождения земельного участка)</w:t>
      </w:r>
      <w:r w:rsidRPr="0040405C">
        <w:rPr>
          <w:rFonts w:ascii="Times New Roman" w:hAnsi="Times New Roman" w:cs="Times New Roman"/>
          <w:sz w:val="24"/>
          <w:szCs w:val="24"/>
        </w:rPr>
        <w:t>.</w:t>
      </w:r>
    </w:p>
    <w:p w:rsidR="0040405C" w:rsidRPr="0040405C" w:rsidRDefault="0040405C" w:rsidP="0040405C">
      <w:pPr>
        <w:pStyle w:val="ConsNormal"/>
        <w:jc w:val="center"/>
        <w:rPr>
          <w:rFonts w:ascii="Times New Roman" w:hAnsi="Times New Roman" w:cs="Times New Roman"/>
          <w:sz w:val="24"/>
          <w:szCs w:val="24"/>
        </w:rPr>
      </w:pPr>
      <w:r w:rsidRPr="0040405C">
        <w:rPr>
          <w:rFonts w:ascii="Times New Roman" w:hAnsi="Times New Roman" w:cs="Times New Roman"/>
          <w:sz w:val="24"/>
          <w:szCs w:val="24"/>
        </w:rPr>
        <w:t xml:space="preserve">7. </w:t>
      </w:r>
      <w:r w:rsidR="00CD2898" w:rsidRPr="0040405C">
        <w:rPr>
          <w:rFonts w:ascii="Times New Roman" w:hAnsi="Times New Roman" w:cs="Times New Roman"/>
          <w:sz w:val="24"/>
          <w:szCs w:val="24"/>
        </w:rPr>
        <w:t>ЗАКЛЮЧИТЕЛЬНЫЕ ПОЛОЖЕНИЯ</w:t>
      </w:r>
    </w:p>
    <w:p w:rsidR="0040405C" w:rsidRPr="0040405C" w:rsidRDefault="0040405C" w:rsidP="0040405C">
      <w:pPr>
        <w:pStyle w:val="ConsNormal"/>
        <w:rPr>
          <w:rFonts w:ascii="Times New Roman" w:hAnsi="Times New Roman" w:cs="Times New Roman"/>
          <w:sz w:val="24"/>
          <w:szCs w:val="24"/>
        </w:rPr>
      </w:pPr>
    </w:p>
    <w:p w:rsidR="0040405C" w:rsidRPr="0040405C" w:rsidRDefault="0040405C" w:rsidP="0040405C">
      <w:pPr>
        <w:pStyle w:val="ConsNormal"/>
        <w:ind w:firstLine="540"/>
        <w:rPr>
          <w:rFonts w:ascii="Times New Roman" w:hAnsi="Times New Roman" w:cs="Times New Roman"/>
          <w:sz w:val="24"/>
          <w:szCs w:val="24"/>
        </w:rPr>
      </w:pPr>
      <w:r w:rsidRPr="0040405C">
        <w:rPr>
          <w:rFonts w:ascii="Times New Roman" w:hAnsi="Times New Roman" w:cs="Times New Roman"/>
          <w:sz w:val="24"/>
          <w:szCs w:val="24"/>
        </w:rPr>
        <w:t>7.1. Настоящий Договор вступает в силу с даты подписания обеими Сторонами и действует до полного исполнения Сторонами обязательств по нему.</w:t>
      </w:r>
    </w:p>
    <w:p w:rsidR="0040405C" w:rsidRPr="0040405C" w:rsidRDefault="0040405C" w:rsidP="0040405C">
      <w:pPr>
        <w:pStyle w:val="ConsNormal"/>
        <w:ind w:firstLine="540"/>
        <w:rPr>
          <w:rFonts w:ascii="Times New Roman" w:hAnsi="Times New Roman" w:cs="Times New Roman"/>
          <w:sz w:val="24"/>
          <w:szCs w:val="24"/>
        </w:rPr>
      </w:pPr>
      <w:r w:rsidRPr="0040405C">
        <w:rPr>
          <w:rFonts w:ascii="Times New Roman" w:hAnsi="Times New Roman" w:cs="Times New Roman"/>
          <w:sz w:val="24"/>
          <w:szCs w:val="24"/>
        </w:rPr>
        <w:t>7.2. Любые изменения и дополнения к настоящему Договору действительны при условии, если они совершены в письменной форме и подписаны Сторонами.</w:t>
      </w:r>
    </w:p>
    <w:p w:rsidR="0040405C" w:rsidRPr="00093097" w:rsidRDefault="0040405C" w:rsidP="00093097">
      <w:pPr>
        <w:pStyle w:val="ConsNormal"/>
        <w:ind w:firstLine="539"/>
        <w:rPr>
          <w:rFonts w:ascii="Times New Roman" w:hAnsi="Times New Roman" w:cs="Times New Roman"/>
          <w:sz w:val="24"/>
          <w:szCs w:val="24"/>
        </w:rPr>
      </w:pPr>
      <w:r w:rsidRPr="0040405C">
        <w:rPr>
          <w:rFonts w:ascii="Times New Roman" w:hAnsi="Times New Roman" w:cs="Times New Roman"/>
          <w:sz w:val="24"/>
          <w:szCs w:val="24"/>
        </w:rPr>
        <w:t xml:space="preserve">7.3. Во </w:t>
      </w:r>
      <w:r w:rsidRPr="00093097">
        <w:rPr>
          <w:rFonts w:ascii="Times New Roman" w:hAnsi="Times New Roman" w:cs="Times New Roman"/>
          <w:sz w:val="24"/>
          <w:szCs w:val="24"/>
        </w:rPr>
        <w:t>всем остальном, что не предусмотрено настоящим Договором, Стороны руководствуются действующим законодательством Российской Федерации.</w:t>
      </w:r>
    </w:p>
    <w:p w:rsidR="005402A0" w:rsidRPr="005402A0" w:rsidRDefault="0040405C" w:rsidP="005402A0">
      <w:pPr>
        <w:pStyle w:val="ConsPlusNormal"/>
        <w:ind w:firstLine="539"/>
        <w:jc w:val="both"/>
        <w:rPr>
          <w:rFonts w:ascii="Times New Roman" w:hAnsi="Times New Roman" w:cs="Times New Roman"/>
          <w:sz w:val="24"/>
          <w:szCs w:val="24"/>
        </w:rPr>
      </w:pPr>
      <w:r w:rsidRPr="00093097">
        <w:rPr>
          <w:rFonts w:ascii="Times New Roman" w:hAnsi="Times New Roman" w:cs="Times New Roman"/>
          <w:sz w:val="24"/>
          <w:szCs w:val="24"/>
        </w:rPr>
        <w:t xml:space="preserve">7.4. </w:t>
      </w:r>
      <w:r w:rsidR="005402A0" w:rsidRPr="005402A0">
        <w:rPr>
          <w:rFonts w:ascii="Times New Roman" w:hAnsi="Times New Roman" w:cs="Times New Roman"/>
          <w:sz w:val="24"/>
          <w:szCs w:val="24"/>
        </w:rPr>
        <w:t xml:space="preserve">По результатам проведения электронного аукциона настоящий договор </w:t>
      </w:r>
      <w:r w:rsidR="004E4DB4">
        <w:rPr>
          <w:rFonts w:ascii="Times New Roman" w:hAnsi="Times New Roman" w:cs="Times New Roman"/>
          <w:sz w:val="24"/>
          <w:szCs w:val="24"/>
        </w:rPr>
        <w:t xml:space="preserve">купли-продажи </w:t>
      </w:r>
      <w:r w:rsidR="005402A0" w:rsidRPr="005402A0">
        <w:rPr>
          <w:rFonts w:ascii="Times New Roman" w:hAnsi="Times New Roman" w:cs="Times New Roman"/>
          <w:sz w:val="24"/>
          <w:szCs w:val="24"/>
        </w:rPr>
        <w:t>земельного участка заключается в электронной форме и подписывается усиленной квалифицированной электронной подписью сторон такого договора.</w:t>
      </w:r>
    </w:p>
    <w:p w:rsidR="00093097" w:rsidRPr="00093097" w:rsidRDefault="005402A0" w:rsidP="005402A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7.5</w:t>
      </w:r>
      <w:r w:rsidRPr="005402A0">
        <w:rPr>
          <w:rFonts w:ascii="Times New Roman" w:hAnsi="Times New Roman" w:cs="Times New Roman"/>
          <w:sz w:val="24"/>
          <w:szCs w:val="24"/>
        </w:rPr>
        <w:t>. Дополнительно Стороны вправе продублировать настоящий Договор на бумажном носителе на тех же условиях, что и Договор, заключенный в электронной форме, в 3 (Трех) экземплярах, идентичных друг другу и оригиналу Договора, заключенному в электронной форме, из которых по одному экземпляру хранится у Сторон, один экземпляр представляется в Управление Росреестра по Курской области</w:t>
      </w:r>
      <w:r w:rsidR="00093097" w:rsidRPr="00093097">
        <w:rPr>
          <w:rFonts w:ascii="Times New Roman" w:hAnsi="Times New Roman" w:cs="Times New Roman"/>
          <w:sz w:val="24"/>
          <w:szCs w:val="24"/>
        </w:rPr>
        <w:t>.</w:t>
      </w:r>
    </w:p>
    <w:p w:rsidR="0040405C" w:rsidRPr="00093097" w:rsidRDefault="005402A0" w:rsidP="00093097">
      <w:pPr>
        <w:pStyle w:val="ConsNormal"/>
        <w:ind w:firstLine="539"/>
        <w:rPr>
          <w:rFonts w:ascii="Times New Roman" w:hAnsi="Times New Roman" w:cs="Times New Roman"/>
          <w:sz w:val="24"/>
          <w:szCs w:val="24"/>
        </w:rPr>
      </w:pPr>
      <w:r>
        <w:rPr>
          <w:rFonts w:ascii="Times New Roman" w:hAnsi="Times New Roman" w:cs="Times New Roman"/>
          <w:sz w:val="24"/>
          <w:szCs w:val="24"/>
        </w:rPr>
        <w:t>7.6</w:t>
      </w:r>
      <w:r w:rsidR="0040405C" w:rsidRPr="00093097">
        <w:rPr>
          <w:rFonts w:ascii="Times New Roman" w:hAnsi="Times New Roman" w:cs="Times New Roman"/>
          <w:sz w:val="24"/>
          <w:szCs w:val="24"/>
        </w:rPr>
        <w:t>. Приложение:</w:t>
      </w:r>
    </w:p>
    <w:p w:rsidR="0040405C" w:rsidRDefault="0040405C" w:rsidP="0033533B">
      <w:pPr>
        <w:pStyle w:val="ConsNormal"/>
        <w:ind w:firstLine="540"/>
        <w:rPr>
          <w:rFonts w:ascii="Times New Roman" w:hAnsi="Times New Roman" w:cs="Times New Roman"/>
          <w:sz w:val="24"/>
          <w:szCs w:val="24"/>
        </w:rPr>
      </w:pPr>
      <w:r w:rsidRPr="00093097">
        <w:rPr>
          <w:rFonts w:ascii="Times New Roman" w:hAnsi="Times New Roman" w:cs="Times New Roman"/>
          <w:sz w:val="24"/>
          <w:szCs w:val="24"/>
        </w:rPr>
        <w:t xml:space="preserve">7.5.1. </w:t>
      </w:r>
      <w:r w:rsidR="0033533B" w:rsidRPr="0040405C">
        <w:rPr>
          <w:rFonts w:ascii="Times New Roman" w:hAnsi="Times New Roman" w:cs="Times New Roman"/>
          <w:sz w:val="24"/>
          <w:szCs w:val="24"/>
        </w:rPr>
        <w:t xml:space="preserve">Акт приема-передачи </w:t>
      </w:r>
      <w:r w:rsidR="0033533B">
        <w:rPr>
          <w:rFonts w:ascii="Times New Roman" w:hAnsi="Times New Roman" w:cs="Times New Roman"/>
          <w:sz w:val="24"/>
          <w:szCs w:val="24"/>
        </w:rPr>
        <w:t>з</w:t>
      </w:r>
      <w:r w:rsidR="0033533B" w:rsidRPr="0040405C">
        <w:rPr>
          <w:rFonts w:ascii="Times New Roman" w:hAnsi="Times New Roman" w:cs="Times New Roman"/>
          <w:sz w:val="24"/>
          <w:szCs w:val="24"/>
        </w:rPr>
        <w:t>емельного участка (</w:t>
      </w:r>
      <w:r w:rsidR="0033533B" w:rsidRPr="0033533B">
        <w:rPr>
          <w:rFonts w:ascii="Times New Roman" w:hAnsi="Times New Roman" w:cs="Times New Roman"/>
          <w:sz w:val="24"/>
          <w:szCs w:val="24"/>
        </w:rPr>
        <w:t>Приложение №1 к настоящему Договору</w:t>
      </w:r>
      <w:r w:rsidR="0033533B" w:rsidRPr="0040405C">
        <w:rPr>
          <w:rFonts w:ascii="Times New Roman" w:hAnsi="Times New Roman" w:cs="Times New Roman"/>
          <w:sz w:val="24"/>
          <w:szCs w:val="24"/>
        </w:rPr>
        <w:t>).</w:t>
      </w:r>
    </w:p>
    <w:p w:rsidR="0033533B" w:rsidRPr="000062D5" w:rsidRDefault="0033533B" w:rsidP="0033533B">
      <w:pPr>
        <w:pStyle w:val="ConsNormal"/>
        <w:ind w:firstLine="540"/>
        <w:rPr>
          <w:rFonts w:ascii="Times New Roman" w:hAnsi="Times New Roman" w:cs="Times New Roman"/>
          <w:sz w:val="24"/>
          <w:szCs w:val="24"/>
        </w:rPr>
      </w:pPr>
    </w:p>
    <w:p w:rsidR="0040405C" w:rsidRPr="000062D5" w:rsidRDefault="0040405C" w:rsidP="0040405C">
      <w:pPr>
        <w:pStyle w:val="ConsNormal"/>
        <w:jc w:val="center"/>
        <w:rPr>
          <w:rFonts w:ascii="Times New Roman" w:hAnsi="Times New Roman" w:cs="Times New Roman"/>
          <w:sz w:val="24"/>
          <w:szCs w:val="24"/>
        </w:rPr>
      </w:pPr>
      <w:r w:rsidRPr="000062D5">
        <w:rPr>
          <w:rFonts w:ascii="Times New Roman" w:hAnsi="Times New Roman" w:cs="Times New Roman"/>
          <w:sz w:val="24"/>
          <w:szCs w:val="24"/>
        </w:rPr>
        <w:t xml:space="preserve">8. </w:t>
      </w:r>
      <w:r w:rsidR="00CD2898" w:rsidRPr="000062D5">
        <w:rPr>
          <w:rFonts w:ascii="Times New Roman" w:hAnsi="Times New Roman" w:cs="Times New Roman"/>
          <w:sz w:val="24"/>
          <w:szCs w:val="24"/>
        </w:rPr>
        <w:t>РЕКВИЗИТЫ И ПОДПИСИ СТОРОН</w:t>
      </w:r>
    </w:p>
    <w:p w:rsidR="00455C97" w:rsidRPr="002D09E3" w:rsidRDefault="00455C97" w:rsidP="00455C97">
      <w:pPr>
        <w:tabs>
          <w:tab w:val="center" w:pos="5529"/>
        </w:tabs>
        <w:suppressAutoHyphens/>
        <w:ind w:left="284"/>
        <w:jc w:val="both"/>
        <w:rPr>
          <w:lang w:eastAsia="ar-SA"/>
        </w:rPr>
      </w:pPr>
      <w:r w:rsidRPr="002D09E3">
        <w:rPr>
          <w:lang w:eastAsia="ar-SA"/>
        </w:rPr>
        <w:t>Продавец</w:t>
      </w:r>
      <w:r w:rsidRPr="002D09E3">
        <w:rPr>
          <w:lang w:eastAsia="ar-SA"/>
        </w:rPr>
        <w:t xml:space="preserve">:                         </w:t>
      </w:r>
      <w:r w:rsidRPr="002D09E3">
        <w:rPr>
          <w:lang w:eastAsia="ar-SA"/>
        </w:rPr>
        <w:tab/>
        <w:t xml:space="preserve">                       </w:t>
      </w:r>
      <w:r w:rsidRPr="002D09E3">
        <w:rPr>
          <w:lang w:eastAsia="ar-SA"/>
        </w:rPr>
        <w:t>Покупатель</w:t>
      </w:r>
      <w:r w:rsidRPr="002D09E3">
        <w:rPr>
          <w:lang w:eastAsia="ar-SA"/>
        </w:rPr>
        <w:t>:</w:t>
      </w:r>
    </w:p>
    <w:tbl>
      <w:tblPr>
        <w:tblW w:w="14641" w:type="dxa"/>
        <w:tblLayout w:type="fixed"/>
        <w:tblLook w:val="04A0" w:firstRow="1" w:lastRow="0" w:firstColumn="1" w:lastColumn="0" w:noHBand="0" w:noVBand="1"/>
      </w:tblPr>
      <w:tblGrid>
        <w:gridCol w:w="5353"/>
        <w:gridCol w:w="4644"/>
        <w:gridCol w:w="4644"/>
      </w:tblGrid>
      <w:tr w:rsidR="00455C97" w:rsidRPr="002D09E3" w:rsidTr="00C2302D">
        <w:tc>
          <w:tcPr>
            <w:tcW w:w="5353" w:type="dxa"/>
            <w:hideMark/>
          </w:tcPr>
          <w:p w:rsidR="00DC3B92" w:rsidRPr="002D09E3" w:rsidRDefault="00455C97">
            <w:pPr>
              <w:suppressAutoHyphens/>
              <w:spacing w:line="240" w:lineRule="atLeast"/>
              <w:rPr>
                <w:lang w:eastAsia="ar-SA"/>
              </w:rPr>
            </w:pPr>
            <w:r w:rsidRPr="002D09E3">
              <w:rPr>
                <w:lang w:eastAsia="ar-SA"/>
              </w:rPr>
              <w:t xml:space="preserve">Администрация </w:t>
            </w:r>
          </w:p>
          <w:p w:rsidR="00455C97" w:rsidRPr="002D09E3" w:rsidRDefault="00455C97">
            <w:pPr>
              <w:suppressAutoHyphens/>
              <w:spacing w:line="240" w:lineRule="atLeast"/>
              <w:rPr>
                <w:lang w:eastAsia="ar-SA"/>
              </w:rPr>
            </w:pPr>
            <w:r w:rsidRPr="002D09E3">
              <w:rPr>
                <w:lang w:eastAsia="ar-SA"/>
              </w:rPr>
              <w:t>Конышевского района Курской области</w:t>
            </w:r>
          </w:p>
          <w:p w:rsidR="00455C97" w:rsidRPr="002D09E3" w:rsidRDefault="00455C97">
            <w:pPr>
              <w:suppressAutoHyphens/>
              <w:spacing w:line="240" w:lineRule="atLeast"/>
              <w:rPr>
                <w:lang w:eastAsia="ar-SA"/>
              </w:rPr>
            </w:pPr>
            <w:r w:rsidRPr="002D09E3">
              <w:rPr>
                <w:lang w:eastAsia="ar-SA"/>
              </w:rPr>
              <w:t xml:space="preserve">Юридический и почтовый адрес: </w:t>
            </w:r>
          </w:p>
          <w:p w:rsidR="00455C97" w:rsidRPr="002D09E3" w:rsidRDefault="00455C97">
            <w:pPr>
              <w:suppressAutoHyphens/>
              <w:spacing w:line="240" w:lineRule="atLeast"/>
              <w:rPr>
                <w:lang w:eastAsia="ar-SA"/>
              </w:rPr>
            </w:pPr>
            <w:r w:rsidRPr="002D09E3">
              <w:rPr>
                <w:lang w:eastAsia="ar-SA"/>
              </w:rPr>
              <w:t xml:space="preserve">307620, Курская обл., п. Конышевка, </w:t>
            </w:r>
          </w:p>
          <w:p w:rsidR="00455C97" w:rsidRPr="002D09E3" w:rsidRDefault="00455C97">
            <w:pPr>
              <w:suppressAutoHyphens/>
              <w:spacing w:line="240" w:lineRule="atLeast"/>
              <w:rPr>
                <w:lang w:eastAsia="ar-SA"/>
              </w:rPr>
            </w:pPr>
            <w:r w:rsidRPr="002D09E3">
              <w:rPr>
                <w:lang w:eastAsia="ar-SA"/>
              </w:rPr>
              <w:t>ул. Ленина, д. 19; ОКТМО 38616426</w:t>
            </w:r>
          </w:p>
          <w:p w:rsidR="00455C97" w:rsidRPr="002D09E3" w:rsidRDefault="00455C97">
            <w:pPr>
              <w:suppressAutoHyphens/>
              <w:spacing w:line="240" w:lineRule="atLeast"/>
              <w:rPr>
                <w:lang w:eastAsia="ar-SA"/>
              </w:rPr>
            </w:pPr>
            <w:r w:rsidRPr="002D09E3">
              <w:rPr>
                <w:lang w:eastAsia="ar-SA"/>
              </w:rPr>
              <w:t>ИНН 4609003750, КПП 460901001</w:t>
            </w:r>
          </w:p>
          <w:p w:rsidR="00455C97" w:rsidRPr="002D09E3" w:rsidRDefault="00455C97">
            <w:pPr>
              <w:suppressAutoHyphens/>
              <w:spacing w:line="240" w:lineRule="atLeast"/>
              <w:rPr>
                <w:lang w:eastAsia="ar-SA"/>
              </w:rPr>
            </w:pPr>
            <w:r w:rsidRPr="002D09E3">
              <w:rPr>
                <w:lang w:eastAsia="ar-SA"/>
              </w:rPr>
              <w:t xml:space="preserve">УФК по Курской области (Администрация Конышевского района Курской области), </w:t>
            </w:r>
          </w:p>
          <w:p w:rsidR="00455C97" w:rsidRPr="002D09E3" w:rsidRDefault="00455C97">
            <w:pPr>
              <w:suppressAutoHyphens/>
              <w:spacing w:line="240" w:lineRule="atLeast"/>
              <w:rPr>
                <w:lang w:eastAsia="ar-SA"/>
              </w:rPr>
            </w:pPr>
            <w:r w:rsidRPr="002D09E3">
              <w:rPr>
                <w:lang w:eastAsia="ar-SA"/>
              </w:rPr>
              <w:t>л/с 04443011870, р/с 03100643000000014400</w:t>
            </w:r>
          </w:p>
          <w:p w:rsidR="00455C97" w:rsidRPr="002D09E3" w:rsidRDefault="00455C97">
            <w:pPr>
              <w:suppressAutoHyphens/>
              <w:spacing w:line="240" w:lineRule="atLeast"/>
              <w:rPr>
                <w:lang w:eastAsia="ar-SA"/>
              </w:rPr>
            </w:pPr>
            <w:r w:rsidRPr="002D09E3">
              <w:rPr>
                <w:lang w:eastAsia="ar-SA"/>
              </w:rPr>
              <w:t xml:space="preserve">Отделение Курск Банка России // УФК по Курской области, г. Курск, БИК 043807001, </w:t>
            </w:r>
          </w:p>
          <w:p w:rsidR="00455C97" w:rsidRPr="002D09E3" w:rsidRDefault="00455C97">
            <w:pPr>
              <w:suppressAutoHyphens/>
              <w:spacing w:line="240" w:lineRule="atLeast"/>
              <w:rPr>
                <w:lang w:val="en-US" w:eastAsia="ar-SA"/>
              </w:rPr>
            </w:pPr>
            <w:r w:rsidRPr="002D09E3">
              <w:rPr>
                <w:lang w:eastAsia="ar-SA"/>
              </w:rPr>
              <w:t>Тел</w:t>
            </w:r>
            <w:r w:rsidRPr="002D09E3">
              <w:rPr>
                <w:lang w:val="en-US" w:eastAsia="ar-SA"/>
              </w:rPr>
              <w:t>. +7 (47156)2-13-83</w:t>
            </w:r>
          </w:p>
          <w:p w:rsidR="00455C97" w:rsidRPr="002D09E3" w:rsidRDefault="00455C97">
            <w:pPr>
              <w:autoSpaceDE w:val="0"/>
              <w:autoSpaceDN w:val="0"/>
              <w:adjustRightInd w:val="0"/>
              <w:ind w:right="208"/>
              <w:rPr>
                <w:rFonts w:eastAsia="Calibri"/>
                <w:lang w:val="en-US" w:eastAsia="en-US"/>
              </w:rPr>
            </w:pPr>
            <w:r w:rsidRPr="002D09E3">
              <w:rPr>
                <w:lang w:val="en-US" w:eastAsia="ar-SA"/>
              </w:rPr>
              <w:t xml:space="preserve">e-mail: konadmin@mail.ru                           </w:t>
            </w:r>
          </w:p>
        </w:tc>
        <w:tc>
          <w:tcPr>
            <w:tcW w:w="4644" w:type="dxa"/>
          </w:tcPr>
          <w:p w:rsidR="00455C97" w:rsidRPr="002D09E3" w:rsidRDefault="00455C97">
            <w:pPr>
              <w:suppressAutoHyphens/>
              <w:ind w:left="-567" w:right="108"/>
              <w:rPr>
                <w:lang w:val="en-US" w:eastAsia="ar-SA"/>
              </w:rPr>
            </w:pPr>
          </w:p>
        </w:tc>
        <w:tc>
          <w:tcPr>
            <w:tcW w:w="4644" w:type="dxa"/>
          </w:tcPr>
          <w:p w:rsidR="00455C97" w:rsidRPr="002D09E3" w:rsidRDefault="00455C97">
            <w:pPr>
              <w:suppressAutoHyphens/>
              <w:ind w:left="-567" w:right="108"/>
              <w:rPr>
                <w:lang w:val="en-US" w:eastAsia="ar-SA"/>
              </w:rPr>
            </w:pPr>
          </w:p>
        </w:tc>
      </w:tr>
      <w:tr w:rsidR="00455C97" w:rsidRPr="000062D5" w:rsidTr="00C2302D">
        <w:tc>
          <w:tcPr>
            <w:tcW w:w="5353" w:type="dxa"/>
          </w:tcPr>
          <w:p w:rsidR="00455C97" w:rsidRPr="000062D5" w:rsidRDefault="00455C97">
            <w:pPr>
              <w:autoSpaceDE w:val="0"/>
              <w:autoSpaceDN w:val="0"/>
              <w:adjustRightInd w:val="0"/>
              <w:rPr>
                <w:rFonts w:eastAsia="Calibri"/>
                <w:lang w:val="en-US" w:eastAsia="en-US"/>
              </w:rPr>
            </w:pPr>
          </w:p>
        </w:tc>
        <w:tc>
          <w:tcPr>
            <w:tcW w:w="4644" w:type="dxa"/>
          </w:tcPr>
          <w:p w:rsidR="00455C97" w:rsidRPr="000062D5" w:rsidRDefault="00455C97">
            <w:pPr>
              <w:suppressAutoHyphens/>
              <w:autoSpaceDE w:val="0"/>
              <w:autoSpaceDN w:val="0"/>
              <w:adjustRightInd w:val="0"/>
              <w:ind w:left="-567"/>
              <w:rPr>
                <w:lang w:val="en-US" w:eastAsia="ar-SA"/>
              </w:rPr>
            </w:pPr>
          </w:p>
        </w:tc>
        <w:tc>
          <w:tcPr>
            <w:tcW w:w="4644" w:type="dxa"/>
          </w:tcPr>
          <w:p w:rsidR="00455C97" w:rsidRPr="000062D5" w:rsidRDefault="00455C97">
            <w:pPr>
              <w:suppressAutoHyphens/>
              <w:autoSpaceDE w:val="0"/>
              <w:autoSpaceDN w:val="0"/>
              <w:adjustRightInd w:val="0"/>
              <w:ind w:left="-567"/>
              <w:rPr>
                <w:lang w:val="en-US" w:eastAsia="ar-SA"/>
              </w:rPr>
            </w:pPr>
          </w:p>
        </w:tc>
      </w:tr>
      <w:tr w:rsidR="00455C97" w:rsidRPr="000062D5" w:rsidTr="00C2302D">
        <w:tc>
          <w:tcPr>
            <w:tcW w:w="5353" w:type="dxa"/>
            <w:hideMark/>
          </w:tcPr>
          <w:p w:rsidR="00455C97" w:rsidRPr="000062D5" w:rsidRDefault="00455C97">
            <w:pPr>
              <w:rPr>
                <w:rFonts w:eastAsia="Calibri"/>
                <w:lang w:eastAsia="ar-SA"/>
              </w:rPr>
            </w:pPr>
            <w:r w:rsidRPr="000062D5">
              <w:rPr>
                <w:lang w:eastAsia="ar-SA"/>
              </w:rPr>
              <w:t>Глава Конышевского района</w:t>
            </w:r>
          </w:p>
          <w:p w:rsidR="00455C97" w:rsidRPr="000062D5" w:rsidRDefault="00455C97">
            <w:pPr>
              <w:rPr>
                <w:lang w:eastAsia="ar-SA"/>
              </w:rPr>
            </w:pPr>
            <w:r w:rsidRPr="000062D5">
              <w:rPr>
                <w:lang w:eastAsia="ar-SA"/>
              </w:rPr>
              <w:t>Курской области</w:t>
            </w:r>
          </w:p>
        </w:tc>
        <w:tc>
          <w:tcPr>
            <w:tcW w:w="4644" w:type="dxa"/>
          </w:tcPr>
          <w:p w:rsidR="00455C97" w:rsidRPr="000062D5" w:rsidRDefault="00455C97">
            <w:pPr>
              <w:suppressAutoHyphens/>
              <w:ind w:left="-567"/>
              <w:rPr>
                <w:lang w:eastAsia="ar-SA"/>
              </w:rPr>
            </w:pPr>
          </w:p>
        </w:tc>
        <w:tc>
          <w:tcPr>
            <w:tcW w:w="4644" w:type="dxa"/>
          </w:tcPr>
          <w:p w:rsidR="00455C97" w:rsidRPr="000062D5" w:rsidRDefault="00455C97">
            <w:pPr>
              <w:suppressAutoHyphens/>
              <w:ind w:left="-567"/>
              <w:rPr>
                <w:lang w:eastAsia="ar-SA"/>
              </w:rPr>
            </w:pPr>
          </w:p>
        </w:tc>
      </w:tr>
      <w:tr w:rsidR="00455C97" w:rsidRPr="000062D5" w:rsidTr="00C2302D">
        <w:trPr>
          <w:trHeight w:val="80"/>
        </w:trPr>
        <w:tc>
          <w:tcPr>
            <w:tcW w:w="5353" w:type="dxa"/>
            <w:hideMark/>
          </w:tcPr>
          <w:p w:rsidR="00455C97" w:rsidRPr="000062D5" w:rsidRDefault="00455C97">
            <w:pPr>
              <w:rPr>
                <w:rFonts w:eastAsia="Calibri"/>
                <w:lang w:eastAsia="en-US"/>
              </w:rPr>
            </w:pPr>
            <w:r w:rsidRPr="000062D5">
              <w:rPr>
                <w:lang w:eastAsia="ar-SA"/>
              </w:rPr>
              <w:t>___</w:t>
            </w:r>
            <w:r w:rsidRPr="000062D5">
              <w:t>__________________ Д.А. Новиков</w:t>
            </w:r>
          </w:p>
          <w:p w:rsidR="00455C97" w:rsidRPr="000062D5" w:rsidRDefault="00455C97">
            <w:pPr>
              <w:rPr>
                <w:lang w:eastAsia="ar-SA"/>
              </w:rPr>
            </w:pPr>
            <w:r w:rsidRPr="000062D5">
              <w:t>м.п.</w:t>
            </w:r>
          </w:p>
        </w:tc>
        <w:tc>
          <w:tcPr>
            <w:tcW w:w="4644" w:type="dxa"/>
          </w:tcPr>
          <w:p w:rsidR="00455C97" w:rsidRPr="000062D5" w:rsidRDefault="00455C97">
            <w:pPr>
              <w:suppressAutoHyphens/>
              <w:ind w:left="-567"/>
              <w:rPr>
                <w:lang w:eastAsia="ar-SA"/>
              </w:rPr>
            </w:pPr>
          </w:p>
        </w:tc>
        <w:tc>
          <w:tcPr>
            <w:tcW w:w="4644" w:type="dxa"/>
          </w:tcPr>
          <w:p w:rsidR="00455C97" w:rsidRPr="000062D5" w:rsidRDefault="00455C97">
            <w:pPr>
              <w:suppressAutoHyphens/>
              <w:ind w:left="-567"/>
              <w:rPr>
                <w:lang w:eastAsia="ar-SA"/>
              </w:rPr>
            </w:pPr>
          </w:p>
        </w:tc>
      </w:tr>
    </w:tbl>
    <w:p w:rsidR="00C2302D" w:rsidRDefault="00C2302D" w:rsidP="00C2302D">
      <w:pPr>
        <w:suppressAutoHyphens/>
        <w:ind w:left="-567" w:firstLine="708"/>
        <w:jc w:val="right"/>
        <w:rPr>
          <w:sz w:val="23"/>
          <w:szCs w:val="23"/>
          <w:lang w:eastAsia="ar-SA"/>
        </w:rPr>
      </w:pPr>
    </w:p>
    <w:p w:rsidR="00C2302D" w:rsidRDefault="00C2302D" w:rsidP="00C2302D">
      <w:pPr>
        <w:suppressAutoHyphens/>
        <w:ind w:left="-567" w:firstLine="708"/>
        <w:jc w:val="right"/>
        <w:rPr>
          <w:sz w:val="23"/>
          <w:szCs w:val="23"/>
          <w:lang w:eastAsia="ar-SA"/>
        </w:rPr>
      </w:pPr>
      <w:r>
        <w:rPr>
          <w:sz w:val="23"/>
          <w:szCs w:val="23"/>
          <w:lang w:eastAsia="ar-SA"/>
        </w:rPr>
        <w:lastRenderedPageBreak/>
        <w:t>Приложение № 1 к договору</w:t>
      </w:r>
    </w:p>
    <w:p w:rsidR="00C2302D" w:rsidRDefault="00300CF9" w:rsidP="00C2302D">
      <w:pPr>
        <w:suppressAutoHyphens/>
        <w:ind w:left="-567"/>
        <w:jc w:val="right"/>
        <w:rPr>
          <w:sz w:val="23"/>
          <w:szCs w:val="23"/>
          <w:lang w:eastAsia="ar-SA"/>
        </w:rPr>
      </w:pPr>
      <w:r>
        <w:rPr>
          <w:sz w:val="23"/>
          <w:szCs w:val="23"/>
          <w:lang w:eastAsia="ar-SA"/>
        </w:rPr>
        <w:t>купли-продажи</w:t>
      </w:r>
      <w:r w:rsidR="00C2302D">
        <w:rPr>
          <w:sz w:val="23"/>
          <w:szCs w:val="23"/>
          <w:lang w:eastAsia="ar-SA"/>
        </w:rPr>
        <w:t xml:space="preserve"> земельного участка  №___                                                                </w:t>
      </w:r>
    </w:p>
    <w:p w:rsidR="00C2302D" w:rsidRDefault="00C2302D" w:rsidP="00C2302D">
      <w:pPr>
        <w:suppressAutoHyphens/>
        <w:ind w:left="-567" w:firstLine="708"/>
        <w:jc w:val="right"/>
        <w:rPr>
          <w:sz w:val="23"/>
          <w:szCs w:val="23"/>
          <w:lang w:eastAsia="ar-SA"/>
        </w:rPr>
      </w:pPr>
      <w:r>
        <w:rPr>
          <w:sz w:val="23"/>
          <w:szCs w:val="23"/>
          <w:lang w:eastAsia="ar-SA"/>
        </w:rPr>
        <w:t xml:space="preserve">          от  «___» ________   20__ г.</w:t>
      </w:r>
    </w:p>
    <w:p w:rsidR="00BA798D" w:rsidRPr="00EE2356" w:rsidRDefault="00BA798D" w:rsidP="00C2302D">
      <w:pPr>
        <w:suppressAutoHyphens/>
        <w:ind w:left="-567"/>
        <w:jc w:val="center"/>
        <w:rPr>
          <w:b/>
          <w:sz w:val="23"/>
          <w:szCs w:val="23"/>
          <w:lang w:eastAsia="ar-SA"/>
        </w:rPr>
      </w:pPr>
    </w:p>
    <w:p w:rsidR="00C2302D" w:rsidRDefault="00C2302D" w:rsidP="00C2302D">
      <w:pPr>
        <w:suppressAutoHyphens/>
        <w:ind w:left="-567"/>
        <w:jc w:val="center"/>
        <w:rPr>
          <w:sz w:val="23"/>
          <w:szCs w:val="23"/>
          <w:lang w:eastAsia="ar-SA"/>
        </w:rPr>
      </w:pPr>
      <w:r>
        <w:rPr>
          <w:sz w:val="23"/>
          <w:szCs w:val="23"/>
          <w:lang w:eastAsia="ar-SA"/>
        </w:rPr>
        <w:t>АКТ ПРИЕМА-ПЕРЕДАЧИ</w:t>
      </w:r>
    </w:p>
    <w:p w:rsidR="004D7EF6" w:rsidRDefault="004D7EF6" w:rsidP="00C2302D">
      <w:pPr>
        <w:suppressAutoHyphens/>
        <w:ind w:left="-567"/>
        <w:jc w:val="center"/>
        <w:rPr>
          <w:sz w:val="23"/>
          <w:szCs w:val="23"/>
          <w:lang w:eastAsia="ar-SA"/>
        </w:rPr>
      </w:pPr>
    </w:p>
    <w:p w:rsidR="004D7EF6" w:rsidRDefault="004D7EF6" w:rsidP="004D7EF6">
      <w:pPr>
        <w:pStyle w:val="ConsNormal"/>
        <w:rPr>
          <w:rFonts w:ascii="Times New Roman" w:hAnsi="Times New Roman" w:cs="Times New Roman"/>
          <w:sz w:val="24"/>
          <w:szCs w:val="24"/>
        </w:rPr>
      </w:pPr>
      <w:r w:rsidRPr="004D7EF6">
        <w:rPr>
          <w:rFonts w:ascii="Times New Roman" w:hAnsi="Times New Roman" w:cs="Times New Roman"/>
          <w:sz w:val="24"/>
          <w:szCs w:val="24"/>
        </w:rPr>
        <w:t xml:space="preserve">п. Конышевка Курской области                                                        </w:t>
      </w:r>
      <w:r>
        <w:rPr>
          <w:rFonts w:ascii="Times New Roman" w:hAnsi="Times New Roman" w:cs="Times New Roman"/>
          <w:sz w:val="24"/>
          <w:szCs w:val="24"/>
        </w:rPr>
        <w:tab/>
      </w:r>
      <w:r w:rsidRPr="004D7EF6">
        <w:rPr>
          <w:rFonts w:ascii="Times New Roman" w:hAnsi="Times New Roman" w:cs="Times New Roman"/>
          <w:sz w:val="24"/>
          <w:szCs w:val="24"/>
        </w:rPr>
        <w:t xml:space="preserve"> «___» ________  20__ г</w:t>
      </w:r>
      <w:r w:rsidR="00300CF9">
        <w:rPr>
          <w:rFonts w:ascii="Times New Roman" w:hAnsi="Times New Roman" w:cs="Times New Roman"/>
          <w:sz w:val="24"/>
          <w:szCs w:val="24"/>
        </w:rPr>
        <w:t>.</w:t>
      </w:r>
    </w:p>
    <w:p w:rsidR="00300CF9" w:rsidRPr="00EE2356" w:rsidRDefault="00300CF9" w:rsidP="004D7EF6">
      <w:pPr>
        <w:pStyle w:val="ConsNormal"/>
        <w:rPr>
          <w:rFonts w:ascii="Times New Roman" w:hAnsi="Times New Roman" w:cs="Times New Roman"/>
          <w:sz w:val="24"/>
          <w:szCs w:val="24"/>
        </w:rPr>
      </w:pPr>
    </w:p>
    <w:p w:rsidR="004D7EF6" w:rsidRPr="004D7EF6" w:rsidRDefault="004D7EF6" w:rsidP="004D7EF6">
      <w:pPr>
        <w:pStyle w:val="ConsNormal"/>
        <w:rPr>
          <w:rFonts w:ascii="Times New Roman" w:hAnsi="Times New Roman"/>
          <w:sz w:val="24"/>
          <w:szCs w:val="24"/>
          <w:lang w:eastAsia="ar-SA"/>
        </w:rPr>
      </w:pPr>
      <w:r w:rsidRPr="00EE2356">
        <w:rPr>
          <w:rFonts w:ascii="Times New Roman" w:hAnsi="Times New Roman"/>
          <w:sz w:val="24"/>
          <w:szCs w:val="24"/>
          <w:lang w:eastAsia="ar-SA"/>
        </w:rPr>
        <w:tab/>
      </w:r>
      <w:r w:rsidRPr="00EE2356">
        <w:rPr>
          <w:rFonts w:ascii="Times New Roman" w:hAnsi="Times New Roman"/>
          <w:sz w:val="24"/>
          <w:szCs w:val="24"/>
          <w:lang w:eastAsia="ar-SA"/>
        </w:rPr>
        <w:t>Администрация Конышевского района</w:t>
      </w:r>
      <w:r w:rsidRPr="00EE2356">
        <w:rPr>
          <w:sz w:val="24"/>
          <w:szCs w:val="24"/>
        </w:rPr>
        <w:t xml:space="preserve"> </w:t>
      </w:r>
      <w:r w:rsidRPr="00EE2356">
        <w:rPr>
          <w:rFonts w:ascii="Times New Roman" w:hAnsi="Times New Roman"/>
          <w:sz w:val="24"/>
          <w:szCs w:val="24"/>
          <w:lang w:eastAsia="ar-SA"/>
        </w:rPr>
        <w:t>Курской области, именуемая в дальнейшем «Продавец», в лице главы Конышевского района Курской области Новикова Дмитрия Александровича, действующего на основании Устава, с одной стороны, и _________________________, именуем__ в дальнейшем «Покупатель», в лице _____________________, действующего на основании ________, с другой стороны, и именуемые в дальнейшем «Стороны», руководствуясь Гражданским кодексом Российской Федерации, Федеральным законом от 26.07.2006г. №135-ФЗ «О защите</w:t>
      </w:r>
      <w:r w:rsidRPr="000062D5">
        <w:rPr>
          <w:rFonts w:ascii="Times New Roman" w:hAnsi="Times New Roman"/>
          <w:sz w:val="24"/>
          <w:szCs w:val="24"/>
          <w:lang w:eastAsia="ar-SA"/>
        </w:rPr>
        <w:t xml:space="preserve"> конкуренции», в соответствии с Земельным кодексом Российской Федерации от 25.10.2001г. №136-ФЗ, на основании протокола ____________________________ № ___ от ___________ г</w:t>
      </w:r>
      <w:r>
        <w:rPr>
          <w:rFonts w:ascii="Times New Roman" w:hAnsi="Times New Roman"/>
          <w:sz w:val="24"/>
          <w:szCs w:val="24"/>
          <w:lang w:eastAsia="ar-SA"/>
        </w:rPr>
        <w:t xml:space="preserve">., </w:t>
      </w:r>
      <w:r w:rsidRPr="004D7EF6">
        <w:rPr>
          <w:rFonts w:ascii="Times New Roman" w:hAnsi="Times New Roman"/>
          <w:sz w:val="24"/>
          <w:szCs w:val="24"/>
          <w:lang w:eastAsia="ar-SA"/>
        </w:rPr>
        <w:t>подписали настоящий акт о нижеследующем:</w:t>
      </w:r>
    </w:p>
    <w:p w:rsidR="004D7EF6" w:rsidRPr="004D7EF6" w:rsidRDefault="004D7EF6" w:rsidP="004D7EF6">
      <w:pPr>
        <w:pStyle w:val="ConsNormal"/>
        <w:rPr>
          <w:rFonts w:ascii="Times New Roman" w:hAnsi="Times New Roman"/>
          <w:sz w:val="24"/>
          <w:szCs w:val="24"/>
          <w:lang w:eastAsia="ar-SA"/>
        </w:rPr>
      </w:pPr>
      <w:r w:rsidRPr="004D7EF6">
        <w:rPr>
          <w:rFonts w:ascii="Times New Roman" w:hAnsi="Times New Roman"/>
          <w:sz w:val="24"/>
          <w:szCs w:val="24"/>
          <w:lang w:eastAsia="ar-SA"/>
        </w:rPr>
        <w:tab/>
        <w:t xml:space="preserve">1. </w:t>
      </w:r>
      <w:r w:rsidR="00A81ACF">
        <w:rPr>
          <w:rFonts w:ascii="Times New Roman" w:hAnsi="Times New Roman"/>
          <w:sz w:val="24"/>
          <w:szCs w:val="24"/>
          <w:lang w:eastAsia="ar-SA"/>
        </w:rPr>
        <w:t>Продавец</w:t>
      </w:r>
      <w:r w:rsidRPr="004D7EF6">
        <w:rPr>
          <w:rFonts w:ascii="Times New Roman" w:hAnsi="Times New Roman"/>
          <w:sz w:val="24"/>
          <w:szCs w:val="24"/>
          <w:lang w:eastAsia="ar-SA"/>
        </w:rPr>
        <w:t xml:space="preserve"> в соответствии с договором </w:t>
      </w:r>
      <w:r w:rsidR="00A81ACF">
        <w:rPr>
          <w:rFonts w:ascii="Times New Roman" w:hAnsi="Times New Roman"/>
          <w:sz w:val="24"/>
          <w:szCs w:val="24"/>
          <w:lang w:eastAsia="ar-SA"/>
        </w:rPr>
        <w:t xml:space="preserve">купли-продажи </w:t>
      </w:r>
      <w:r w:rsidRPr="004D7EF6">
        <w:rPr>
          <w:rFonts w:ascii="Times New Roman" w:hAnsi="Times New Roman"/>
          <w:sz w:val="24"/>
          <w:szCs w:val="24"/>
          <w:lang w:eastAsia="ar-SA"/>
        </w:rPr>
        <w:t xml:space="preserve">земельного </w:t>
      </w:r>
      <w:r w:rsidR="00A81ACF">
        <w:rPr>
          <w:rFonts w:ascii="Times New Roman" w:hAnsi="Times New Roman"/>
          <w:sz w:val="24"/>
          <w:szCs w:val="24"/>
          <w:lang w:eastAsia="ar-SA"/>
        </w:rPr>
        <w:t>участка № _____ от _____</w:t>
      </w:r>
      <w:r w:rsidRPr="004D7EF6">
        <w:rPr>
          <w:rFonts w:ascii="Times New Roman" w:hAnsi="Times New Roman"/>
          <w:sz w:val="24"/>
          <w:szCs w:val="24"/>
          <w:lang w:eastAsia="ar-SA"/>
        </w:rPr>
        <w:t xml:space="preserve">__20__ г. передал </w:t>
      </w:r>
      <w:r w:rsidR="00A81ACF">
        <w:rPr>
          <w:rFonts w:ascii="Times New Roman" w:hAnsi="Times New Roman"/>
          <w:sz w:val="24"/>
          <w:szCs w:val="24"/>
          <w:lang w:eastAsia="ar-SA"/>
        </w:rPr>
        <w:t>Покупателю</w:t>
      </w:r>
      <w:r w:rsidRPr="004D7EF6">
        <w:rPr>
          <w:rFonts w:ascii="Times New Roman" w:hAnsi="Times New Roman"/>
          <w:sz w:val="24"/>
          <w:szCs w:val="24"/>
          <w:lang w:eastAsia="ar-SA"/>
        </w:rPr>
        <w:t xml:space="preserve">, а </w:t>
      </w:r>
      <w:r w:rsidR="00A81ACF">
        <w:rPr>
          <w:rFonts w:ascii="Times New Roman" w:hAnsi="Times New Roman"/>
          <w:sz w:val="24"/>
          <w:szCs w:val="24"/>
          <w:lang w:eastAsia="ar-SA"/>
        </w:rPr>
        <w:t xml:space="preserve">Покупатель </w:t>
      </w:r>
      <w:r w:rsidRPr="004D7EF6">
        <w:rPr>
          <w:rFonts w:ascii="Times New Roman" w:hAnsi="Times New Roman"/>
          <w:sz w:val="24"/>
          <w:szCs w:val="24"/>
          <w:lang w:eastAsia="ar-SA"/>
        </w:rPr>
        <w:t xml:space="preserve">принял в </w:t>
      </w:r>
      <w:r w:rsidR="00A81ACF">
        <w:rPr>
          <w:rFonts w:ascii="Times New Roman" w:hAnsi="Times New Roman"/>
          <w:sz w:val="24"/>
          <w:szCs w:val="24"/>
          <w:lang w:eastAsia="ar-SA"/>
        </w:rPr>
        <w:t>собственность</w:t>
      </w:r>
      <w:r w:rsidRPr="004D7EF6">
        <w:rPr>
          <w:rFonts w:ascii="Times New Roman" w:hAnsi="Times New Roman"/>
          <w:sz w:val="24"/>
          <w:szCs w:val="24"/>
          <w:lang w:eastAsia="ar-SA"/>
        </w:rPr>
        <w:t xml:space="preserve"> земельный участок, </w:t>
      </w:r>
      <w:r w:rsidR="00E71546" w:rsidRPr="00E71546">
        <w:rPr>
          <w:rFonts w:ascii="Times New Roman" w:hAnsi="Times New Roman"/>
          <w:sz w:val="24"/>
          <w:szCs w:val="24"/>
          <w:lang w:eastAsia="ar-SA"/>
        </w:rPr>
        <w:t>государственная собственность на который не разграничена, расположенный на территории муниципального района «Конышевский район» Курской области, из категории земель населённых пунктов, разрешенное использование – выращивание зерновых и иных сельскохозяйственных культур, площадью 61986 кв.м., кадастровый номер 46:09:150603:190, местоположение: Российская Федерация, Курская обл., Конышевский р-н, с/с Старобелицкий, с. Старая Белица; особые отметки: 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10.11.2023; реквизиты документа-основания: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сведения об объектах электросетевого назначения от 15.07.2019 № б/н выдан: Филиал ПАО «МРСК Центра» - «Курскэнерго»; экспертное исследование от 12.07.2007 № 297 выдан: ФБУ Курская ЛСЭ Минюста России; текстовое и графическое описание зоны с особыми условиями использования территории от 16.07.2019 № б/н выдан: Краснов Владимир Николаевич. вид ограничения (обременения): ограничения прав на земельный участок, предусмотренные статьей 56 Земельного кодекса Российской Федерации; срок действия: c 10.11.2023; реквизиты документа-основания: доверенность от 04.04.2017 № 1-1011 выдан: ПАО «Ростелеком»; доверенность от 07.11.2017 № 0308/29/22-17 выдан: ПАО «Ростелеком»; постановление администрации Конышевского района Курской области от 26.12.2017 № 483-па выдан: Администрация Конышевского района Курской области; акт приемки законченного строительством объекта от 24.12.2017 № 1 выдан: Курский филиал ПАО «Ростелеком»</w:t>
      </w:r>
      <w:r w:rsidRPr="004D7EF6">
        <w:rPr>
          <w:rFonts w:ascii="Times New Roman" w:hAnsi="Times New Roman"/>
          <w:sz w:val="24"/>
          <w:szCs w:val="24"/>
          <w:lang w:eastAsia="ar-SA"/>
        </w:rPr>
        <w:t>.</w:t>
      </w:r>
    </w:p>
    <w:p w:rsidR="004D7EF6" w:rsidRPr="004D7EF6" w:rsidRDefault="00CB189A" w:rsidP="004D7EF6">
      <w:pPr>
        <w:pStyle w:val="ConsNormal"/>
        <w:rPr>
          <w:rFonts w:ascii="Times New Roman" w:hAnsi="Times New Roman"/>
          <w:sz w:val="24"/>
          <w:szCs w:val="24"/>
          <w:lang w:eastAsia="ar-SA"/>
        </w:rPr>
      </w:pPr>
      <w:r>
        <w:rPr>
          <w:rFonts w:ascii="Times New Roman" w:hAnsi="Times New Roman"/>
          <w:sz w:val="24"/>
          <w:szCs w:val="24"/>
          <w:lang w:eastAsia="ar-SA"/>
        </w:rPr>
        <w:tab/>
        <w:t>2. Претензии</w:t>
      </w:r>
      <w:r w:rsidR="004D7EF6" w:rsidRPr="004D7EF6">
        <w:rPr>
          <w:rFonts w:ascii="Times New Roman" w:hAnsi="Times New Roman"/>
          <w:sz w:val="24"/>
          <w:szCs w:val="24"/>
          <w:lang w:eastAsia="ar-SA"/>
        </w:rPr>
        <w:t xml:space="preserve"> у </w:t>
      </w:r>
      <w:r w:rsidR="001D22BE">
        <w:rPr>
          <w:rFonts w:ascii="Times New Roman" w:hAnsi="Times New Roman"/>
          <w:sz w:val="24"/>
          <w:szCs w:val="24"/>
          <w:lang w:eastAsia="ar-SA"/>
        </w:rPr>
        <w:t xml:space="preserve">Покупателя </w:t>
      </w:r>
      <w:r w:rsidR="004D7EF6" w:rsidRPr="004D7EF6">
        <w:rPr>
          <w:rFonts w:ascii="Times New Roman" w:hAnsi="Times New Roman"/>
          <w:sz w:val="24"/>
          <w:szCs w:val="24"/>
          <w:lang w:eastAsia="ar-SA"/>
        </w:rPr>
        <w:t xml:space="preserve">к </w:t>
      </w:r>
      <w:r w:rsidR="001D22BE" w:rsidRPr="001D22BE">
        <w:rPr>
          <w:rFonts w:ascii="Times New Roman" w:hAnsi="Times New Roman"/>
          <w:sz w:val="24"/>
          <w:szCs w:val="24"/>
          <w:lang w:eastAsia="ar-SA"/>
        </w:rPr>
        <w:t xml:space="preserve">Продавцу </w:t>
      </w:r>
      <w:r w:rsidR="004D7EF6" w:rsidRPr="004D7EF6">
        <w:rPr>
          <w:rFonts w:ascii="Times New Roman" w:hAnsi="Times New Roman"/>
          <w:sz w:val="24"/>
          <w:szCs w:val="24"/>
          <w:lang w:eastAsia="ar-SA"/>
        </w:rPr>
        <w:t xml:space="preserve">по передаваемому земельному участку </w:t>
      </w:r>
      <w:r>
        <w:rPr>
          <w:rFonts w:ascii="Times New Roman" w:hAnsi="Times New Roman"/>
          <w:sz w:val="24"/>
          <w:szCs w:val="24"/>
          <w:lang w:eastAsia="ar-SA"/>
        </w:rPr>
        <w:t>отсут</w:t>
      </w:r>
      <w:r w:rsidR="00CB227C">
        <w:rPr>
          <w:rFonts w:ascii="Times New Roman" w:hAnsi="Times New Roman"/>
          <w:sz w:val="24"/>
          <w:szCs w:val="24"/>
          <w:lang w:eastAsia="ar-SA"/>
        </w:rPr>
        <w:t>ст</w:t>
      </w:r>
      <w:r>
        <w:rPr>
          <w:rFonts w:ascii="Times New Roman" w:hAnsi="Times New Roman"/>
          <w:sz w:val="24"/>
          <w:szCs w:val="24"/>
          <w:lang w:eastAsia="ar-SA"/>
        </w:rPr>
        <w:t>вуют</w:t>
      </w:r>
      <w:r w:rsidR="004D7EF6" w:rsidRPr="004D7EF6">
        <w:rPr>
          <w:rFonts w:ascii="Times New Roman" w:hAnsi="Times New Roman"/>
          <w:sz w:val="24"/>
          <w:szCs w:val="24"/>
          <w:lang w:eastAsia="ar-SA"/>
        </w:rPr>
        <w:t>.</w:t>
      </w:r>
    </w:p>
    <w:p w:rsidR="004D7EF6" w:rsidRPr="004D7EF6" w:rsidRDefault="004D7EF6" w:rsidP="004D7EF6">
      <w:pPr>
        <w:pStyle w:val="ConsNormal"/>
        <w:rPr>
          <w:rFonts w:ascii="Times New Roman" w:hAnsi="Times New Roman"/>
          <w:sz w:val="24"/>
          <w:szCs w:val="24"/>
          <w:lang w:eastAsia="ar-SA"/>
        </w:rPr>
      </w:pPr>
      <w:r w:rsidRPr="004D7EF6">
        <w:rPr>
          <w:rFonts w:ascii="Times New Roman" w:hAnsi="Times New Roman"/>
          <w:sz w:val="24"/>
          <w:szCs w:val="24"/>
          <w:lang w:eastAsia="ar-SA"/>
        </w:rPr>
        <w:tab/>
        <w:t>3. Настоящим актом приема-передачи каждая из сторон по договору подтверждает, что обязательства сторон выполнены, у сторон нет друг к другу претензий по существу договора.</w:t>
      </w:r>
    </w:p>
    <w:p w:rsidR="004D7EF6" w:rsidRPr="004D7EF6" w:rsidRDefault="004D7EF6" w:rsidP="004D7EF6">
      <w:pPr>
        <w:pStyle w:val="ConsNormal"/>
        <w:rPr>
          <w:rFonts w:ascii="Times New Roman" w:hAnsi="Times New Roman"/>
          <w:sz w:val="24"/>
          <w:szCs w:val="24"/>
          <w:lang w:eastAsia="ar-SA"/>
        </w:rPr>
      </w:pPr>
      <w:r w:rsidRPr="004D7EF6">
        <w:rPr>
          <w:rFonts w:ascii="Times New Roman" w:hAnsi="Times New Roman"/>
          <w:sz w:val="24"/>
          <w:szCs w:val="24"/>
          <w:lang w:eastAsia="ar-SA"/>
        </w:rPr>
        <w:tab/>
        <w:t xml:space="preserve">4. Настоящий передаточный акт подписывается усиленной квалифицированной электронной подписью сторон договора </w:t>
      </w:r>
      <w:r w:rsidR="00854383" w:rsidRPr="00854383">
        <w:rPr>
          <w:rFonts w:ascii="Times New Roman" w:hAnsi="Times New Roman"/>
          <w:sz w:val="24"/>
          <w:szCs w:val="24"/>
          <w:lang w:eastAsia="ar-SA"/>
        </w:rPr>
        <w:t xml:space="preserve">купли-продажи </w:t>
      </w:r>
      <w:r w:rsidRPr="004D7EF6">
        <w:rPr>
          <w:rFonts w:ascii="Times New Roman" w:hAnsi="Times New Roman"/>
          <w:sz w:val="24"/>
          <w:szCs w:val="24"/>
          <w:lang w:eastAsia="ar-SA"/>
        </w:rPr>
        <w:t>земельного участка, дополнительно Стороны вправе продублировать настоящий передаточный акт на бумажном носителе на тех же условиях, что и акт, подписанный в электронной форме, в 3 (Трех) экземплярах, идентичных друг другу и оригиналу акта, подписанному в электронной форме, из которых по одному экземпляру хранится у Сторон, один экземпляр представляется в Управление</w:t>
      </w:r>
      <w:r>
        <w:rPr>
          <w:rFonts w:ascii="Times New Roman" w:hAnsi="Times New Roman"/>
          <w:sz w:val="24"/>
          <w:szCs w:val="24"/>
          <w:lang w:eastAsia="ar-SA"/>
        </w:rPr>
        <w:t xml:space="preserve"> Росреестра по Курской области.</w:t>
      </w:r>
    </w:p>
    <w:p w:rsidR="004D7EF6" w:rsidRPr="00EE2356" w:rsidRDefault="004D7EF6" w:rsidP="004D7EF6">
      <w:pPr>
        <w:pStyle w:val="ConsNormal"/>
        <w:jc w:val="center"/>
        <w:rPr>
          <w:rFonts w:ascii="Times New Roman" w:hAnsi="Times New Roman"/>
          <w:sz w:val="24"/>
          <w:szCs w:val="24"/>
          <w:lang w:eastAsia="ar-SA"/>
        </w:rPr>
      </w:pPr>
      <w:bookmarkStart w:id="7" w:name="_GoBack"/>
      <w:r w:rsidRPr="00EE2356">
        <w:rPr>
          <w:rFonts w:ascii="Times New Roman" w:hAnsi="Times New Roman"/>
          <w:sz w:val="24"/>
          <w:szCs w:val="24"/>
          <w:lang w:eastAsia="ar-SA"/>
        </w:rPr>
        <w:lastRenderedPageBreak/>
        <w:t>5. РЕКВИЗИТЫ И ПОДПИСИ СТОРОН</w:t>
      </w:r>
    </w:p>
    <w:p w:rsidR="004D7EF6" w:rsidRPr="00EE2356" w:rsidRDefault="004D7EF6" w:rsidP="004D7EF6">
      <w:pPr>
        <w:tabs>
          <w:tab w:val="center" w:pos="5529"/>
        </w:tabs>
        <w:suppressAutoHyphens/>
        <w:ind w:left="284"/>
        <w:jc w:val="both"/>
        <w:rPr>
          <w:lang w:eastAsia="ar-SA"/>
        </w:rPr>
      </w:pPr>
      <w:r w:rsidRPr="00EE2356">
        <w:rPr>
          <w:lang w:eastAsia="ar-SA"/>
        </w:rPr>
        <w:t xml:space="preserve">Продавец:                         </w:t>
      </w:r>
      <w:r w:rsidRPr="00EE2356">
        <w:rPr>
          <w:lang w:eastAsia="ar-SA"/>
        </w:rPr>
        <w:tab/>
        <w:t xml:space="preserve">                       Покупатель:</w:t>
      </w:r>
    </w:p>
    <w:tbl>
      <w:tblPr>
        <w:tblW w:w="14641" w:type="dxa"/>
        <w:tblLayout w:type="fixed"/>
        <w:tblLook w:val="04A0" w:firstRow="1" w:lastRow="0" w:firstColumn="1" w:lastColumn="0" w:noHBand="0" w:noVBand="1"/>
      </w:tblPr>
      <w:tblGrid>
        <w:gridCol w:w="5353"/>
        <w:gridCol w:w="4644"/>
        <w:gridCol w:w="4644"/>
      </w:tblGrid>
      <w:tr w:rsidR="004D7EF6" w:rsidRPr="00EE2356" w:rsidTr="0077725B">
        <w:tc>
          <w:tcPr>
            <w:tcW w:w="5353" w:type="dxa"/>
            <w:hideMark/>
          </w:tcPr>
          <w:p w:rsidR="004D7EF6" w:rsidRPr="00EE2356" w:rsidRDefault="004D7EF6" w:rsidP="0077725B">
            <w:pPr>
              <w:suppressAutoHyphens/>
              <w:spacing w:line="240" w:lineRule="atLeast"/>
              <w:rPr>
                <w:lang w:eastAsia="ar-SA"/>
              </w:rPr>
            </w:pPr>
            <w:r w:rsidRPr="00EE2356">
              <w:rPr>
                <w:lang w:eastAsia="ar-SA"/>
              </w:rPr>
              <w:t xml:space="preserve">Администрация </w:t>
            </w:r>
          </w:p>
          <w:p w:rsidR="004D7EF6" w:rsidRPr="00EE2356" w:rsidRDefault="004D7EF6" w:rsidP="0077725B">
            <w:pPr>
              <w:suppressAutoHyphens/>
              <w:spacing w:line="240" w:lineRule="atLeast"/>
              <w:rPr>
                <w:lang w:eastAsia="ar-SA"/>
              </w:rPr>
            </w:pPr>
            <w:r w:rsidRPr="00EE2356">
              <w:rPr>
                <w:lang w:eastAsia="ar-SA"/>
              </w:rPr>
              <w:t>Конышевского района Курской области</w:t>
            </w:r>
          </w:p>
          <w:p w:rsidR="004D7EF6" w:rsidRPr="00EE2356" w:rsidRDefault="004D7EF6" w:rsidP="0077725B">
            <w:pPr>
              <w:suppressAutoHyphens/>
              <w:spacing w:line="240" w:lineRule="atLeast"/>
              <w:rPr>
                <w:lang w:eastAsia="ar-SA"/>
              </w:rPr>
            </w:pPr>
            <w:r w:rsidRPr="00EE2356">
              <w:rPr>
                <w:lang w:eastAsia="ar-SA"/>
              </w:rPr>
              <w:t xml:space="preserve">Юридический и почтовый адрес: </w:t>
            </w:r>
          </w:p>
          <w:p w:rsidR="004D7EF6" w:rsidRPr="00EE2356" w:rsidRDefault="004D7EF6" w:rsidP="0077725B">
            <w:pPr>
              <w:suppressAutoHyphens/>
              <w:spacing w:line="240" w:lineRule="atLeast"/>
              <w:rPr>
                <w:lang w:eastAsia="ar-SA"/>
              </w:rPr>
            </w:pPr>
            <w:r w:rsidRPr="00EE2356">
              <w:rPr>
                <w:lang w:eastAsia="ar-SA"/>
              </w:rPr>
              <w:t xml:space="preserve">307620, Курская обл., п. Конышевка, </w:t>
            </w:r>
          </w:p>
          <w:p w:rsidR="004D7EF6" w:rsidRPr="00EE2356" w:rsidRDefault="004D7EF6" w:rsidP="0077725B">
            <w:pPr>
              <w:suppressAutoHyphens/>
              <w:spacing w:line="240" w:lineRule="atLeast"/>
              <w:rPr>
                <w:lang w:eastAsia="ar-SA"/>
              </w:rPr>
            </w:pPr>
            <w:r w:rsidRPr="00EE2356">
              <w:rPr>
                <w:lang w:eastAsia="ar-SA"/>
              </w:rPr>
              <w:t>ул. Ленина, д. 19; ОКТМО 38616426</w:t>
            </w:r>
          </w:p>
          <w:p w:rsidR="004D7EF6" w:rsidRPr="00EE2356" w:rsidRDefault="004D7EF6" w:rsidP="0077725B">
            <w:pPr>
              <w:suppressAutoHyphens/>
              <w:spacing w:line="240" w:lineRule="atLeast"/>
              <w:rPr>
                <w:lang w:eastAsia="ar-SA"/>
              </w:rPr>
            </w:pPr>
            <w:r w:rsidRPr="00EE2356">
              <w:rPr>
                <w:lang w:eastAsia="ar-SA"/>
              </w:rPr>
              <w:t>ИНН 4609003750, КПП 460901001</w:t>
            </w:r>
          </w:p>
          <w:p w:rsidR="004D7EF6" w:rsidRPr="00EE2356" w:rsidRDefault="004D7EF6" w:rsidP="0077725B">
            <w:pPr>
              <w:suppressAutoHyphens/>
              <w:spacing w:line="240" w:lineRule="atLeast"/>
              <w:rPr>
                <w:lang w:eastAsia="ar-SA"/>
              </w:rPr>
            </w:pPr>
            <w:r w:rsidRPr="00EE2356">
              <w:rPr>
                <w:lang w:eastAsia="ar-SA"/>
              </w:rPr>
              <w:t xml:space="preserve">УФК по Курской области (Администрация Конышевского района Курской области), </w:t>
            </w:r>
          </w:p>
          <w:p w:rsidR="004D7EF6" w:rsidRPr="00EE2356" w:rsidRDefault="004D7EF6" w:rsidP="0077725B">
            <w:pPr>
              <w:suppressAutoHyphens/>
              <w:spacing w:line="240" w:lineRule="atLeast"/>
              <w:rPr>
                <w:lang w:eastAsia="ar-SA"/>
              </w:rPr>
            </w:pPr>
            <w:r w:rsidRPr="00EE2356">
              <w:rPr>
                <w:lang w:eastAsia="ar-SA"/>
              </w:rPr>
              <w:t>л/с 04443011870, р/с 03100643000000014400</w:t>
            </w:r>
          </w:p>
          <w:p w:rsidR="004D7EF6" w:rsidRPr="00EE2356" w:rsidRDefault="004D7EF6" w:rsidP="0077725B">
            <w:pPr>
              <w:suppressAutoHyphens/>
              <w:spacing w:line="240" w:lineRule="atLeast"/>
              <w:rPr>
                <w:lang w:eastAsia="ar-SA"/>
              </w:rPr>
            </w:pPr>
            <w:r w:rsidRPr="00EE2356">
              <w:rPr>
                <w:lang w:eastAsia="ar-SA"/>
              </w:rPr>
              <w:t xml:space="preserve">Отделение Курск Банка России // УФК по Курской области, г. Курск, БИК 043807001, </w:t>
            </w:r>
          </w:p>
          <w:p w:rsidR="004D7EF6" w:rsidRPr="00EE2356" w:rsidRDefault="004D7EF6" w:rsidP="0077725B">
            <w:pPr>
              <w:suppressAutoHyphens/>
              <w:spacing w:line="240" w:lineRule="atLeast"/>
              <w:rPr>
                <w:lang w:val="en-US" w:eastAsia="ar-SA"/>
              </w:rPr>
            </w:pPr>
            <w:r w:rsidRPr="00EE2356">
              <w:rPr>
                <w:lang w:eastAsia="ar-SA"/>
              </w:rPr>
              <w:t>Тел</w:t>
            </w:r>
            <w:r w:rsidRPr="00EE2356">
              <w:rPr>
                <w:lang w:val="en-US" w:eastAsia="ar-SA"/>
              </w:rPr>
              <w:t>. +7 (47156)2-13-83</w:t>
            </w:r>
          </w:p>
          <w:p w:rsidR="004D7EF6" w:rsidRPr="00EE2356" w:rsidRDefault="004D7EF6" w:rsidP="0077725B">
            <w:pPr>
              <w:autoSpaceDE w:val="0"/>
              <w:autoSpaceDN w:val="0"/>
              <w:adjustRightInd w:val="0"/>
              <w:ind w:right="208"/>
              <w:rPr>
                <w:rFonts w:eastAsia="Calibri"/>
                <w:lang w:val="en-US" w:eastAsia="en-US"/>
              </w:rPr>
            </w:pPr>
            <w:r w:rsidRPr="00EE2356">
              <w:rPr>
                <w:lang w:val="en-US" w:eastAsia="ar-SA"/>
              </w:rPr>
              <w:t xml:space="preserve">e-mail: konadmin@mail.ru                           </w:t>
            </w:r>
          </w:p>
        </w:tc>
        <w:tc>
          <w:tcPr>
            <w:tcW w:w="4644" w:type="dxa"/>
          </w:tcPr>
          <w:p w:rsidR="004D7EF6" w:rsidRPr="00EE2356" w:rsidRDefault="004D7EF6" w:rsidP="0077725B">
            <w:pPr>
              <w:suppressAutoHyphens/>
              <w:ind w:left="-567" w:right="108"/>
              <w:rPr>
                <w:lang w:val="en-US" w:eastAsia="ar-SA"/>
              </w:rPr>
            </w:pPr>
          </w:p>
        </w:tc>
        <w:tc>
          <w:tcPr>
            <w:tcW w:w="4644" w:type="dxa"/>
          </w:tcPr>
          <w:p w:rsidR="004D7EF6" w:rsidRPr="00EE2356" w:rsidRDefault="004D7EF6" w:rsidP="0077725B">
            <w:pPr>
              <w:suppressAutoHyphens/>
              <w:ind w:left="-567" w:right="108"/>
              <w:rPr>
                <w:lang w:val="en-US" w:eastAsia="ar-SA"/>
              </w:rPr>
            </w:pPr>
          </w:p>
        </w:tc>
      </w:tr>
      <w:bookmarkEnd w:id="7"/>
      <w:tr w:rsidR="004D7EF6" w:rsidRPr="000062D5" w:rsidTr="0077725B">
        <w:tc>
          <w:tcPr>
            <w:tcW w:w="5353" w:type="dxa"/>
          </w:tcPr>
          <w:p w:rsidR="004D7EF6" w:rsidRPr="000062D5" w:rsidRDefault="004D7EF6" w:rsidP="0077725B">
            <w:pPr>
              <w:autoSpaceDE w:val="0"/>
              <w:autoSpaceDN w:val="0"/>
              <w:adjustRightInd w:val="0"/>
              <w:rPr>
                <w:rFonts w:eastAsia="Calibri"/>
                <w:lang w:val="en-US" w:eastAsia="en-US"/>
              </w:rPr>
            </w:pPr>
          </w:p>
        </w:tc>
        <w:tc>
          <w:tcPr>
            <w:tcW w:w="4644" w:type="dxa"/>
          </w:tcPr>
          <w:p w:rsidR="004D7EF6" w:rsidRPr="000062D5" w:rsidRDefault="004D7EF6" w:rsidP="0077725B">
            <w:pPr>
              <w:suppressAutoHyphens/>
              <w:autoSpaceDE w:val="0"/>
              <w:autoSpaceDN w:val="0"/>
              <w:adjustRightInd w:val="0"/>
              <w:ind w:left="-567"/>
              <w:rPr>
                <w:lang w:val="en-US" w:eastAsia="ar-SA"/>
              </w:rPr>
            </w:pPr>
          </w:p>
        </w:tc>
        <w:tc>
          <w:tcPr>
            <w:tcW w:w="4644" w:type="dxa"/>
          </w:tcPr>
          <w:p w:rsidR="004D7EF6" w:rsidRPr="000062D5" w:rsidRDefault="004D7EF6" w:rsidP="0077725B">
            <w:pPr>
              <w:suppressAutoHyphens/>
              <w:autoSpaceDE w:val="0"/>
              <w:autoSpaceDN w:val="0"/>
              <w:adjustRightInd w:val="0"/>
              <w:ind w:left="-567"/>
              <w:rPr>
                <w:lang w:val="en-US" w:eastAsia="ar-SA"/>
              </w:rPr>
            </w:pPr>
          </w:p>
        </w:tc>
      </w:tr>
      <w:tr w:rsidR="004D7EF6" w:rsidRPr="000062D5" w:rsidTr="0077725B">
        <w:tc>
          <w:tcPr>
            <w:tcW w:w="5353" w:type="dxa"/>
            <w:hideMark/>
          </w:tcPr>
          <w:p w:rsidR="004D7EF6" w:rsidRPr="000062D5" w:rsidRDefault="004D7EF6" w:rsidP="0077725B">
            <w:pPr>
              <w:rPr>
                <w:rFonts w:eastAsia="Calibri"/>
                <w:lang w:eastAsia="ar-SA"/>
              </w:rPr>
            </w:pPr>
            <w:r w:rsidRPr="000062D5">
              <w:rPr>
                <w:lang w:eastAsia="ar-SA"/>
              </w:rPr>
              <w:t>Глава Конышевского района</w:t>
            </w:r>
          </w:p>
          <w:p w:rsidR="004D7EF6" w:rsidRPr="000062D5" w:rsidRDefault="004D7EF6" w:rsidP="0077725B">
            <w:pPr>
              <w:rPr>
                <w:lang w:eastAsia="ar-SA"/>
              </w:rPr>
            </w:pPr>
            <w:r w:rsidRPr="000062D5">
              <w:rPr>
                <w:lang w:eastAsia="ar-SA"/>
              </w:rPr>
              <w:t>Курской области</w:t>
            </w:r>
          </w:p>
        </w:tc>
        <w:tc>
          <w:tcPr>
            <w:tcW w:w="4644" w:type="dxa"/>
          </w:tcPr>
          <w:p w:rsidR="004D7EF6" w:rsidRPr="000062D5" w:rsidRDefault="004D7EF6" w:rsidP="0077725B">
            <w:pPr>
              <w:suppressAutoHyphens/>
              <w:ind w:left="-567"/>
              <w:rPr>
                <w:lang w:eastAsia="ar-SA"/>
              </w:rPr>
            </w:pPr>
          </w:p>
        </w:tc>
        <w:tc>
          <w:tcPr>
            <w:tcW w:w="4644" w:type="dxa"/>
          </w:tcPr>
          <w:p w:rsidR="004D7EF6" w:rsidRPr="000062D5" w:rsidRDefault="004D7EF6" w:rsidP="0077725B">
            <w:pPr>
              <w:suppressAutoHyphens/>
              <w:ind w:left="-567"/>
              <w:rPr>
                <w:lang w:eastAsia="ar-SA"/>
              </w:rPr>
            </w:pPr>
          </w:p>
        </w:tc>
      </w:tr>
      <w:tr w:rsidR="004D7EF6" w:rsidRPr="000062D5" w:rsidTr="0077725B">
        <w:trPr>
          <w:trHeight w:val="80"/>
        </w:trPr>
        <w:tc>
          <w:tcPr>
            <w:tcW w:w="5353" w:type="dxa"/>
            <w:hideMark/>
          </w:tcPr>
          <w:p w:rsidR="004D7EF6" w:rsidRPr="000062D5" w:rsidRDefault="004D7EF6" w:rsidP="0077725B">
            <w:pPr>
              <w:rPr>
                <w:rFonts w:eastAsia="Calibri"/>
                <w:lang w:eastAsia="en-US"/>
              </w:rPr>
            </w:pPr>
            <w:r w:rsidRPr="000062D5">
              <w:rPr>
                <w:lang w:eastAsia="ar-SA"/>
              </w:rPr>
              <w:t>___</w:t>
            </w:r>
            <w:r w:rsidRPr="000062D5">
              <w:t>__________________ Д.А. Новиков</w:t>
            </w:r>
          </w:p>
          <w:p w:rsidR="004D7EF6" w:rsidRPr="000062D5" w:rsidRDefault="004D7EF6" w:rsidP="0077725B">
            <w:pPr>
              <w:rPr>
                <w:lang w:eastAsia="ar-SA"/>
              </w:rPr>
            </w:pPr>
            <w:r w:rsidRPr="000062D5">
              <w:t>м.п.</w:t>
            </w:r>
          </w:p>
        </w:tc>
        <w:tc>
          <w:tcPr>
            <w:tcW w:w="4644" w:type="dxa"/>
          </w:tcPr>
          <w:p w:rsidR="004D7EF6" w:rsidRPr="000062D5" w:rsidRDefault="004D7EF6" w:rsidP="0077725B">
            <w:pPr>
              <w:suppressAutoHyphens/>
              <w:ind w:left="-567"/>
              <w:rPr>
                <w:lang w:eastAsia="ar-SA"/>
              </w:rPr>
            </w:pPr>
          </w:p>
        </w:tc>
        <w:tc>
          <w:tcPr>
            <w:tcW w:w="4644" w:type="dxa"/>
          </w:tcPr>
          <w:p w:rsidR="004D7EF6" w:rsidRPr="000062D5" w:rsidRDefault="004D7EF6" w:rsidP="0077725B">
            <w:pPr>
              <w:suppressAutoHyphens/>
              <w:ind w:left="-567"/>
              <w:rPr>
                <w:lang w:eastAsia="ar-SA"/>
              </w:rPr>
            </w:pPr>
          </w:p>
        </w:tc>
      </w:tr>
    </w:tbl>
    <w:p w:rsidR="004D7EF6" w:rsidRPr="004D7EF6" w:rsidRDefault="004D7EF6" w:rsidP="004D7EF6">
      <w:pPr>
        <w:pStyle w:val="ConsNormal"/>
        <w:jc w:val="center"/>
        <w:rPr>
          <w:rFonts w:ascii="Times New Roman" w:hAnsi="Times New Roman"/>
          <w:sz w:val="24"/>
          <w:szCs w:val="24"/>
          <w:lang w:eastAsia="ar-SA"/>
        </w:rPr>
      </w:pPr>
    </w:p>
    <w:p w:rsidR="004D7EF6" w:rsidRPr="0040405C" w:rsidRDefault="004D7EF6" w:rsidP="004D7EF6">
      <w:pPr>
        <w:pStyle w:val="ConsNormal"/>
        <w:rPr>
          <w:rFonts w:ascii="Times New Roman" w:hAnsi="Times New Roman" w:cs="Times New Roman"/>
          <w:sz w:val="24"/>
          <w:szCs w:val="24"/>
        </w:rPr>
      </w:pPr>
      <w:r w:rsidRPr="004D7EF6">
        <w:rPr>
          <w:rFonts w:ascii="Times New Roman" w:hAnsi="Times New Roman"/>
          <w:sz w:val="24"/>
          <w:szCs w:val="24"/>
          <w:lang w:eastAsia="ar-SA"/>
        </w:rPr>
        <w:t xml:space="preserve">   </w:t>
      </w:r>
    </w:p>
    <w:p w:rsidR="004D7EF6" w:rsidRPr="0040405C" w:rsidRDefault="004D7EF6" w:rsidP="004D7EF6">
      <w:pPr>
        <w:pStyle w:val="ConsNormal"/>
        <w:rPr>
          <w:rFonts w:ascii="Times New Roman" w:hAnsi="Times New Roman" w:cs="Times New Roman"/>
          <w:sz w:val="24"/>
          <w:szCs w:val="24"/>
        </w:rPr>
      </w:pPr>
    </w:p>
    <w:sectPr w:rsidR="004D7EF6" w:rsidRPr="0040405C" w:rsidSect="0059295B">
      <w:pgSz w:w="11906" w:h="16838"/>
      <w:pgMar w:top="567" w:right="567" w:bottom="567"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3C5" w:rsidRDefault="000A73C5" w:rsidP="00FE4487">
      <w:r>
        <w:separator/>
      </w:r>
    </w:p>
  </w:endnote>
  <w:endnote w:type="continuationSeparator" w:id="0">
    <w:p w:rsidR="000A73C5" w:rsidRDefault="000A73C5" w:rsidP="00FE4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43"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3C5" w:rsidRDefault="000A73C5" w:rsidP="00FE4487">
      <w:r>
        <w:separator/>
      </w:r>
    </w:p>
  </w:footnote>
  <w:footnote w:type="continuationSeparator" w:id="0">
    <w:p w:rsidR="000A73C5" w:rsidRDefault="000A73C5" w:rsidP="00FE44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454"/>
    <w:rsid w:val="0000309B"/>
    <w:rsid w:val="0000405D"/>
    <w:rsid w:val="000054FD"/>
    <w:rsid w:val="000062D5"/>
    <w:rsid w:val="00026424"/>
    <w:rsid w:val="00030AF1"/>
    <w:rsid w:val="00031E30"/>
    <w:rsid w:val="00032F64"/>
    <w:rsid w:val="00035192"/>
    <w:rsid w:val="000379F7"/>
    <w:rsid w:val="000418F5"/>
    <w:rsid w:val="000443BD"/>
    <w:rsid w:val="00052E27"/>
    <w:rsid w:val="0005492D"/>
    <w:rsid w:val="00054FAA"/>
    <w:rsid w:val="00055A2F"/>
    <w:rsid w:val="00073475"/>
    <w:rsid w:val="00076524"/>
    <w:rsid w:val="000870A9"/>
    <w:rsid w:val="00093097"/>
    <w:rsid w:val="000A50EF"/>
    <w:rsid w:val="000A73C5"/>
    <w:rsid w:val="000B29E2"/>
    <w:rsid w:val="000C4F15"/>
    <w:rsid w:val="000C5739"/>
    <w:rsid w:val="000C5984"/>
    <w:rsid w:val="000E3CEE"/>
    <w:rsid w:val="000E46DC"/>
    <w:rsid w:val="000F07AB"/>
    <w:rsid w:val="000F559E"/>
    <w:rsid w:val="00103F5A"/>
    <w:rsid w:val="0010544E"/>
    <w:rsid w:val="0010576E"/>
    <w:rsid w:val="00107F2C"/>
    <w:rsid w:val="00113800"/>
    <w:rsid w:val="00114E29"/>
    <w:rsid w:val="0011741F"/>
    <w:rsid w:val="00123097"/>
    <w:rsid w:val="00130686"/>
    <w:rsid w:val="00130927"/>
    <w:rsid w:val="00133579"/>
    <w:rsid w:val="00137B0E"/>
    <w:rsid w:val="00137FCE"/>
    <w:rsid w:val="00140CD9"/>
    <w:rsid w:val="001414E8"/>
    <w:rsid w:val="00144484"/>
    <w:rsid w:val="001470E3"/>
    <w:rsid w:val="00150544"/>
    <w:rsid w:val="0015115A"/>
    <w:rsid w:val="0015646E"/>
    <w:rsid w:val="001677CE"/>
    <w:rsid w:val="001678D9"/>
    <w:rsid w:val="0017280F"/>
    <w:rsid w:val="00174032"/>
    <w:rsid w:val="00174143"/>
    <w:rsid w:val="00175DBC"/>
    <w:rsid w:val="00182668"/>
    <w:rsid w:val="00190134"/>
    <w:rsid w:val="00190EDC"/>
    <w:rsid w:val="00191BDA"/>
    <w:rsid w:val="00191C31"/>
    <w:rsid w:val="00195369"/>
    <w:rsid w:val="001969DE"/>
    <w:rsid w:val="001A122E"/>
    <w:rsid w:val="001A440D"/>
    <w:rsid w:val="001A4D2B"/>
    <w:rsid w:val="001A5AAD"/>
    <w:rsid w:val="001A6D69"/>
    <w:rsid w:val="001A7E9D"/>
    <w:rsid w:val="001B30D2"/>
    <w:rsid w:val="001C3779"/>
    <w:rsid w:val="001C529A"/>
    <w:rsid w:val="001D22BE"/>
    <w:rsid w:val="001D36F5"/>
    <w:rsid w:val="001F0F52"/>
    <w:rsid w:val="001F624F"/>
    <w:rsid w:val="00201EF2"/>
    <w:rsid w:val="0020207D"/>
    <w:rsid w:val="0020443F"/>
    <w:rsid w:val="00205172"/>
    <w:rsid w:val="0020614C"/>
    <w:rsid w:val="00214E39"/>
    <w:rsid w:val="0021680C"/>
    <w:rsid w:val="002169CB"/>
    <w:rsid w:val="002213BF"/>
    <w:rsid w:val="0022730F"/>
    <w:rsid w:val="00230FF4"/>
    <w:rsid w:val="00235064"/>
    <w:rsid w:val="00236523"/>
    <w:rsid w:val="002449A7"/>
    <w:rsid w:val="0025011C"/>
    <w:rsid w:val="00250B98"/>
    <w:rsid w:val="0025286D"/>
    <w:rsid w:val="002540E5"/>
    <w:rsid w:val="002625CA"/>
    <w:rsid w:val="00270B4D"/>
    <w:rsid w:val="00272C66"/>
    <w:rsid w:val="0028546A"/>
    <w:rsid w:val="00287F01"/>
    <w:rsid w:val="002A47E1"/>
    <w:rsid w:val="002A49A8"/>
    <w:rsid w:val="002A69ED"/>
    <w:rsid w:val="002B7071"/>
    <w:rsid w:val="002C5125"/>
    <w:rsid w:val="002D01D6"/>
    <w:rsid w:val="002D09E3"/>
    <w:rsid w:val="002D20D0"/>
    <w:rsid w:val="002D7B26"/>
    <w:rsid w:val="002E009E"/>
    <w:rsid w:val="002F0444"/>
    <w:rsid w:val="002F6889"/>
    <w:rsid w:val="00300CF9"/>
    <w:rsid w:val="00305B5B"/>
    <w:rsid w:val="00310454"/>
    <w:rsid w:val="00323E3E"/>
    <w:rsid w:val="0033533B"/>
    <w:rsid w:val="00340B47"/>
    <w:rsid w:val="00342977"/>
    <w:rsid w:val="0035386B"/>
    <w:rsid w:val="00356020"/>
    <w:rsid w:val="00356C5D"/>
    <w:rsid w:val="00357257"/>
    <w:rsid w:val="003619F0"/>
    <w:rsid w:val="00370079"/>
    <w:rsid w:val="003801B5"/>
    <w:rsid w:val="00381ED2"/>
    <w:rsid w:val="00383582"/>
    <w:rsid w:val="00390A3B"/>
    <w:rsid w:val="003A0C79"/>
    <w:rsid w:val="003A36D5"/>
    <w:rsid w:val="003B3137"/>
    <w:rsid w:val="003B48DA"/>
    <w:rsid w:val="003C29F1"/>
    <w:rsid w:val="003C4EC1"/>
    <w:rsid w:val="003C5023"/>
    <w:rsid w:val="003C5598"/>
    <w:rsid w:val="003C6082"/>
    <w:rsid w:val="003C7E45"/>
    <w:rsid w:val="003D6FB5"/>
    <w:rsid w:val="003E0E13"/>
    <w:rsid w:val="003E1A2B"/>
    <w:rsid w:val="003E1B05"/>
    <w:rsid w:val="003E4BB8"/>
    <w:rsid w:val="003F05DE"/>
    <w:rsid w:val="003F3DC3"/>
    <w:rsid w:val="003F4304"/>
    <w:rsid w:val="004008D1"/>
    <w:rsid w:val="0040405C"/>
    <w:rsid w:val="0041299E"/>
    <w:rsid w:val="00412DAA"/>
    <w:rsid w:val="0041442C"/>
    <w:rsid w:val="00420629"/>
    <w:rsid w:val="00425A71"/>
    <w:rsid w:val="00426C72"/>
    <w:rsid w:val="00426FEC"/>
    <w:rsid w:val="00431776"/>
    <w:rsid w:val="00433D7A"/>
    <w:rsid w:val="00435FEE"/>
    <w:rsid w:val="00443A2C"/>
    <w:rsid w:val="0044498D"/>
    <w:rsid w:val="00444E9A"/>
    <w:rsid w:val="0045001B"/>
    <w:rsid w:val="00455C97"/>
    <w:rsid w:val="00461A40"/>
    <w:rsid w:val="00462E54"/>
    <w:rsid w:val="00471A5E"/>
    <w:rsid w:val="0048143A"/>
    <w:rsid w:val="004859B0"/>
    <w:rsid w:val="004922BA"/>
    <w:rsid w:val="004933CB"/>
    <w:rsid w:val="004A25D4"/>
    <w:rsid w:val="004A54AF"/>
    <w:rsid w:val="004A5AF7"/>
    <w:rsid w:val="004A72D3"/>
    <w:rsid w:val="004B7425"/>
    <w:rsid w:val="004C2EBF"/>
    <w:rsid w:val="004C408C"/>
    <w:rsid w:val="004D66DD"/>
    <w:rsid w:val="004D7EF6"/>
    <w:rsid w:val="004E2F00"/>
    <w:rsid w:val="004E4DB4"/>
    <w:rsid w:val="004F699F"/>
    <w:rsid w:val="004F7005"/>
    <w:rsid w:val="004F777C"/>
    <w:rsid w:val="00501FDF"/>
    <w:rsid w:val="00507ACC"/>
    <w:rsid w:val="00514E97"/>
    <w:rsid w:val="005171CF"/>
    <w:rsid w:val="00531D6D"/>
    <w:rsid w:val="005402A0"/>
    <w:rsid w:val="00540305"/>
    <w:rsid w:val="00543947"/>
    <w:rsid w:val="00544B01"/>
    <w:rsid w:val="0055422A"/>
    <w:rsid w:val="00554A57"/>
    <w:rsid w:val="00556990"/>
    <w:rsid w:val="00563496"/>
    <w:rsid w:val="00575C7D"/>
    <w:rsid w:val="0058036A"/>
    <w:rsid w:val="0058650D"/>
    <w:rsid w:val="00587004"/>
    <w:rsid w:val="005875A2"/>
    <w:rsid w:val="00590325"/>
    <w:rsid w:val="0059295B"/>
    <w:rsid w:val="00592F34"/>
    <w:rsid w:val="00597947"/>
    <w:rsid w:val="005C5933"/>
    <w:rsid w:val="005C5CD2"/>
    <w:rsid w:val="005C66CB"/>
    <w:rsid w:val="005C6E2E"/>
    <w:rsid w:val="005D3278"/>
    <w:rsid w:val="005D5BD6"/>
    <w:rsid w:val="005D714D"/>
    <w:rsid w:val="005E4817"/>
    <w:rsid w:val="005E73DB"/>
    <w:rsid w:val="005E7756"/>
    <w:rsid w:val="005F086A"/>
    <w:rsid w:val="005F175B"/>
    <w:rsid w:val="005F7F59"/>
    <w:rsid w:val="00600C9E"/>
    <w:rsid w:val="00601917"/>
    <w:rsid w:val="006047A0"/>
    <w:rsid w:val="00611297"/>
    <w:rsid w:val="006125EF"/>
    <w:rsid w:val="00617DCC"/>
    <w:rsid w:val="00617E4A"/>
    <w:rsid w:val="0062027C"/>
    <w:rsid w:val="006233AD"/>
    <w:rsid w:val="0062536A"/>
    <w:rsid w:val="0062776B"/>
    <w:rsid w:val="00630970"/>
    <w:rsid w:val="0063207E"/>
    <w:rsid w:val="00635DA1"/>
    <w:rsid w:val="0064083A"/>
    <w:rsid w:val="00640951"/>
    <w:rsid w:val="006460BC"/>
    <w:rsid w:val="00652D33"/>
    <w:rsid w:val="0065779B"/>
    <w:rsid w:val="00667FB2"/>
    <w:rsid w:val="0067165A"/>
    <w:rsid w:val="00673647"/>
    <w:rsid w:val="00680FCF"/>
    <w:rsid w:val="00690CA8"/>
    <w:rsid w:val="00693AD2"/>
    <w:rsid w:val="00696F5A"/>
    <w:rsid w:val="006A352F"/>
    <w:rsid w:val="006C1295"/>
    <w:rsid w:val="006C65F0"/>
    <w:rsid w:val="006C7143"/>
    <w:rsid w:val="006D04E9"/>
    <w:rsid w:val="006D0BFB"/>
    <w:rsid w:val="006D1F23"/>
    <w:rsid w:val="006D3F0F"/>
    <w:rsid w:val="006D4A32"/>
    <w:rsid w:val="006D54F2"/>
    <w:rsid w:val="006F08CD"/>
    <w:rsid w:val="006F3325"/>
    <w:rsid w:val="006F432C"/>
    <w:rsid w:val="006F6B7C"/>
    <w:rsid w:val="007018AF"/>
    <w:rsid w:val="00706BE2"/>
    <w:rsid w:val="00713E00"/>
    <w:rsid w:val="00716AAE"/>
    <w:rsid w:val="00722BAD"/>
    <w:rsid w:val="00730609"/>
    <w:rsid w:val="00731085"/>
    <w:rsid w:val="00733093"/>
    <w:rsid w:val="0074695A"/>
    <w:rsid w:val="0075164E"/>
    <w:rsid w:val="0075481C"/>
    <w:rsid w:val="00756DB7"/>
    <w:rsid w:val="00765DA1"/>
    <w:rsid w:val="00786099"/>
    <w:rsid w:val="007955B8"/>
    <w:rsid w:val="007A4F9F"/>
    <w:rsid w:val="007A7581"/>
    <w:rsid w:val="007B1747"/>
    <w:rsid w:val="007B363E"/>
    <w:rsid w:val="007B6862"/>
    <w:rsid w:val="007B7F59"/>
    <w:rsid w:val="007C1659"/>
    <w:rsid w:val="007E5C86"/>
    <w:rsid w:val="007E607A"/>
    <w:rsid w:val="007E624F"/>
    <w:rsid w:val="007F1A48"/>
    <w:rsid w:val="007F456F"/>
    <w:rsid w:val="007F4FE7"/>
    <w:rsid w:val="007F5446"/>
    <w:rsid w:val="007F5C03"/>
    <w:rsid w:val="00802E35"/>
    <w:rsid w:val="008043DC"/>
    <w:rsid w:val="00810E98"/>
    <w:rsid w:val="00820A2A"/>
    <w:rsid w:val="008216E0"/>
    <w:rsid w:val="00824121"/>
    <w:rsid w:val="00832309"/>
    <w:rsid w:val="008339CD"/>
    <w:rsid w:val="00835BEC"/>
    <w:rsid w:val="00854383"/>
    <w:rsid w:val="00854887"/>
    <w:rsid w:val="0087095B"/>
    <w:rsid w:val="00871980"/>
    <w:rsid w:val="00874792"/>
    <w:rsid w:val="00883152"/>
    <w:rsid w:val="0088780E"/>
    <w:rsid w:val="00887B42"/>
    <w:rsid w:val="0089460A"/>
    <w:rsid w:val="008B1E57"/>
    <w:rsid w:val="008C2C34"/>
    <w:rsid w:val="008C77BD"/>
    <w:rsid w:val="008D139F"/>
    <w:rsid w:val="008D5964"/>
    <w:rsid w:val="008F0586"/>
    <w:rsid w:val="008F0C2A"/>
    <w:rsid w:val="008F63CF"/>
    <w:rsid w:val="008F7392"/>
    <w:rsid w:val="00900454"/>
    <w:rsid w:val="00906E3C"/>
    <w:rsid w:val="00907784"/>
    <w:rsid w:val="00914540"/>
    <w:rsid w:val="00917F35"/>
    <w:rsid w:val="00921B56"/>
    <w:rsid w:val="00922026"/>
    <w:rsid w:val="00926774"/>
    <w:rsid w:val="0093074E"/>
    <w:rsid w:val="0093164F"/>
    <w:rsid w:val="00931B45"/>
    <w:rsid w:val="0094032C"/>
    <w:rsid w:val="00943503"/>
    <w:rsid w:val="0094615B"/>
    <w:rsid w:val="00951ECA"/>
    <w:rsid w:val="009544DC"/>
    <w:rsid w:val="00956000"/>
    <w:rsid w:val="00956B0E"/>
    <w:rsid w:val="009575FA"/>
    <w:rsid w:val="00957F6F"/>
    <w:rsid w:val="009631A0"/>
    <w:rsid w:val="00967D9B"/>
    <w:rsid w:val="00973DB3"/>
    <w:rsid w:val="00981CF6"/>
    <w:rsid w:val="00987917"/>
    <w:rsid w:val="00993AE2"/>
    <w:rsid w:val="009A6986"/>
    <w:rsid w:val="009A75B0"/>
    <w:rsid w:val="009B1C8B"/>
    <w:rsid w:val="009B27D0"/>
    <w:rsid w:val="009B402A"/>
    <w:rsid w:val="009B54F1"/>
    <w:rsid w:val="009D3D96"/>
    <w:rsid w:val="009D5425"/>
    <w:rsid w:val="009D67C3"/>
    <w:rsid w:val="00A0114C"/>
    <w:rsid w:val="00A108E8"/>
    <w:rsid w:val="00A232B4"/>
    <w:rsid w:val="00A23DE2"/>
    <w:rsid w:val="00A24FF4"/>
    <w:rsid w:val="00A36B67"/>
    <w:rsid w:val="00A41986"/>
    <w:rsid w:val="00A50EC4"/>
    <w:rsid w:val="00A52D61"/>
    <w:rsid w:val="00A52E04"/>
    <w:rsid w:val="00A57641"/>
    <w:rsid w:val="00A613BE"/>
    <w:rsid w:val="00A7300A"/>
    <w:rsid w:val="00A777C1"/>
    <w:rsid w:val="00A81ACF"/>
    <w:rsid w:val="00A92B46"/>
    <w:rsid w:val="00A946B0"/>
    <w:rsid w:val="00AA0A7E"/>
    <w:rsid w:val="00AB10BB"/>
    <w:rsid w:val="00AB1104"/>
    <w:rsid w:val="00AD06F7"/>
    <w:rsid w:val="00AD3776"/>
    <w:rsid w:val="00AD6954"/>
    <w:rsid w:val="00AF1617"/>
    <w:rsid w:val="00AF42BE"/>
    <w:rsid w:val="00AF58CC"/>
    <w:rsid w:val="00B01B7C"/>
    <w:rsid w:val="00B01ED7"/>
    <w:rsid w:val="00B10102"/>
    <w:rsid w:val="00B1191E"/>
    <w:rsid w:val="00B1297E"/>
    <w:rsid w:val="00B14F36"/>
    <w:rsid w:val="00B169FA"/>
    <w:rsid w:val="00B17A92"/>
    <w:rsid w:val="00B2089C"/>
    <w:rsid w:val="00B216EA"/>
    <w:rsid w:val="00B27E8A"/>
    <w:rsid w:val="00B37B93"/>
    <w:rsid w:val="00B4658D"/>
    <w:rsid w:val="00B512E9"/>
    <w:rsid w:val="00B55EEB"/>
    <w:rsid w:val="00B71D49"/>
    <w:rsid w:val="00B90CE9"/>
    <w:rsid w:val="00B964E4"/>
    <w:rsid w:val="00B96C5E"/>
    <w:rsid w:val="00BA2314"/>
    <w:rsid w:val="00BA3D5F"/>
    <w:rsid w:val="00BA798D"/>
    <w:rsid w:val="00BB44BF"/>
    <w:rsid w:val="00BB76F4"/>
    <w:rsid w:val="00BC09A9"/>
    <w:rsid w:val="00BC1C42"/>
    <w:rsid w:val="00BC469B"/>
    <w:rsid w:val="00BD024F"/>
    <w:rsid w:val="00BE0820"/>
    <w:rsid w:val="00BE2F26"/>
    <w:rsid w:val="00BE4C6E"/>
    <w:rsid w:val="00BE52AF"/>
    <w:rsid w:val="00BE7301"/>
    <w:rsid w:val="00BE79A7"/>
    <w:rsid w:val="00BE7D16"/>
    <w:rsid w:val="00BF75F9"/>
    <w:rsid w:val="00BF787C"/>
    <w:rsid w:val="00C133F1"/>
    <w:rsid w:val="00C138EF"/>
    <w:rsid w:val="00C209CA"/>
    <w:rsid w:val="00C2294B"/>
    <w:rsid w:val="00C2302D"/>
    <w:rsid w:val="00C24060"/>
    <w:rsid w:val="00C3698C"/>
    <w:rsid w:val="00C37539"/>
    <w:rsid w:val="00C408EA"/>
    <w:rsid w:val="00C46A8F"/>
    <w:rsid w:val="00C65A7D"/>
    <w:rsid w:val="00C65F16"/>
    <w:rsid w:val="00C77B95"/>
    <w:rsid w:val="00C77CAA"/>
    <w:rsid w:val="00C852A9"/>
    <w:rsid w:val="00C908CB"/>
    <w:rsid w:val="00CB0392"/>
    <w:rsid w:val="00CB1033"/>
    <w:rsid w:val="00CB189A"/>
    <w:rsid w:val="00CB227C"/>
    <w:rsid w:val="00CB7FF0"/>
    <w:rsid w:val="00CC510E"/>
    <w:rsid w:val="00CD0DDF"/>
    <w:rsid w:val="00CD2898"/>
    <w:rsid w:val="00CD3309"/>
    <w:rsid w:val="00CD5C88"/>
    <w:rsid w:val="00CD6A83"/>
    <w:rsid w:val="00CD6AAA"/>
    <w:rsid w:val="00CE1ADC"/>
    <w:rsid w:val="00CE49E1"/>
    <w:rsid w:val="00CF46CC"/>
    <w:rsid w:val="00CF74C8"/>
    <w:rsid w:val="00D25541"/>
    <w:rsid w:val="00D3398B"/>
    <w:rsid w:val="00D439CE"/>
    <w:rsid w:val="00D44328"/>
    <w:rsid w:val="00D46CA4"/>
    <w:rsid w:val="00D46FD2"/>
    <w:rsid w:val="00D551C2"/>
    <w:rsid w:val="00D60A09"/>
    <w:rsid w:val="00D655AC"/>
    <w:rsid w:val="00D706F5"/>
    <w:rsid w:val="00D75911"/>
    <w:rsid w:val="00D81307"/>
    <w:rsid w:val="00D81ABD"/>
    <w:rsid w:val="00D81F22"/>
    <w:rsid w:val="00D916B8"/>
    <w:rsid w:val="00D93064"/>
    <w:rsid w:val="00D95642"/>
    <w:rsid w:val="00D96AB5"/>
    <w:rsid w:val="00DA0C91"/>
    <w:rsid w:val="00DA2385"/>
    <w:rsid w:val="00DB4075"/>
    <w:rsid w:val="00DB72C0"/>
    <w:rsid w:val="00DC1AAD"/>
    <w:rsid w:val="00DC1BE3"/>
    <w:rsid w:val="00DC3B92"/>
    <w:rsid w:val="00DC7EDF"/>
    <w:rsid w:val="00DD406E"/>
    <w:rsid w:val="00DD5ABB"/>
    <w:rsid w:val="00DE1DEA"/>
    <w:rsid w:val="00DE35B4"/>
    <w:rsid w:val="00DE4476"/>
    <w:rsid w:val="00DF110A"/>
    <w:rsid w:val="00DF6988"/>
    <w:rsid w:val="00E0191F"/>
    <w:rsid w:val="00E1331F"/>
    <w:rsid w:val="00E13C18"/>
    <w:rsid w:val="00E1539A"/>
    <w:rsid w:val="00E21B3B"/>
    <w:rsid w:val="00E2289C"/>
    <w:rsid w:val="00E24E97"/>
    <w:rsid w:val="00E30968"/>
    <w:rsid w:val="00E3136A"/>
    <w:rsid w:val="00E45EE3"/>
    <w:rsid w:val="00E46876"/>
    <w:rsid w:val="00E471C3"/>
    <w:rsid w:val="00E503AA"/>
    <w:rsid w:val="00E5360F"/>
    <w:rsid w:val="00E62C94"/>
    <w:rsid w:val="00E66F43"/>
    <w:rsid w:val="00E7061B"/>
    <w:rsid w:val="00E70F08"/>
    <w:rsid w:val="00E71546"/>
    <w:rsid w:val="00E75B70"/>
    <w:rsid w:val="00E75D0A"/>
    <w:rsid w:val="00E92C47"/>
    <w:rsid w:val="00EA0E2B"/>
    <w:rsid w:val="00EA1871"/>
    <w:rsid w:val="00EA2DEC"/>
    <w:rsid w:val="00EA404E"/>
    <w:rsid w:val="00EA72CC"/>
    <w:rsid w:val="00EC0045"/>
    <w:rsid w:val="00EC0D2A"/>
    <w:rsid w:val="00ED17BA"/>
    <w:rsid w:val="00ED74CC"/>
    <w:rsid w:val="00ED7767"/>
    <w:rsid w:val="00EE1D96"/>
    <w:rsid w:val="00EE2356"/>
    <w:rsid w:val="00EE4F77"/>
    <w:rsid w:val="00EE7BD2"/>
    <w:rsid w:val="00EF093A"/>
    <w:rsid w:val="00EF2853"/>
    <w:rsid w:val="00F01CBD"/>
    <w:rsid w:val="00F164AC"/>
    <w:rsid w:val="00F243B7"/>
    <w:rsid w:val="00F26D4A"/>
    <w:rsid w:val="00F41FE6"/>
    <w:rsid w:val="00F45473"/>
    <w:rsid w:val="00F531C9"/>
    <w:rsid w:val="00F60F68"/>
    <w:rsid w:val="00F6513E"/>
    <w:rsid w:val="00F664A3"/>
    <w:rsid w:val="00F67D0C"/>
    <w:rsid w:val="00F74838"/>
    <w:rsid w:val="00F87E36"/>
    <w:rsid w:val="00F93DCA"/>
    <w:rsid w:val="00F96087"/>
    <w:rsid w:val="00F96926"/>
    <w:rsid w:val="00FB1B59"/>
    <w:rsid w:val="00FB2AFB"/>
    <w:rsid w:val="00FB38E0"/>
    <w:rsid w:val="00FB42E2"/>
    <w:rsid w:val="00FB538B"/>
    <w:rsid w:val="00FB5D9C"/>
    <w:rsid w:val="00FC0DA2"/>
    <w:rsid w:val="00FC0FAC"/>
    <w:rsid w:val="00FD2167"/>
    <w:rsid w:val="00FD4B32"/>
    <w:rsid w:val="00FD7E8E"/>
    <w:rsid w:val="00FE0C55"/>
    <w:rsid w:val="00FE30D5"/>
    <w:rsid w:val="00FE4487"/>
    <w:rsid w:val="00FE5EC5"/>
    <w:rsid w:val="00FF1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847FAE"/>
  <w14:defaultImageDpi w14:val="0"/>
  <w15:docId w15:val="{7E336C5A-7B2B-4309-B508-AECE7D0B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E4487"/>
    <w:pPr>
      <w:tabs>
        <w:tab w:val="center" w:pos="4677"/>
        <w:tab w:val="right" w:pos="9355"/>
      </w:tabs>
    </w:pPr>
  </w:style>
  <w:style w:type="character" w:customStyle="1" w:styleId="a4">
    <w:name w:val="Верхний колонтитул Знак"/>
    <w:basedOn w:val="a0"/>
    <w:link w:val="a3"/>
    <w:uiPriority w:val="99"/>
    <w:locked/>
    <w:rsid w:val="00FE4487"/>
    <w:rPr>
      <w:rFonts w:cs="Times New Roman"/>
      <w:sz w:val="24"/>
    </w:rPr>
  </w:style>
  <w:style w:type="paragraph" w:styleId="a5">
    <w:name w:val="footer"/>
    <w:basedOn w:val="a"/>
    <w:link w:val="a6"/>
    <w:uiPriority w:val="99"/>
    <w:rsid w:val="00FE4487"/>
    <w:pPr>
      <w:tabs>
        <w:tab w:val="center" w:pos="4677"/>
        <w:tab w:val="right" w:pos="9355"/>
      </w:tabs>
    </w:pPr>
  </w:style>
  <w:style w:type="character" w:customStyle="1" w:styleId="a6">
    <w:name w:val="Нижний колонтитул Знак"/>
    <w:basedOn w:val="a0"/>
    <w:link w:val="a5"/>
    <w:uiPriority w:val="99"/>
    <w:locked/>
    <w:rsid w:val="00FE4487"/>
    <w:rPr>
      <w:rFonts w:cs="Times New Roman"/>
      <w:sz w:val="24"/>
    </w:rPr>
  </w:style>
  <w:style w:type="paragraph" w:styleId="a7">
    <w:name w:val="Balloon Text"/>
    <w:basedOn w:val="a"/>
    <w:link w:val="a8"/>
    <w:uiPriority w:val="99"/>
    <w:rsid w:val="00FE4487"/>
    <w:rPr>
      <w:rFonts w:ascii="Tahoma" w:hAnsi="Tahoma" w:cs="Tahoma"/>
      <w:sz w:val="16"/>
      <w:szCs w:val="16"/>
    </w:rPr>
  </w:style>
  <w:style w:type="character" w:customStyle="1" w:styleId="a8">
    <w:name w:val="Текст выноски Знак"/>
    <w:basedOn w:val="a0"/>
    <w:link w:val="a7"/>
    <w:uiPriority w:val="99"/>
    <w:locked/>
    <w:rsid w:val="00FE4487"/>
    <w:rPr>
      <w:rFonts w:ascii="Tahoma" w:hAnsi="Tahoma" w:cs="Times New Roman"/>
      <w:sz w:val="16"/>
    </w:rPr>
  </w:style>
  <w:style w:type="paragraph" w:customStyle="1" w:styleId="ConsPlusNormal">
    <w:name w:val="ConsPlusNormal"/>
    <w:rsid w:val="00FE4487"/>
    <w:pPr>
      <w:widowControl w:val="0"/>
      <w:autoSpaceDE w:val="0"/>
      <w:autoSpaceDN w:val="0"/>
      <w:adjustRightInd w:val="0"/>
    </w:pPr>
    <w:rPr>
      <w:rFonts w:ascii="Arial" w:hAnsi="Arial" w:cs="Arial"/>
    </w:rPr>
  </w:style>
  <w:style w:type="paragraph" w:customStyle="1" w:styleId="ConsPlusNonformat">
    <w:name w:val="ConsPlusNonformat"/>
    <w:uiPriority w:val="99"/>
    <w:rsid w:val="00FE4487"/>
    <w:pPr>
      <w:widowControl w:val="0"/>
      <w:autoSpaceDE w:val="0"/>
      <w:autoSpaceDN w:val="0"/>
      <w:adjustRightInd w:val="0"/>
    </w:pPr>
    <w:rPr>
      <w:rFonts w:ascii="Courier New" w:hAnsi="Courier New" w:cs="Courier New"/>
    </w:rPr>
  </w:style>
  <w:style w:type="character" w:styleId="a9">
    <w:name w:val="annotation reference"/>
    <w:basedOn w:val="a0"/>
    <w:uiPriority w:val="99"/>
    <w:rsid w:val="00FE4487"/>
    <w:rPr>
      <w:rFonts w:cs="Times New Roman"/>
      <w:sz w:val="16"/>
    </w:rPr>
  </w:style>
  <w:style w:type="table" w:styleId="aa">
    <w:name w:val="Table Grid"/>
    <w:basedOn w:val="a1"/>
    <w:uiPriority w:val="39"/>
    <w:rsid w:val="00FE4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annotation text"/>
    <w:basedOn w:val="a"/>
    <w:link w:val="ac"/>
    <w:uiPriority w:val="99"/>
    <w:rsid w:val="00C133F1"/>
    <w:rPr>
      <w:sz w:val="20"/>
      <w:szCs w:val="20"/>
    </w:rPr>
  </w:style>
  <w:style w:type="character" w:customStyle="1" w:styleId="ac">
    <w:name w:val="Текст примечания Знак"/>
    <w:basedOn w:val="a0"/>
    <w:link w:val="ab"/>
    <w:uiPriority w:val="99"/>
    <w:locked/>
    <w:rsid w:val="00C133F1"/>
    <w:rPr>
      <w:rFonts w:cs="Times New Roman"/>
    </w:rPr>
  </w:style>
  <w:style w:type="paragraph" w:styleId="ad">
    <w:name w:val="annotation subject"/>
    <w:basedOn w:val="ab"/>
    <w:next w:val="ab"/>
    <w:link w:val="ae"/>
    <w:uiPriority w:val="99"/>
    <w:rsid w:val="00C133F1"/>
    <w:rPr>
      <w:b/>
      <w:bCs/>
    </w:rPr>
  </w:style>
  <w:style w:type="character" w:customStyle="1" w:styleId="ae">
    <w:name w:val="Тема примечания Знак"/>
    <w:basedOn w:val="ac"/>
    <w:link w:val="ad"/>
    <w:uiPriority w:val="99"/>
    <w:locked/>
    <w:rsid w:val="00C133F1"/>
    <w:rPr>
      <w:rFonts w:cs="Times New Roman"/>
      <w:b/>
      <w:bCs/>
    </w:rPr>
  </w:style>
  <w:style w:type="character" w:styleId="af">
    <w:name w:val="Hyperlink"/>
    <w:basedOn w:val="a0"/>
    <w:uiPriority w:val="99"/>
    <w:rsid w:val="00D96AB5"/>
    <w:rPr>
      <w:rFonts w:cs="Times New Roman"/>
      <w:color w:val="0000FF" w:themeColor="hyperlink"/>
      <w:u w:val="single"/>
    </w:rPr>
  </w:style>
  <w:style w:type="paragraph" w:customStyle="1" w:styleId="ConsNormal">
    <w:name w:val="ConsNormal"/>
    <w:rsid w:val="0088780E"/>
    <w:pPr>
      <w:autoSpaceDE w:val="0"/>
      <w:autoSpaceDN w:val="0"/>
      <w:adjustRightInd w:val="0"/>
      <w:jc w:val="both"/>
    </w:pPr>
    <w:rPr>
      <w:rFonts w:ascii="Courier New" w:hAnsi="Courier New" w:cs="Courier New"/>
    </w:rPr>
  </w:style>
  <w:style w:type="paragraph" w:customStyle="1" w:styleId="ConsDTNormal">
    <w:name w:val="ConsDTNormal"/>
    <w:uiPriority w:val="99"/>
    <w:rsid w:val="0088780E"/>
    <w:pPr>
      <w:autoSpaceDE w:val="0"/>
      <w:autoSpaceDN w:val="0"/>
      <w:adjustRightInd w:val="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501489">
      <w:bodyDiv w:val="1"/>
      <w:marLeft w:val="0"/>
      <w:marRight w:val="0"/>
      <w:marTop w:val="0"/>
      <w:marBottom w:val="0"/>
      <w:divBdr>
        <w:top w:val="none" w:sz="0" w:space="0" w:color="auto"/>
        <w:left w:val="none" w:sz="0" w:space="0" w:color="auto"/>
        <w:bottom w:val="none" w:sz="0" w:space="0" w:color="auto"/>
        <w:right w:val="none" w:sz="0" w:space="0" w:color="auto"/>
      </w:divBdr>
    </w:div>
    <w:div w:id="546113837">
      <w:bodyDiv w:val="1"/>
      <w:marLeft w:val="0"/>
      <w:marRight w:val="0"/>
      <w:marTop w:val="0"/>
      <w:marBottom w:val="0"/>
      <w:divBdr>
        <w:top w:val="none" w:sz="0" w:space="0" w:color="auto"/>
        <w:left w:val="none" w:sz="0" w:space="0" w:color="auto"/>
        <w:bottom w:val="none" w:sz="0" w:space="0" w:color="auto"/>
        <w:right w:val="none" w:sz="0" w:space="0" w:color="auto"/>
      </w:divBdr>
    </w:div>
    <w:div w:id="607157148">
      <w:bodyDiv w:val="1"/>
      <w:marLeft w:val="0"/>
      <w:marRight w:val="0"/>
      <w:marTop w:val="0"/>
      <w:marBottom w:val="0"/>
      <w:divBdr>
        <w:top w:val="none" w:sz="0" w:space="0" w:color="auto"/>
        <w:left w:val="none" w:sz="0" w:space="0" w:color="auto"/>
        <w:bottom w:val="none" w:sz="0" w:space="0" w:color="auto"/>
        <w:right w:val="none" w:sz="0" w:space="0" w:color="auto"/>
      </w:divBdr>
    </w:div>
    <w:div w:id="960719807">
      <w:bodyDiv w:val="1"/>
      <w:marLeft w:val="0"/>
      <w:marRight w:val="0"/>
      <w:marTop w:val="0"/>
      <w:marBottom w:val="0"/>
      <w:divBdr>
        <w:top w:val="none" w:sz="0" w:space="0" w:color="auto"/>
        <w:left w:val="none" w:sz="0" w:space="0" w:color="auto"/>
        <w:bottom w:val="none" w:sz="0" w:space="0" w:color="auto"/>
        <w:right w:val="none" w:sz="0" w:space="0" w:color="auto"/>
      </w:divBdr>
    </w:div>
    <w:div w:id="1562054663">
      <w:bodyDiv w:val="1"/>
      <w:marLeft w:val="0"/>
      <w:marRight w:val="0"/>
      <w:marTop w:val="0"/>
      <w:marBottom w:val="0"/>
      <w:divBdr>
        <w:top w:val="none" w:sz="0" w:space="0" w:color="auto"/>
        <w:left w:val="none" w:sz="0" w:space="0" w:color="auto"/>
        <w:bottom w:val="none" w:sz="0" w:space="0" w:color="auto"/>
        <w:right w:val="none" w:sz="0" w:space="0" w:color="auto"/>
      </w:divBdr>
    </w:div>
    <w:div w:id="165132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6</Pages>
  <Words>2747</Words>
  <Characters>15661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user</cp:lastModifiedBy>
  <cp:revision>310</cp:revision>
  <cp:lastPrinted>2018-10-01T14:26:00Z</cp:lastPrinted>
  <dcterms:created xsi:type="dcterms:W3CDTF">2024-03-11T06:22:00Z</dcterms:created>
  <dcterms:modified xsi:type="dcterms:W3CDTF">2024-03-11T13:17:00Z</dcterms:modified>
</cp:coreProperties>
</file>