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07" w:rsidRDefault="004E5807" w:rsidP="004E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E5807" w:rsidRDefault="004E5807" w:rsidP="004E5807">
      <w:pPr>
        <w:jc w:val="center"/>
        <w:rPr>
          <w:b/>
        </w:rPr>
      </w:pPr>
      <w:r>
        <w:rPr>
          <w:b/>
        </w:rPr>
        <w:t xml:space="preserve">о ходе исполнения  бюджета муниципального образования  </w:t>
      </w:r>
    </w:p>
    <w:p w:rsidR="004E5807" w:rsidRDefault="004E5807" w:rsidP="004E580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Макаровский</w:t>
      </w:r>
      <w:proofErr w:type="spellEnd"/>
      <w:r>
        <w:rPr>
          <w:b/>
        </w:rPr>
        <w:t xml:space="preserve"> сельсовет» Курчатовского района Курской области </w:t>
      </w:r>
    </w:p>
    <w:p w:rsidR="004E5807" w:rsidRDefault="004E5807" w:rsidP="004E5807">
      <w:pPr>
        <w:jc w:val="center"/>
        <w:rPr>
          <w:b/>
        </w:rPr>
      </w:pPr>
      <w:r>
        <w:rPr>
          <w:b/>
        </w:rPr>
        <w:t>за 1 квартал 2016 года</w:t>
      </w:r>
    </w:p>
    <w:p w:rsidR="004E5807" w:rsidRDefault="004E5807" w:rsidP="004E5807">
      <w:r>
        <w:rPr>
          <w:b/>
        </w:rPr>
        <w:t xml:space="preserve">       </w:t>
      </w:r>
      <w:r>
        <w:t xml:space="preserve">  </w:t>
      </w:r>
    </w:p>
    <w:p w:rsidR="004E5807" w:rsidRDefault="004E5807" w:rsidP="004E5807">
      <w:r>
        <w:t xml:space="preserve">           В ходе исполнения бюджета МО «</w:t>
      </w:r>
      <w:proofErr w:type="spellStart"/>
      <w:r>
        <w:t>Макаровский</w:t>
      </w:r>
      <w:proofErr w:type="spellEnd"/>
      <w:r>
        <w:t xml:space="preserve"> сельсовет» Курчатовского района Курской области за 1 квартал 2016 году поступило доходов в сумме  1517,9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4E5807" w:rsidRDefault="004E5807" w:rsidP="004E5807">
      <w:r>
        <w:t xml:space="preserve">     1) собственные доходы составили 1411,7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4E5807" w:rsidRDefault="004E5807" w:rsidP="004E5807">
      <w:r>
        <w:t xml:space="preserve">     2) финансовая помощь из областного бюджета составила 106,2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4E5807" w:rsidRDefault="004E5807" w:rsidP="004E5807">
      <w:r>
        <w:t xml:space="preserve">            - дотация на выравнивание бюджетной обеспеченности составила 92,8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r>
        <w:t xml:space="preserve">            - субвенция составила 11,1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r>
        <w:t xml:space="preserve">            - прочие безвозмездные поступления составили 2,3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E5807" w:rsidRDefault="004E5807" w:rsidP="004E5807">
      <w:r>
        <w:t xml:space="preserve">          Расходная часть бюджета составила 1236,5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 по отраслям:</w:t>
      </w:r>
    </w:p>
    <w:p w:rsidR="004E5807" w:rsidRDefault="004E5807" w:rsidP="004E5807">
      <w:pPr>
        <w:ind w:firstLine="708"/>
        <w:jc w:val="both"/>
      </w:pPr>
      <w:r>
        <w:t xml:space="preserve">- «общегосударственные расходы» - 798,2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pPr>
        <w:ind w:firstLine="708"/>
        <w:jc w:val="both"/>
      </w:pPr>
      <w:r>
        <w:t xml:space="preserve">- «национальная оборона» - 8,6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pPr>
        <w:jc w:val="both"/>
      </w:pPr>
      <w:r>
        <w:t xml:space="preserve">           - «национальная безопасность и правоохранительная деятельность» - 4,5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pPr>
        <w:jc w:val="both"/>
      </w:pPr>
      <w:r>
        <w:t xml:space="preserve">           - «национальная экономика» - 0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pPr>
        <w:jc w:val="both"/>
      </w:pPr>
      <w:r>
        <w:t xml:space="preserve">           - «культура» - 340,2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pPr>
        <w:jc w:val="both"/>
      </w:pPr>
      <w:r>
        <w:t xml:space="preserve">           - «жилищно-коммунальное хозяйство» - 13,3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E5807" w:rsidRDefault="004E5807" w:rsidP="004E5807">
      <w:pPr>
        <w:jc w:val="both"/>
      </w:pPr>
      <w:r>
        <w:t xml:space="preserve">           - «социальная политика» - 71,7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E5807" w:rsidRDefault="004E5807" w:rsidP="004E5807">
      <w:pPr>
        <w:ind w:firstLine="708"/>
        <w:jc w:val="both"/>
      </w:pPr>
    </w:p>
    <w:p w:rsidR="004E5807" w:rsidRDefault="004E5807" w:rsidP="004E5807">
      <w:r>
        <w:t xml:space="preserve">Глава </w:t>
      </w:r>
      <w:proofErr w:type="spellStart"/>
      <w:r>
        <w:t>Макаровского</w:t>
      </w:r>
      <w:proofErr w:type="spellEnd"/>
      <w:r>
        <w:t xml:space="preserve"> сельсовета</w:t>
      </w:r>
    </w:p>
    <w:p w:rsidR="004E5807" w:rsidRDefault="004E5807" w:rsidP="004E5807">
      <w:r>
        <w:t xml:space="preserve">Курчатовского района                                                                           </w:t>
      </w:r>
      <w:proofErr w:type="spellStart"/>
      <w:r>
        <w:t>В.С.Самсонов</w:t>
      </w:r>
      <w:proofErr w:type="spellEnd"/>
    </w:p>
    <w:p w:rsidR="00AF4837" w:rsidRDefault="00AF4837">
      <w:bookmarkStart w:id="0" w:name="_GoBack"/>
      <w:bookmarkEnd w:id="0"/>
    </w:p>
    <w:sectPr w:rsidR="00AF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07"/>
    <w:rsid w:val="004E5807"/>
    <w:rsid w:val="00A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2016-04-15T12:58:00Z</dcterms:created>
  <dcterms:modified xsi:type="dcterms:W3CDTF">2016-04-15T12:58:00Z</dcterms:modified>
</cp:coreProperties>
</file>