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70" w:rsidRDefault="008E7570" w:rsidP="008E7570">
      <w:pPr>
        <w:jc w:val="right"/>
      </w:pPr>
      <w:r>
        <w:rPr>
          <w:b/>
        </w:rPr>
        <w:t>Приложение №1</w:t>
      </w:r>
    </w:p>
    <w:p w:rsidR="008E7570" w:rsidRDefault="008E7570" w:rsidP="008E7570">
      <w:pPr>
        <w:jc w:val="both"/>
        <w:rPr>
          <w:b/>
        </w:rPr>
      </w:pPr>
    </w:p>
    <w:p w:rsidR="008E7570" w:rsidRDefault="008E7570" w:rsidP="008E7570">
      <w:pPr>
        <w:jc w:val="center"/>
        <w:rPr>
          <w:b/>
        </w:rPr>
      </w:pPr>
      <w:r>
        <w:rPr>
          <w:b/>
        </w:rPr>
        <w:t>СВЕДЕНИЯ</w:t>
      </w:r>
    </w:p>
    <w:p w:rsidR="008E7570" w:rsidRDefault="008E7570" w:rsidP="008E7570">
      <w:pPr>
        <w:jc w:val="center"/>
        <w:rPr>
          <w:b/>
        </w:rPr>
      </w:pPr>
      <w:r>
        <w:rPr>
          <w:b/>
        </w:rPr>
        <w:t xml:space="preserve">о количестве обращений и вопросов, содержащихся в обращениях, поступивших                                     в </w:t>
      </w:r>
      <w:proofErr w:type="spellStart"/>
      <w:r>
        <w:rPr>
          <w:b/>
        </w:rPr>
        <w:t>Башкатовский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Обоянского</w:t>
      </w:r>
      <w:proofErr w:type="spellEnd"/>
      <w:r>
        <w:rPr>
          <w:b/>
        </w:rPr>
        <w:t xml:space="preserve"> района</w:t>
      </w:r>
    </w:p>
    <w:p w:rsidR="008E7570" w:rsidRDefault="008E7570" w:rsidP="008E7570">
      <w:pPr>
        <w:jc w:val="center"/>
        <w:rPr>
          <w:b/>
        </w:rPr>
      </w:pPr>
      <w:r>
        <w:rPr>
          <w:b/>
        </w:rPr>
        <w:t xml:space="preserve">за 4 </w:t>
      </w:r>
      <w:proofErr w:type="spellStart"/>
      <w:r>
        <w:rPr>
          <w:b/>
          <w:lang w:val="en-US"/>
        </w:rPr>
        <w:t>квартал</w:t>
      </w:r>
      <w:proofErr w:type="spellEnd"/>
      <w:r>
        <w:rPr>
          <w:b/>
        </w:rPr>
        <w:t xml:space="preserve"> 2015 года</w:t>
      </w:r>
    </w:p>
    <w:p w:rsidR="008E7570" w:rsidRDefault="008E7570" w:rsidP="008E75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6"/>
        <w:gridCol w:w="3048"/>
        <w:gridCol w:w="2740"/>
        <w:gridCol w:w="1595"/>
        <w:gridCol w:w="1526"/>
      </w:tblGrid>
      <w:tr w:rsidR="008E7570" w:rsidTr="008E75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Количество обращений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Количество вопросов в обращениях</w:t>
            </w:r>
          </w:p>
        </w:tc>
      </w:tr>
      <w:tr w:rsidR="008E7570" w:rsidTr="008E75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За предыдущий отчетный период (1/2/3 квартал)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36</w:t>
            </w:r>
          </w:p>
        </w:tc>
      </w:tr>
      <w:tr w:rsidR="008E7570" w:rsidTr="008E75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Поступило обращений в общественные приемные (всего):</w:t>
            </w:r>
          </w:p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</w:rPr>
              <w:t>(стр.3+4)=(стр.5+6)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8E7570" w:rsidTr="008E75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письменных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8E7570" w:rsidTr="008E75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устных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8E7570" w:rsidTr="008E75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Рассмотрено на месте (в Администрации </w:t>
            </w:r>
            <w:proofErr w:type="spellStart"/>
            <w:r>
              <w:rPr>
                <w:b/>
              </w:rPr>
              <w:t>Башкатовского</w:t>
            </w:r>
            <w:proofErr w:type="spellEnd"/>
            <w:r>
              <w:rPr>
                <w:b/>
              </w:rPr>
              <w:t xml:space="preserve"> сельсовета)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8E7570" w:rsidTr="008E75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Направлено на рассмотрение (всего):</w:t>
            </w:r>
          </w:p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(стр.7+8+9+10)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8E7570" w:rsidTr="008E75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8E7570" w:rsidTr="008E75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В том числе в органы исполнительной власти субъектов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8E7570" w:rsidTr="008E75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В том числе в иные государственные органы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8E7570" w:rsidTr="008E75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В том числе в органы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8E7570" w:rsidTr="008E7570">
        <w:trPr>
          <w:trHeight w:val="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поддержано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8E7570" w:rsidTr="008E7570">
        <w:trPr>
          <w:trHeight w:val="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в том числе меры приняты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8E7570" w:rsidTr="008E7570">
        <w:trPr>
          <w:trHeight w:val="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разъяснено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8E7570" w:rsidTr="008E7570">
        <w:trPr>
          <w:trHeight w:val="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не поддержано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8E7570" w:rsidTr="008E7570">
        <w:trPr>
          <w:trHeight w:val="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Находится на рассмотрении на 1 число месяца, следующего за отчетным периодом, </w:t>
            </w:r>
            <w:proofErr w:type="gramStart"/>
            <w:r>
              <w:rPr>
                <w:b/>
              </w:rPr>
              <w:t>поступивших</w:t>
            </w:r>
            <w:proofErr w:type="gramEnd"/>
            <w:r>
              <w:rPr>
                <w:b/>
              </w:rPr>
              <w:t xml:space="preserve"> в </w:t>
            </w:r>
            <w:r>
              <w:rPr>
                <w:b/>
              </w:rPr>
              <w:lastRenderedPageBreak/>
              <w:t xml:space="preserve">отчетном периоде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</w:tbl>
    <w:p w:rsidR="008E7570" w:rsidRDefault="008E7570" w:rsidP="008E7570">
      <w:pPr>
        <w:jc w:val="center"/>
        <w:rPr>
          <w:b/>
          <w:bCs/>
        </w:rPr>
      </w:pPr>
    </w:p>
    <w:p w:rsidR="008E7570" w:rsidRDefault="008E7570" w:rsidP="008E7570">
      <w:pPr>
        <w:jc w:val="both"/>
        <w:rPr>
          <w:u w:val="single"/>
        </w:rPr>
      </w:pPr>
    </w:p>
    <w:p w:rsidR="008E7570" w:rsidRDefault="008E7570" w:rsidP="008E7570">
      <w:pPr>
        <w:spacing w:after="100" w:afterAutospacing="1"/>
        <w:jc w:val="center"/>
      </w:pPr>
    </w:p>
    <w:p w:rsidR="008E7570" w:rsidRDefault="008E7570" w:rsidP="008E7570">
      <w:pPr>
        <w:spacing w:after="100" w:afterAutospacing="1"/>
        <w:jc w:val="center"/>
        <w:rPr>
          <w:b/>
        </w:rPr>
      </w:pPr>
    </w:p>
    <w:p w:rsidR="008E7570" w:rsidRDefault="008E7570" w:rsidP="008E7570">
      <w:pPr>
        <w:spacing w:after="100" w:afterAutospacing="1"/>
        <w:jc w:val="center"/>
        <w:rPr>
          <w:b/>
        </w:rPr>
      </w:pPr>
    </w:p>
    <w:p w:rsidR="008E7570" w:rsidRDefault="008E7570" w:rsidP="008E7570">
      <w:pPr>
        <w:spacing w:after="100" w:afterAutospacing="1"/>
        <w:jc w:val="center"/>
        <w:rPr>
          <w:b/>
        </w:rPr>
      </w:pPr>
    </w:p>
    <w:p w:rsidR="008E7570" w:rsidRDefault="008E7570" w:rsidP="008E7570">
      <w:pPr>
        <w:spacing w:after="100" w:afterAutospacing="1"/>
        <w:jc w:val="center"/>
        <w:rPr>
          <w:b/>
        </w:rPr>
      </w:pPr>
      <w:r>
        <w:rPr>
          <w:b/>
        </w:rPr>
        <w:br w:type="page"/>
      </w:r>
    </w:p>
    <w:p w:rsidR="008E7570" w:rsidRDefault="008E7570" w:rsidP="008E7570">
      <w:pPr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8E7570" w:rsidRDefault="008E7570" w:rsidP="008E7570">
      <w:pPr>
        <w:spacing w:after="100" w:afterAutospacing="1"/>
        <w:rPr>
          <w:b/>
        </w:rPr>
      </w:pPr>
    </w:p>
    <w:p w:rsidR="008E7570" w:rsidRDefault="008E7570" w:rsidP="008E7570">
      <w:pPr>
        <w:spacing w:after="100" w:afterAutospacing="1"/>
        <w:jc w:val="center"/>
        <w:rPr>
          <w:b/>
        </w:rPr>
      </w:pPr>
      <w:r>
        <w:rPr>
          <w:b/>
        </w:rPr>
        <w:t xml:space="preserve">Сведения об обращениях граждан по типу автора </w:t>
      </w:r>
      <w:r>
        <w:rPr>
          <w:b/>
        </w:rPr>
        <w:br/>
        <w:t>за 4 квартал 2015 года</w:t>
      </w:r>
    </w:p>
    <w:tbl>
      <w:tblPr>
        <w:tblW w:w="4872" w:type="pct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2"/>
        <w:gridCol w:w="5501"/>
      </w:tblGrid>
      <w:tr w:rsidR="008E7570" w:rsidTr="008E7570">
        <w:trPr>
          <w:tblHeader/>
          <w:tblCellSpacing w:w="15" w:type="dxa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Тип автора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Поступило обращений</w:t>
            </w:r>
          </w:p>
        </w:tc>
      </w:tr>
      <w:tr w:rsidR="008E7570" w:rsidTr="008E7570">
        <w:trPr>
          <w:tblHeader/>
          <w:tblCellSpacing w:w="15" w:type="dxa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</w:p>
        </w:tc>
      </w:tr>
      <w:tr w:rsidR="008E7570" w:rsidTr="008E7570">
        <w:trPr>
          <w:tblCellSpacing w:w="15" w:type="dxa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от заявителя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8E7570" w:rsidTr="008E7570">
        <w:trPr>
          <w:tblCellSpacing w:w="15" w:type="dxa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Администрация Курской области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8E7570" w:rsidTr="008E7570">
        <w:trPr>
          <w:tblCellSpacing w:w="15" w:type="dxa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Депутат Государственной Думы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8E7570" w:rsidTr="008E7570">
        <w:trPr>
          <w:tblCellSpacing w:w="15" w:type="dxa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Депутат Курской областной Думы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8E7570" w:rsidTr="008E7570">
        <w:trPr>
          <w:tblCellSpacing w:w="15" w:type="dxa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Уполномоченный по правам ребенка в Курской области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8E7570" w:rsidTr="008E7570">
        <w:trPr>
          <w:tblCellSpacing w:w="15" w:type="dxa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</w:tbl>
    <w:p w:rsidR="008E7570" w:rsidRDefault="008E7570" w:rsidP="008E7570">
      <w:pPr>
        <w:rPr>
          <w:b/>
          <w:bCs/>
        </w:rPr>
      </w:pPr>
    </w:p>
    <w:tbl>
      <w:tblPr>
        <w:tblW w:w="0" w:type="auto"/>
        <w:tblCellSpacing w:w="15" w:type="dxa"/>
        <w:tblLook w:val="00A0"/>
      </w:tblPr>
      <w:tblGrid>
        <w:gridCol w:w="1904"/>
        <w:gridCol w:w="7460"/>
        <w:gridCol w:w="81"/>
      </w:tblGrid>
      <w:tr w:rsidR="008E7570" w:rsidTr="008E75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7570" w:rsidRDefault="008E7570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1431"/>
              <w:gridCol w:w="258"/>
            </w:tblGrid>
            <w:tr w:rsidR="008E75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Заявление  10</w:t>
                  </w:r>
                </w:p>
              </w:tc>
              <w:tc>
                <w:tcPr>
                  <w:tcW w:w="2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Жалоба  -</w:t>
                  </w:r>
                </w:p>
              </w:tc>
              <w:tc>
                <w:tcPr>
                  <w:tcW w:w="2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Предложение</w:t>
                  </w:r>
                </w:p>
              </w:tc>
              <w:tc>
                <w:tcPr>
                  <w:tcW w:w="2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</w:tbl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7570" w:rsidRDefault="008E7570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7400" w:type="dxa"/>
              <w:tblCellSpacing w:w="15" w:type="dxa"/>
              <w:tblLook w:val="00A0"/>
            </w:tblPr>
            <w:tblGrid>
              <w:gridCol w:w="5420"/>
              <w:gridCol w:w="1980"/>
            </w:tblGrid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Письменное  -</w:t>
                  </w: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с сайта-</w:t>
                  </w: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по электронной почте-</w:t>
                  </w: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Телеграмма-</w:t>
                  </w: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Письмо-</w:t>
                  </w: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личное письмо-</w:t>
                  </w: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по факсу-</w:t>
                  </w: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SMS-сообщение-</w:t>
                  </w: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Устное   -10-</w:t>
                  </w: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на личном приеме-10</w:t>
                  </w: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на выездном приеме-</w:t>
                  </w: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по телефону-</w:t>
                  </w: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570">
              <w:trPr>
                <w:tblCellSpacing w:w="15" w:type="dxa"/>
              </w:trPr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570" w:rsidRDefault="008E757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</w:tr>
    </w:tbl>
    <w:p w:rsidR="008E7570" w:rsidRDefault="008E7570" w:rsidP="008E7570">
      <w:pPr>
        <w:rPr>
          <w:b/>
        </w:rPr>
      </w:pPr>
    </w:p>
    <w:p w:rsidR="008E7570" w:rsidRDefault="008E7570" w:rsidP="008E7570">
      <w:pPr>
        <w:tabs>
          <w:tab w:val="left" w:pos="1360"/>
        </w:tabs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Приложение №3</w:t>
      </w:r>
    </w:p>
    <w:p w:rsidR="008E7570" w:rsidRDefault="008E7570" w:rsidP="008E7570">
      <w:pPr>
        <w:jc w:val="center"/>
        <w:rPr>
          <w:b/>
        </w:rPr>
      </w:pPr>
    </w:p>
    <w:p w:rsidR="008E7570" w:rsidRDefault="008E7570" w:rsidP="008E7570">
      <w:pPr>
        <w:jc w:val="center"/>
        <w:rPr>
          <w:b/>
        </w:rPr>
      </w:pPr>
    </w:p>
    <w:p w:rsidR="008E7570" w:rsidRDefault="008E7570" w:rsidP="008E7570">
      <w:pPr>
        <w:jc w:val="center"/>
        <w:rPr>
          <w:b/>
        </w:rPr>
      </w:pPr>
      <w:r>
        <w:rPr>
          <w:b/>
        </w:rPr>
        <w:t xml:space="preserve">Справка о рассмотрении обращений граждан в </w:t>
      </w:r>
      <w:proofErr w:type="spellStart"/>
      <w:r>
        <w:rPr>
          <w:b/>
        </w:rPr>
        <w:t>Башкатовском</w:t>
      </w:r>
      <w:proofErr w:type="spellEnd"/>
      <w:r>
        <w:rPr>
          <w:b/>
        </w:rPr>
        <w:t xml:space="preserve"> сельсовете</w:t>
      </w:r>
    </w:p>
    <w:p w:rsidR="008E7570" w:rsidRDefault="008E7570" w:rsidP="008E7570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  <w:u w:val="single"/>
        </w:rPr>
        <w:t>Обоянского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районаКурской</w:t>
      </w:r>
      <w:proofErr w:type="spellEnd"/>
      <w:r>
        <w:rPr>
          <w:b/>
          <w:u w:val="single"/>
        </w:rPr>
        <w:t xml:space="preserve"> области</w:t>
      </w:r>
    </w:p>
    <w:p w:rsidR="008E7570" w:rsidRDefault="008E7570" w:rsidP="008E75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(наименование органа власти)</w:t>
      </w:r>
    </w:p>
    <w:p w:rsidR="008E7570" w:rsidRDefault="008E7570" w:rsidP="008E7570">
      <w:pPr>
        <w:jc w:val="center"/>
        <w:rPr>
          <w:b/>
          <w:sz w:val="24"/>
          <w:szCs w:val="24"/>
        </w:rPr>
      </w:pPr>
      <w:r>
        <w:rPr>
          <w:b/>
        </w:rPr>
        <w:t xml:space="preserve">за   2015 год </w:t>
      </w:r>
    </w:p>
    <w:p w:rsidR="008E7570" w:rsidRDefault="008E7570" w:rsidP="008E7570">
      <w:pPr>
        <w:jc w:val="center"/>
        <w:rPr>
          <w:b/>
        </w:rPr>
      </w:pPr>
    </w:p>
    <w:tbl>
      <w:tblPr>
        <w:tblW w:w="4748" w:type="pct"/>
        <w:jc w:val="center"/>
        <w:tblCellSpacing w:w="15" w:type="dxa"/>
        <w:tblInd w:w="-1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1433"/>
        <w:gridCol w:w="1205"/>
        <w:gridCol w:w="1138"/>
        <w:gridCol w:w="1073"/>
        <w:gridCol w:w="1308"/>
        <w:gridCol w:w="1396"/>
        <w:gridCol w:w="1181"/>
        <w:gridCol w:w="1116"/>
      </w:tblGrid>
      <w:tr w:rsidR="008E7570" w:rsidTr="008E7570">
        <w:trPr>
          <w:tblHeader/>
          <w:tblCellSpacing w:w="15" w:type="dxa"/>
          <w:jc w:val="center"/>
        </w:trPr>
        <w:tc>
          <w:tcPr>
            <w:tcW w:w="899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отчетный период</w:t>
            </w:r>
          </w:p>
        </w:tc>
      </w:tr>
      <w:tr w:rsidR="008E7570" w:rsidTr="008E7570">
        <w:trPr>
          <w:tblHeader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570" w:rsidRDefault="008E75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обращений</w:t>
            </w: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доложено руководителю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взято на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меры приняты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даны разъяснения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Направлено ответов за подписью руководителя и его заместителей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жалоб, по </w:t>
            </w:r>
            <w:proofErr w:type="gramStart"/>
            <w:r>
              <w:rPr>
                <w:b/>
                <w:sz w:val="20"/>
                <w:szCs w:val="20"/>
              </w:rPr>
              <w:t>результатам</w:t>
            </w:r>
            <w:proofErr w:type="gramEnd"/>
            <w:r>
              <w:rPr>
                <w:b/>
                <w:sz w:val="20"/>
                <w:szCs w:val="20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570" w:rsidTr="008E7570">
        <w:trPr>
          <w:tblCellSpacing w:w="15" w:type="dxa"/>
          <w:jc w:val="center"/>
        </w:trPr>
        <w:tc>
          <w:tcPr>
            <w:tcW w:w="8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70" w:rsidRDefault="008E7570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70" w:rsidRDefault="008E757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E7570" w:rsidRDefault="008E7570" w:rsidP="008E7570">
      <w:pPr>
        <w:jc w:val="both"/>
        <w:rPr>
          <w:b/>
          <w:bCs/>
        </w:rPr>
      </w:pPr>
    </w:p>
    <w:p w:rsidR="00E2535E" w:rsidRDefault="00E2535E"/>
    <w:sectPr w:rsidR="00E2535E" w:rsidSect="0091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570"/>
    <w:rsid w:val="002539B4"/>
    <w:rsid w:val="008E7570"/>
    <w:rsid w:val="00915406"/>
    <w:rsid w:val="00E11C4D"/>
    <w:rsid w:val="00E2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2016-01-11T19:00:00Z</dcterms:created>
  <dcterms:modified xsi:type="dcterms:W3CDTF">2016-01-11T19:17:00Z</dcterms:modified>
</cp:coreProperties>
</file>