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D3" w:rsidRPr="00A5231C" w:rsidRDefault="000656D3" w:rsidP="000656D3">
      <w:pPr>
        <w:pStyle w:val="a3"/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bookmarkStart w:id="0" w:name="_GoBack"/>
      <w:bookmarkEnd w:id="0"/>
      <w:r w:rsidRPr="00A5231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E75716" wp14:editId="2604CA59">
            <wp:simplePos x="0" y="0"/>
            <wp:positionH relativeFrom="column">
              <wp:posOffset>110490</wp:posOffset>
            </wp:positionH>
            <wp:positionV relativeFrom="paragraph">
              <wp:posOffset>-60960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Вопрос-ответ: в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регионе </w:t>
      </w:r>
      <w:r w:rsidR="00F90707" w:rsidRPr="00A5231C">
        <w:rPr>
          <w:rFonts w:ascii="Segoe UI" w:hAnsi="Segoe UI" w:cs="Segoe UI"/>
          <w:sz w:val="28"/>
          <w:szCs w:val="28"/>
          <w:shd w:val="clear" w:color="auto" w:fill="FFFFFF"/>
        </w:rPr>
        <w:t>продолжает расти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количество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за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регистр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 xml:space="preserve">ированных 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машино-мест</w:t>
      </w: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E3E0F" w:rsidRDefault="001E3E0F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Специалисты Кадастровой палаты по Курской области в форме интервью отвечают на актуальные вопросы курян. </w:t>
      </w:r>
    </w:p>
    <w:p w:rsidR="00A5231C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Сегодня на вопросы об оформлении машино-мест отвечает </w:t>
      </w:r>
      <w:r w:rsidRPr="00A5231C">
        <w:rPr>
          <w:rFonts w:ascii="Segoe UI" w:hAnsi="Segoe UI" w:cs="Segoe UI"/>
          <w:i/>
          <w:sz w:val="24"/>
          <w:szCs w:val="24"/>
        </w:rPr>
        <w:t>начальник отдела обработки документов и обеспечения учетных действий №2 Сараева Татьяна Ивановна.</w:t>
      </w:r>
    </w:p>
    <w:p w:rsidR="00A5231C" w:rsidRPr="001E3E0F" w:rsidRDefault="00A5231C" w:rsidP="00A5231C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</w:t>
      </w:r>
      <w:r w:rsidRPr="001E3E0F">
        <w:rPr>
          <w:rFonts w:ascii="Segoe UI" w:hAnsi="Segoe UI" w:cs="Segoe UI"/>
          <w:b/>
          <w:i/>
          <w:sz w:val="24"/>
          <w:szCs w:val="24"/>
          <w:shd w:val="clear" w:color="auto" w:fill="FFFFFF"/>
        </w:rPr>
        <w:t>с 1 января 2017 года машино-места являются полноценными объектами недвижимости,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как обстоят дела с </w:t>
      </w:r>
      <w:r w:rsidR="00902B93">
        <w:rPr>
          <w:rFonts w:ascii="Segoe UI" w:hAnsi="Segoe UI" w:cs="Segoe UI"/>
          <w:b/>
          <w:i/>
          <w:sz w:val="24"/>
          <w:szCs w:val="24"/>
        </w:rPr>
        <w:t>постановкой на кадастровый учет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машино-мест в нашем регионе? </w:t>
      </w:r>
    </w:p>
    <w:p w:rsidR="00F90707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sz w:val="24"/>
          <w:szCs w:val="24"/>
        </w:rPr>
        <w:t xml:space="preserve">-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Курске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это пока нетипичный и не очень распространенный объект недвижимости, но постепенно количество записей в Едином государственном реестре недвижимости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(ЕРГН)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, касающихся машино-мест, </w:t>
      </w:r>
      <w:r w:rsidR="00B35782">
        <w:rPr>
          <w:rFonts w:ascii="Segoe UI" w:hAnsi="Segoe UI" w:cs="Segoe UI"/>
          <w:sz w:val="24"/>
          <w:szCs w:val="24"/>
          <w:shd w:val="clear" w:color="auto" w:fill="FFFFFF"/>
        </w:rPr>
        <w:t>увеличивается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C72D1D" w:rsidRPr="00A5231C" w:rsidRDefault="00902B9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первом квартале 2018 года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ЕГРН учтено 45 машино-мест. В течение 2017 года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прав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было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прин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ято 157 з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аявлений о постановке машино-мест на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кадастровый учет.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Татьяна Ивановна, в</w:t>
      </w:r>
      <w:r w:rsidR="005200F4" w:rsidRPr="001E3E0F">
        <w:rPr>
          <w:rFonts w:ascii="Segoe UI" w:hAnsi="Segoe UI" w:cs="Segoe UI"/>
          <w:b/>
          <w:i/>
          <w:sz w:val="24"/>
          <w:szCs w:val="24"/>
        </w:rPr>
        <w:t xml:space="preserve"> чем различие парковочного места и машино-места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D92B1F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являющееся</w:t>
      </w:r>
      <w:proofErr w:type="gram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подэстакадных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или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подмостовых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F90707" w:rsidRPr="00A5231C" w:rsidRDefault="00D92B1F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Машино-место представляет собой предназначенную исключительно для размещения транспортного средства индивидуально-определенную часть здания или сооружения, которая не ограничена,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D92B1F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То есть, о</w:t>
      </w:r>
      <w:r w:rsidRPr="001E3E0F">
        <w:rPr>
          <w:rFonts w:ascii="Segoe UI" w:hAnsi="Segoe UI" w:cs="Segoe UI"/>
          <w:b/>
          <w:i/>
          <w:sz w:val="24"/>
          <w:szCs w:val="24"/>
        </w:rPr>
        <w:t>формить право собственности можно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 xml:space="preserve"> и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на парковку и на машино-место? </w:t>
      </w:r>
      <w:r w:rsidR="00D92B1F" w:rsidRPr="001E3E0F">
        <w:rPr>
          <w:rFonts w:ascii="Segoe UI" w:hAnsi="Segoe UI" w:cs="Segoe UI"/>
          <w:b/>
          <w:i/>
          <w:sz w:val="24"/>
          <w:szCs w:val="24"/>
        </w:rPr>
        <w:t> </w:t>
      </w:r>
    </w:p>
    <w:p w:rsidR="005200F4" w:rsidRPr="00A5231C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Парковочное место не отнесено законодателем к объектам недвижимости, права на которые могут быть зарегистрированы в установленном законом порядке. </w:t>
      </w:r>
      <w:r w:rsidR="005200F4" w:rsidRPr="00A5231C">
        <w:rPr>
          <w:rFonts w:ascii="Segoe UI" w:hAnsi="Segoe UI" w:cs="Segoe UI"/>
          <w:sz w:val="24"/>
          <w:szCs w:val="24"/>
        </w:rPr>
        <w:t>В отличие от парковки</w:t>
      </w:r>
      <w:r w:rsidR="00AB7BE5">
        <w:rPr>
          <w:rFonts w:ascii="Segoe UI" w:hAnsi="Segoe UI" w:cs="Segoe UI"/>
          <w:sz w:val="24"/>
          <w:szCs w:val="24"/>
        </w:rPr>
        <w:t>,</w:t>
      </w:r>
      <w:r w:rsidR="005200F4" w:rsidRPr="00A5231C">
        <w:rPr>
          <w:rFonts w:ascii="Segoe UI" w:hAnsi="Segoe UI" w:cs="Segoe UI"/>
          <w:sz w:val="24"/>
          <w:szCs w:val="24"/>
        </w:rPr>
        <w:t xml:space="preserve"> машино-место с 1 января 2017 отнесено к объектам недвижимости, </w:t>
      </w:r>
      <w:proofErr w:type="gramStart"/>
      <w:r w:rsidR="005200F4" w:rsidRPr="00A5231C">
        <w:rPr>
          <w:rFonts w:ascii="Segoe UI" w:hAnsi="Segoe UI" w:cs="Segoe UI"/>
          <w:sz w:val="24"/>
          <w:szCs w:val="24"/>
        </w:rPr>
        <w:t>прав</w:t>
      </w:r>
      <w:r w:rsidR="00D36EC5">
        <w:rPr>
          <w:rFonts w:ascii="Segoe UI" w:hAnsi="Segoe UI" w:cs="Segoe UI"/>
          <w:sz w:val="24"/>
          <w:szCs w:val="24"/>
        </w:rPr>
        <w:t>о</w:t>
      </w:r>
      <w:proofErr w:type="gramEnd"/>
      <w:r w:rsidR="005200F4" w:rsidRPr="00A5231C">
        <w:rPr>
          <w:rFonts w:ascii="Segoe UI" w:hAnsi="Segoe UI" w:cs="Segoe UI"/>
          <w:sz w:val="24"/>
          <w:szCs w:val="24"/>
        </w:rPr>
        <w:t xml:space="preserve"> на которое подлеж</w:t>
      </w:r>
      <w:r w:rsidR="00D36EC5">
        <w:rPr>
          <w:rFonts w:ascii="Segoe UI" w:hAnsi="Segoe UI" w:cs="Segoe UI"/>
          <w:sz w:val="24"/>
          <w:szCs w:val="24"/>
        </w:rPr>
        <w:t>и</w:t>
      </w:r>
      <w:r w:rsidR="005200F4" w:rsidRPr="00A5231C">
        <w:rPr>
          <w:rFonts w:ascii="Segoe UI" w:hAnsi="Segoe UI" w:cs="Segoe UI"/>
          <w:sz w:val="24"/>
          <w:szCs w:val="24"/>
        </w:rPr>
        <w:t xml:space="preserve">т государственной регистрации.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Можно выделить отличительную особенность машино-места?</w:t>
      </w:r>
    </w:p>
    <w:p w:rsidR="005200F4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Да, о</w:t>
      </w:r>
      <w:r w:rsidR="005200F4" w:rsidRPr="00A5231C">
        <w:rPr>
          <w:rFonts w:ascii="Segoe UI" w:hAnsi="Segoe UI" w:cs="Segoe UI"/>
          <w:sz w:val="24"/>
          <w:szCs w:val="24"/>
        </w:rPr>
        <w:t xml:space="preserve">дной из отличительных особенностей машино-места, является то, что это индивидуально-определенный объект, входящий в состав здания или сооружения. </w:t>
      </w:r>
    </w:p>
    <w:p w:rsidR="00D36EC5" w:rsidRPr="00A5231C" w:rsidRDefault="00D36EC5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200F4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Какие операции можно совершать с таким объектом недвижимости?</w:t>
      </w:r>
    </w:p>
    <w:p w:rsidR="00D36EC5" w:rsidRDefault="00D36EC5" w:rsidP="00D36EC5">
      <w:pPr>
        <w:pStyle w:val="a3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После процедуры кадастрового учета и регистрации права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машино-мест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о является полноценным объектом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Его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 xml:space="preserve"> можно на законных основаниях оформлять в личную собственность, дарить, продавать и передавать по наследству.</w:t>
      </w:r>
    </w:p>
    <w:p w:rsidR="00A5231C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>Площадь машино-места регламентируется каким-то документом</w:t>
      </w:r>
      <w:r w:rsidR="00A5231C"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6E0C38" w:rsidRPr="00A5231C" w:rsidRDefault="006E0C38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lastRenderedPageBreak/>
        <w:t>- Да. Площадь машино-мест должна соответствовать минимально и максимально допустимым размерам. Застройщикам и обладателям прав на машино-места нужно учитывать эти предельные значения при обозначении границ машино-ме</w:t>
      </w:r>
      <w:proofErr w:type="gramStart"/>
      <w:r w:rsidRPr="00A5231C">
        <w:rPr>
          <w:rFonts w:ascii="Segoe UI" w:hAnsi="Segoe UI" w:cs="Segoe UI"/>
          <w:sz w:val="24"/>
          <w:szCs w:val="24"/>
        </w:rPr>
        <w:t>ст в зд</w:t>
      </w:r>
      <w:proofErr w:type="gramEnd"/>
      <w:r w:rsidRPr="00A5231C">
        <w:rPr>
          <w:rFonts w:ascii="Segoe UI" w:hAnsi="Segoe UI" w:cs="Segoe UI"/>
          <w:sz w:val="24"/>
          <w:szCs w:val="24"/>
        </w:rPr>
        <w:t xml:space="preserve">аниях и сооружениях. Согласно приказу Минэкономразвития от 07.12.2016 № 792 для одного машино-места минимально допустимые размеры составят 5,3 х 2,5 м, а максимально - 6,2 х 3,6 м. </w:t>
      </w:r>
    </w:p>
    <w:p w:rsidR="006E0C38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Что нужно делать гражда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на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м, которые хотят оформить в собственность свои машино-места? </w:t>
      </w:r>
    </w:p>
    <w:p w:rsidR="000656D3" w:rsidRDefault="000656D3" w:rsidP="000656D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Гражданам, которые планируют оформить право собственности на машино-место необходимо обратиться к кадастровому инженеру, который подготовит технический план, а затем подать заявление о постановке машино–места на кадастровый учет и регистрацию права собственности, приложив технический план, правоустанавливающие документы, а также уплатив госпошлину. Постановка на учет и оформление права собственности займут до 12 рабочих дней.</w:t>
      </w:r>
    </w:p>
    <w:p w:rsidR="005200F4" w:rsidRDefault="005200F4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Стоит отметить, что если многоквартирный дом с парковкой сдан после 1 января 2017 года, то машино-место,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</w:t>
      </w:r>
      <w:r w:rsidRPr="000656D3">
        <w:rPr>
          <w:rFonts w:ascii="Segoe UI" w:hAnsi="Segoe UI" w:cs="Segoe UI"/>
          <w:sz w:val="24"/>
          <w:szCs w:val="24"/>
        </w:rPr>
        <w:t> </w:t>
      </w:r>
    </w:p>
    <w:p w:rsidR="00857DFD" w:rsidRPr="001E3E0F" w:rsidRDefault="00857DFD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куда можно обратиться для подачи документов? </w:t>
      </w:r>
    </w:p>
    <w:p w:rsidR="00857DFD" w:rsidRDefault="00857DFD" w:rsidP="00857DFD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6" w:history="1">
        <w:r w:rsidRPr="005C7F87">
          <w:rPr>
            <w:rStyle w:val="a4"/>
            <w:rFonts w:ascii="Segoe UI" w:hAnsi="Segoe UI" w:cs="Segoe UI"/>
          </w:rPr>
          <w:t>http://www.mfc-kursk.ru/site/index.php</w:t>
        </w:r>
      </w:hyperlink>
    </w:p>
    <w:p w:rsidR="00857DFD" w:rsidRDefault="00857DFD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57DFD" w:rsidSect="001E3E0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4"/>
    <w:rsid w:val="000656D3"/>
    <w:rsid w:val="001E3E0F"/>
    <w:rsid w:val="004177F5"/>
    <w:rsid w:val="005200F4"/>
    <w:rsid w:val="005956B0"/>
    <w:rsid w:val="006E0C38"/>
    <w:rsid w:val="00857DFD"/>
    <w:rsid w:val="00902B93"/>
    <w:rsid w:val="00A5231C"/>
    <w:rsid w:val="00A923FE"/>
    <w:rsid w:val="00AB7BE5"/>
    <w:rsid w:val="00B35782"/>
    <w:rsid w:val="00C72D1D"/>
    <w:rsid w:val="00D36EC5"/>
    <w:rsid w:val="00D92B1F"/>
    <w:rsid w:val="00F6518A"/>
    <w:rsid w:val="00F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4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08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kursk.ru/site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dcterms:created xsi:type="dcterms:W3CDTF">2018-07-12T06:33:00Z</dcterms:created>
  <dcterms:modified xsi:type="dcterms:W3CDTF">2018-07-12T06:33:00Z</dcterms:modified>
</cp:coreProperties>
</file>