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FE5" w:rsidRDefault="001F0FE5" w:rsidP="00D71671">
      <w:pPr>
        <w:shd w:val="clear" w:color="auto" w:fill="FFFFFF"/>
        <w:spacing w:after="264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4"/>
          <w:szCs w:val="44"/>
          <w:lang w:eastAsia="ru-RU"/>
        </w:rPr>
      </w:pPr>
      <w:r w:rsidRPr="001F0FE5">
        <w:rPr>
          <w:rFonts w:ascii="Arial" w:eastAsia="Times New Roman" w:hAnsi="Arial" w:cs="Arial"/>
          <w:b/>
          <w:bCs/>
          <w:color w:val="000000"/>
          <w:kern w:val="36"/>
          <w:sz w:val="44"/>
          <w:szCs w:val="44"/>
          <w:lang w:eastAsia="ru-RU"/>
        </w:rPr>
        <w:t>Листовки-памятки о мерах пожарной безопасности</w:t>
      </w:r>
    </w:p>
    <w:p w:rsidR="00D71671" w:rsidRPr="00D71671" w:rsidRDefault="00D71671" w:rsidP="00D71671">
      <w:pPr>
        <w:shd w:val="clear" w:color="auto" w:fill="FFFFFF"/>
        <w:spacing w:after="264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4"/>
          <w:szCs w:val="44"/>
          <w:lang w:eastAsia="ru-RU"/>
        </w:rPr>
      </w:pPr>
    </w:p>
    <w:p w:rsidR="00D71671" w:rsidRPr="00D71671" w:rsidRDefault="00D71671" w:rsidP="00D71671">
      <w:pPr>
        <w:shd w:val="clear" w:color="auto" w:fill="FFFFFF"/>
        <w:spacing w:after="264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</w:pPr>
      <w:r w:rsidRPr="001F0FE5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114B29B1" wp14:editId="0B8B1BA2">
            <wp:extent cx="5940011" cy="8467725"/>
            <wp:effectExtent l="0" t="0" r="3810" b="0"/>
            <wp:docPr id="6" name="bxid_696937" descr="https://ramenki.mos.ru/ilnews/18.12/_o-merah-pozharnoy-bezopasnosti-v-bytu-dlya-zhilyh-do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696937" descr="https://ramenki.mos.ru/ilnews/18.12/_o-merah-pozharnoy-bezopasnosti-v-bytu-dlya-zhilyh-dom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40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E5" w:rsidRPr="001F0FE5" w:rsidRDefault="001F0FE5" w:rsidP="001F0F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0FE5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519AB76" wp14:editId="3660D328">
            <wp:extent cx="6191250" cy="8372475"/>
            <wp:effectExtent l="0" t="0" r="0" b="9525"/>
            <wp:docPr id="2" name="bxid_881386" descr="https://ramenki.mos.ru/ilnews/18.12/_o-merah-pozharnoy-bezopasnosti-v-zhil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81386" descr="https://ramenki.mos.ru/ilnews/18.12/_o-merah-pozharnoy-bezopasnosti-v-zhil-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F0FE5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4D3B21E" wp14:editId="2E8DF533">
            <wp:extent cx="6438900" cy="7324725"/>
            <wp:effectExtent l="0" t="0" r="0" b="9525"/>
            <wp:docPr id="3" name="bxid_123790" descr="https://ramenki.mos.ru/ilnews/18.12/0fdf73eb5b90f10912b9c77acb98b4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23790" descr="https://ramenki.mos.ru/ilnews/18.12/0fdf73eb5b90f10912b9c77acb98b4c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F0FE5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8652A99" wp14:editId="242A9780">
            <wp:extent cx="6191250" cy="8782050"/>
            <wp:effectExtent l="0" t="0" r="0" b="0"/>
            <wp:docPr id="4" name="bxid_781020" descr="https://ramenki.mos.ru/ilnews/18.12/3_pozharnaja-bezopasnost-na-predprijatii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81020" descr="https://ramenki.mos.ru/ilnews/18.12/3_pozharnaja-bezopasnost-na-predprijatii%20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FE5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C20199B" wp14:editId="3D01DCF6">
            <wp:extent cx="6191250" cy="8515350"/>
            <wp:effectExtent l="0" t="0" r="0" b="0"/>
            <wp:docPr id="5" name="bxid_556620" descr="https://ramenki.mos.ru/ilnews/18.1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556620" descr="https://ramenki.mos.ru/ilnews/18.12/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DE" w:rsidRDefault="00176CDE"/>
    <w:sectPr w:rsidR="00176CDE" w:rsidSect="00D71671">
      <w:pgSz w:w="11906" w:h="16838"/>
      <w:pgMar w:top="426" w:right="850" w:bottom="568" w:left="851" w:header="708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C9D" w:rsidRDefault="00521C9D" w:rsidP="00D71671">
      <w:pPr>
        <w:spacing w:after="0" w:line="240" w:lineRule="auto"/>
      </w:pPr>
      <w:r>
        <w:separator/>
      </w:r>
    </w:p>
  </w:endnote>
  <w:endnote w:type="continuationSeparator" w:id="0">
    <w:p w:rsidR="00521C9D" w:rsidRDefault="00521C9D" w:rsidP="00D71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C9D" w:rsidRDefault="00521C9D" w:rsidP="00D71671">
      <w:pPr>
        <w:spacing w:after="0" w:line="240" w:lineRule="auto"/>
      </w:pPr>
      <w:r>
        <w:separator/>
      </w:r>
    </w:p>
  </w:footnote>
  <w:footnote w:type="continuationSeparator" w:id="0">
    <w:p w:rsidR="00521C9D" w:rsidRDefault="00521C9D" w:rsidP="00D716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3B"/>
    <w:rsid w:val="00176CDE"/>
    <w:rsid w:val="001F0FE5"/>
    <w:rsid w:val="00521C9D"/>
    <w:rsid w:val="007B0A3B"/>
    <w:rsid w:val="00D7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2622C"/>
  <w15:chartTrackingRefBased/>
  <w15:docId w15:val="{87DBB323-C425-4F99-9EF2-0B64F1ADA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1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1671"/>
  </w:style>
  <w:style w:type="paragraph" w:styleId="a5">
    <w:name w:val="footer"/>
    <w:basedOn w:val="a"/>
    <w:link w:val="a6"/>
    <w:uiPriority w:val="99"/>
    <w:unhideWhenUsed/>
    <w:rsid w:val="00D71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1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1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612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гусейнова</dc:creator>
  <cp:keywords/>
  <dc:description/>
  <cp:lastModifiedBy>вера гусейнова</cp:lastModifiedBy>
  <cp:revision>2</cp:revision>
  <dcterms:created xsi:type="dcterms:W3CDTF">2021-09-09T11:58:00Z</dcterms:created>
  <dcterms:modified xsi:type="dcterms:W3CDTF">2021-09-09T13:15:00Z</dcterms:modified>
</cp:coreProperties>
</file>