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2E" w:rsidRPr="00960836" w:rsidRDefault="00F55A2E" w:rsidP="009608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60836">
        <w:rPr>
          <w:rFonts w:ascii="Times New Roman" w:eastAsia="Times New Roman" w:hAnsi="Times New Roman" w:cs="Times New Roman"/>
          <w:b/>
          <w:bCs/>
          <w:sz w:val="44"/>
          <w:szCs w:val="44"/>
        </w:rPr>
        <w:t>Телефон бесплатной психологической помощи для родителей 8 800 600 31 14</w:t>
      </w:r>
    </w:p>
    <w:p w:rsidR="00F55A2E" w:rsidRPr="00F55A2E" w:rsidRDefault="00F55A2E" w:rsidP="00F55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0" cy="2905125"/>
            <wp:effectExtent l="19050" t="0" r="0" b="0"/>
            <wp:docPr id="1" name="Рисунок 1" descr="http://www.usynovite.ru/f/news/399c16f4ab/243923019_1643743162624684_33632979824243017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ynovite.ru/f/news/399c16f4ab/243923019_1643743162624684_3363297982424301786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A2E" w:rsidRPr="00F55A2E" w:rsidRDefault="00F55A2E" w:rsidP="0096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С сентября 2021 года в рамках национального проекта «Образование» Центр психолого-педагогической, методической и консультационной помощи МГППУ оказывает бесплатную помощь родителям, а также лицам, желающим принять ребенка на воспитание в семью.</w:t>
      </w:r>
    </w:p>
    <w:p w:rsidR="00F55A2E" w:rsidRDefault="00F55A2E" w:rsidP="0096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Специалисты Центра работают с широким спектром запросов:</w:t>
      </w:r>
    </w:p>
    <w:p w:rsidR="00F55A2E" w:rsidRPr="00F55A2E" w:rsidRDefault="00F55A2E" w:rsidP="0096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A2E" w:rsidRPr="00F55A2E" w:rsidRDefault="00F55A2E" w:rsidP="0096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Развитие, обучение и воспитание детей и подростков</w:t>
      </w:r>
    </w:p>
    <w:p w:rsidR="00F55A2E" w:rsidRPr="00F55A2E" w:rsidRDefault="00F55A2E" w:rsidP="0096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Трудности во взаимоотношениях между родителями и детьми</w:t>
      </w:r>
    </w:p>
    <w:p w:rsidR="00F55A2E" w:rsidRPr="00F55A2E" w:rsidRDefault="00F55A2E" w:rsidP="0096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Профилактика проблем социализации у детей и подростков</w:t>
      </w:r>
    </w:p>
    <w:p w:rsidR="00F55A2E" w:rsidRPr="00F55A2E" w:rsidRDefault="00F55A2E" w:rsidP="0096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Проблемы, связанные с обучением, экзаменами</w:t>
      </w:r>
    </w:p>
    <w:p w:rsidR="00F55A2E" w:rsidRPr="00F55A2E" w:rsidRDefault="00F55A2E" w:rsidP="0096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Адаптация детей в образовательных организациях и готовность к школьному обучению</w:t>
      </w:r>
    </w:p>
    <w:p w:rsidR="00F55A2E" w:rsidRPr="00F55A2E" w:rsidRDefault="00F55A2E" w:rsidP="0096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Профориентация школьников</w:t>
      </w:r>
    </w:p>
    <w:p w:rsidR="00F55A2E" w:rsidRPr="00F55A2E" w:rsidRDefault="00F55A2E" w:rsidP="0096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Развитие, обучение и воспитание детей с ОВЗ и инвалидностью</w:t>
      </w:r>
    </w:p>
    <w:p w:rsidR="00F55A2E" w:rsidRPr="00F55A2E" w:rsidRDefault="00F55A2E" w:rsidP="0096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Принятие на воспитание в семьи детей, оставшихся без попечения родителей. Проблемы и адаптации ребенка в приемной семье</w:t>
      </w:r>
    </w:p>
    <w:p w:rsidR="00F55A2E" w:rsidRPr="00F55A2E" w:rsidRDefault="00F55A2E" w:rsidP="0096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Зависимости у ребенка. Интернет-зависимость</w:t>
      </w:r>
    </w:p>
    <w:p w:rsidR="00F55A2E" w:rsidRPr="00F55A2E" w:rsidRDefault="00F55A2E" w:rsidP="0096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Кризисные состояния ребенка. Депрессия</w:t>
      </w:r>
    </w:p>
    <w:p w:rsidR="00F55A2E" w:rsidRPr="00F55A2E" w:rsidRDefault="00F55A2E" w:rsidP="0096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суицидов среди подростков, </w:t>
      </w:r>
      <w:proofErr w:type="spellStart"/>
      <w:r w:rsidRPr="00F55A2E">
        <w:rPr>
          <w:rFonts w:ascii="Times New Roman" w:eastAsia="Times New Roman" w:hAnsi="Times New Roman" w:cs="Times New Roman"/>
          <w:sz w:val="24"/>
          <w:szCs w:val="24"/>
        </w:rPr>
        <w:t>самоповреждающее</w:t>
      </w:r>
      <w:proofErr w:type="spellEnd"/>
      <w:r w:rsidRPr="00F55A2E">
        <w:rPr>
          <w:rFonts w:ascii="Times New Roman" w:eastAsia="Times New Roman" w:hAnsi="Times New Roman" w:cs="Times New Roman"/>
          <w:sz w:val="24"/>
          <w:szCs w:val="24"/>
        </w:rPr>
        <w:t xml:space="preserve"> поведение</w:t>
      </w:r>
    </w:p>
    <w:p w:rsidR="00F55A2E" w:rsidRPr="00F55A2E" w:rsidRDefault="00F55A2E" w:rsidP="0096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5A2E">
        <w:rPr>
          <w:rFonts w:ascii="Times New Roman" w:eastAsia="Times New Roman" w:hAnsi="Times New Roman" w:cs="Times New Roman"/>
          <w:sz w:val="24"/>
          <w:szCs w:val="24"/>
        </w:rPr>
        <w:t>Девиантное</w:t>
      </w:r>
      <w:proofErr w:type="spellEnd"/>
      <w:r w:rsidRPr="00F55A2E">
        <w:rPr>
          <w:rFonts w:ascii="Times New Roman" w:eastAsia="Times New Roman" w:hAnsi="Times New Roman" w:cs="Times New Roman"/>
          <w:sz w:val="24"/>
          <w:szCs w:val="24"/>
        </w:rPr>
        <w:t xml:space="preserve"> поведение, уход ребенка из дома</w:t>
      </w:r>
    </w:p>
    <w:p w:rsidR="00F55A2E" w:rsidRPr="00F55A2E" w:rsidRDefault="00F55A2E" w:rsidP="0096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Конфликты ребенка со сверстниками</w:t>
      </w:r>
    </w:p>
    <w:p w:rsidR="00F55A2E" w:rsidRPr="00F55A2E" w:rsidRDefault="00F55A2E" w:rsidP="0096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Насилие и жестокое обращение с детьми</w:t>
      </w:r>
    </w:p>
    <w:p w:rsidR="00F55A2E" w:rsidRPr="00960836" w:rsidRDefault="00F55A2E" w:rsidP="00960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60836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Получить консультацию можно по телефону бесплатной горячей линии 8 800 600 31 14 или оставить письменное обращение на сайте </w:t>
      </w:r>
      <w:hyperlink r:id="rId6" w:history="1">
        <w:r w:rsidRPr="0096083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www.psychologmgppu.ru</w:t>
        </w:r>
      </w:hyperlink>
    </w:p>
    <w:p w:rsidR="00F55A2E" w:rsidRPr="00F55A2E" w:rsidRDefault="00F55A2E" w:rsidP="0096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 xml:space="preserve">Также для родителей запущена серия бесплатных </w:t>
      </w:r>
      <w:proofErr w:type="spellStart"/>
      <w:r w:rsidRPr="00F55A2E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F55A2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55A2E">
        <w:rPr>
          <w:rFonts w:ascii="Times New Roman" w:eastAsia="Times New Roman" w:hAnsi="Times New Roman" w:cs="Times New Roman"/>
          <w:sz w:val="24"/>
          <w:szCs w:val="24"/>
        </w:rPr>
        <w:t>онлайн-площадке</w:t>
      </w:r>
      <w:proofErr w:type="spellEnd"/>
      <w:r w:rsidRPr="00F55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F55A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http://бытьродителем.рф</w:t>
        </w:r>
      </w:hyperlink>
    </w:p>
    <w:p w:rsidR="00F55A2E" w:rsidRPr="00F55A2E" w:rsidRDefault="00F55A2E" w:rsidP="009608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 xml:space="preserve">Родителям предлагают заранее отправить волнующие их вопросы экспертам на сайт, и тем самым определять тематику и направленность выступлений в рамках каждого </w:t>
      </w:r>
      <w:proofErr w:type="spellStart"/>
      <w:r w:rsidRPr="00F55A2E">
        <w:rPr>
          <w:rFonts w:ascii="Times New Roman" w:eastAsia="Times New Roman" w:hAnsi="Times New Roman" w:cs="Times New Roman"/>
          <w:sz w:val="24"/>
          <w:szCs w:val="24"/>
        </w:rPr>
        <w:t>вебинара</w:t>
      </w:r>
      <w:proofErr w:type="spellEnd"/>
      <w:r w:rsidRPr="00F55A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A2E" w:rsidRPr="00F55A2E" w:rsidRDefault="00F55A2E" w:rsidP="009608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A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B50" w:rsidRDefault="00674B50"/>
    <w:sectPr w:rsidR="00674B50" w:rsidSect="0061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DE5"/>
    <w:multiLevelType w:val="multilevel"/>
    <w:tmpl w:val="24D4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5A2E"/>
    <w:rsid w:val="00617BE3"/>
    <w:rsid w:val="00674B50"/>
    <w:rsid w:val="00960836"/>
    <w:rsid w:val="00F5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E3"/>
  </w:style>
  <w:style w:type="paragraph" w:styleId="2">
    <w:name w:val="heading 2"/>
    <w:basedOn w:val="a"/>
    <w:link w:val="20"/>
    <w:uiPriority w:val="9"/>
    <w:qFormat/>
    <w:rsid w:val="00F55A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A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5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5A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mgpp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1380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</dc:creator>
  <cp:keywords/>
  <dc:description/>
  <cp:lastModifiedBy>Сид</cp:lastModifiedBy>
  <cp:revision>4</cp:revision>
  <cp:lastPrinted>2021-11-06T14:52:00Z</cp:lastPrinted>
  <dcterms:created xsi:type="dcterms:W3CDTF">2021-11-02T12:09:00Z</dcterms:created>
  <dcterms:modified xsi:type="dcterms:W3CDTF">2021-11-06T14:52:00Z</dcterms:modified>
</cp:coreProperties>
</file>