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5" w:rsidRDefault="0084627C" w:rsidP="00AE61DF">
      <w:pPr>
        <w:ind w:left="283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D1586">
        <w:rPr>
          <w:sz w:val="28"/>
          <w:szCs w:val="28"/>
        </w:rPr>
        <w:t xml:space="preserve"> </w:t>
      </w:r>
      <w:r w:rsidR="00CD5B31">
        <w:rPr>
          <w:sz w:val="28"/>
          <w:szCs w:val="28"/>
        </w:rPr>
        <w:t xml:space="preserve"> </w:t>
      </w:r>
      <w:r w:rsidR="00201780">
        <w:rPr>
          <w:sz w:val="28"/>
          <w:szCs w:val="28"/>
        </w:rPr>
        <w:t xml:space="preserve"> </w:t>
      </w:r>
      <w:r w:rsidR="004442D2">
        <w:rPr>
          <w:sz w:val="28"/>
          <w:szCs w:val="28"/>
        </w:rPr>
        <w:t xml:space="preserve"> </w:t>
      </w:r>
      <w:r w:rsidR="00D64D21">
        <w:rPr>
          <w:sz w:val="28"/>
          <w:szCs w:val="28"/>
        </w:rPr>
        <w:t xml:space="preserve"> </w:t>
      </w:r>
      <w:r w:rsidR="00FD69D5">
        <w:rPr>
          <w:noProof/>
        </w:rPr>
        <w:drawing>
          <wp:inline distT="0" distB="0" distL="0" distR="0" wp14:anchorId="0FF39BA6" wp14:editId="0FA6F477">
            <wp:extent cx="1371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D5" w:rsidRDefault="00FD69D5" w:rsidP="00FD69D5">
      <w:pPr>
        <w:jc w:val="center"/>
        <w:rPr>
          <w:sz w:val="28"/>
          <w:szCs w:val="28"/>
        </w:rPr>
      </w:pPr>
    </w:p>
    <w:p w:rsidR="00FD69D5" w:rsidRDefault="00337821" w:rsidP="00FD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FD69D5">
        <w:rPr>
          <w:b/>
          <w:sz w:val="28"/>
          <w:szCs w:val="28"/>
        </w:rPr>
        <w:t xml:space="preserve">РЕВИЗИОННАЯ КОМИССИЯ </w:t>
      </w:r>
    </w:p>
    <w:p w:rsidR="0019602F" w:rsidRDefault="00FD69D5" w:rsidP="0033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FD69D5" w:rsidRPr="0033749D" w:rsidRDefault="0019602F" w:rsidP="00337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FD69D5">
        <w:rPr>
          <w:sz w:val="28"/>
          <w:szCs w:val="28"/>
        </w:rPr>
        <w:t xml:space="preserve">      </w:t>
      </w:r>
      <w:r w:rsidR="00FD69D5" w:rsidRPr="008278AB">
        <w:rPr>
          <w:b/>
          <w:sz w:val="28"/>
          <w:szCs w:val="28"/>
        </w:rPr>
        <w:t xml:space="preserve">                                          </w:t>
      </w:r>
    </w:p>
    <w:p w:rsidR="00FD69D5" w:rsidRPr="008278AB" w:rsidRDefault="00FD69D5" w:rsidP="00FD69D5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33749D" w:rsidRPr="00364319" w:rsidRDefault="00FD69D5" w:rsidP="00FD69D5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</w:t>
      </w:r>
      <w:r w:rsidR="00364319" w:rsidRPr="00364319"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>Октябрьская, д.35, г</w:t>
      </w:r>
      <w:r w:rsidR="00337821" w:rsidRPr="00364319">
        <w:rPr>
          <w:sz w:val="22"/>
          <w:szCs w:val="22"/>
        </w:rPr>
        <w:t>.</w:t>
      </w:r>
      <w:r w:rsidR="00364319" w:rsidRPr="00364319"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 xml:space="preserve">Щигры, Курская область,306530 тел. (47145) 4-16-40   </w:t>
      </w:r>
      <w:r w:rsidR="00364319" w:rsidRPr="00364319">
        <w:rPr>
          <w:sz w:val="22"/>
          <w:szCs w:val="22"/>
        </w:rPr>
        <w:t>shigri.revkom777</w:t>
      </w:r>
      <w:r w:rsidR="00991194">
        <w:rPr>
          <w:sz w:val="22"/>
          <w:szCs w:val="22"/>
          <w:lang w:val="en-US"/>
        </w:rPr>
        <w:t>@</w:t>
      </w:r>
      <w:proofErr w:type="spellStart"/>
      <w:r w:rsidR="00B6534E">
        <w:rPr>
          <w:sz w:val="22"/>
          <w:szCs w:val="22"/>
          <w:lang w:val="en-US"/>
        </w:rPr>
        <w:t>yandex</w:t>
      </w:r>
      <w:proofErr w:type="spellEnd"/>
      <w:r w:rsidR="00B6534E" w:rsidRPr="000316A6">
        <w:rPr>
          <w:sz w:val="22"/>
          <w:szCs w:val="22"/>
        </w:rPr>
        <w:t>.</w:t>
      </w:r>
      <w:proofErr w:type="spellStart"/>
      <w:r w:rsidR="00B6534E">
        <w:rPr>
          <w:sz w:val="22"/>
          <w:szCs w:val="22"/>
          <w:lang w:val="en-US"/>
        </w:rPr>
        <w:t>ru</w:t>
      </w:r>
      <w:proofErr w:type="spellEnd"/>
      <w:r w:rsidRPr="00364319">
        <w:rPr>
          <w:sz w:val="22"/>
          <w:szCs w:val="22"/>
        </w:rPr>
        <w:t xml:space="preserve">   </w:t>
      </w:r>
    </w:p>
    <w:p w:rsidR="00FD69D5" w:rsidRPr="00364319" w:rsidRDefault="00FD69D5" w:rsidP="0033749D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213F97" w:rsidRPr="00213F97" w:rsidRDefault="00213F97" w:rsidP="00213F97">
      <w:pPr>
        <w:spacing w:before="100" w:beforeAutospacing="1" w:after="100" w:afterAutospacing="1"/>
        <w:jc w:val="center"/>
        <w:rPr>
          <w:rFonts w:ascii="Tahoma" w:hAnsi="Tahoma" w:cs="Tahoma"/>
          <w:bCs/>
          <w:color w:val="404040"/>
          <w:sz w:val="19"/>
          <w:szCs w:val="19"/>
        </w:rPr>
      </w:pPr>
    </w:p>
    <w:p w:rsidR="00213F97" w:rsidRPr="00213F97" w:rsidRDefault="00213F97" w:rsidP="00213F97">
      <w:pPr>
        <w:spacing w:before="100" w:beforeAutospacing="1" w:after="100" w:afterAutospacing="1"/>
        <w:jc w:val="center"/>
        <w:rPr>
          <w:rFonts w:ascii="Tahoma" w:hAnsi="Tahoma" w:cs="Tahoma"/>
          <w:b/>
          <w:color w:val="404040"/>
          <w:sz w:val="28"/>
          <w:szCs w:val="28"/>
        </w:rPr>
      </w:pPr>
      <w:r w:rsidRPr="00213F97">
        <w:rPr>
          <w:rFonts w:ascii="Tahoma" w:hAnsi="Tahoma" w:cs="Tahoma"/>
          <w:b/>
          <w:bCs/>
          <w:color w:val="404040"/>
          <w:sz w:val="28"/>
          <w:szCs w:val="28"/>
        </w:rPr>
        <w:t xml:space="preserve">РАСПОРЯЖЕНИЕ   </w:t>
      </w:r>
    </w:p>
    <w:tbl>
      <w:tblPr>
        <w:tblW w:w="39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</w:tblGrid>
      <w:tr w:rsidR="00213F97" w:rsidRPr="00213F97" w:rsidTr="00177DDC">
        <w:trPr>
          <w:tblCellSpacing w:w="0" w:type="dxa"/>
        </w:trPr>
        <w:tc>
          <w:tcPr>
            <w:tcW w:w="0" w:type="auto"/>
          </w:tcPr>
          <w:p w:rsidR="00213F97" w:rsidRPr="00213F97" w:rsidRDefault="00213F97" w:rsidP="00213F97">
            <w:pPr>
              <w:rPr>
                <w:rFonts w:ascii="Tahoma" w:hAnsi="Tahoma" w:cs="Tahoma"/>
                <w:color w:val="404040"/>
                <w:sz w:val="22"/>
                <w:szCs w:val="22"/>
              </w:rPr>
            </w:pPr>
          </w:p>
          <w:p w:rsidR="00213F97" w:rsidRPr="00213F97" w:rsidRDefault="00961D57" w:rsidP="00213F97">
            <w:pPr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« 2</w:t>
            </w:r>
            <w:r w:rsidR="006C3D96">
              <w:rPr>
                <w:rFonts w:ascii="Tahoma" w:hAnsi="Tahoma" w:cs="Tahoma"/>
                <w:color w:val="404040"/>
                <w:sz w:val="22"/>
                <w:szCs w:val="22"/>
              </w:rPr>
              <w:t>5</w:t>
            </w:r>
            <w:r w:rsidR="00213F97" w:rsidRPr="00213F97">
              <w:rPr>
                <w:rFonts w:ascii="Tahoma" w:hAnsi="Tahoma" w:cs="Tahoma"/>
                <w:color w:val="404040"/>
                <w:sz w:val="22"/>
                <w:szCs w:val="22"/>
              </w:rPr>
              <w:t xml:space="preserve">» декабря </w:t>
            </w:r>
            <w:r w:rsidR="00991194">
              <w:rPr>
                <w:rFonts w:ascii="Tahoma" w:hAnsi="Tahoma" w:cs="Tahoma"/>
                <w:color w:val="404040"/>
                <w:sz w:val="22"/>
                <w:szCs w:val="22"/>
              </w:rPr>
              <w:t>201</w:t>
            </w:r>
            <w:r w:rsidR="00991194" w:rsidRPr="006C3D96">
              <w:rPr>
                <w:rFonts w:ascii="Tahoma" w:hAnsi="Tahoma" w:cs="Tahoma"/>
                <w:color w:val="404040"/>
                <w:sz w:val="22"/>
                <w:szCs w:val="22"/>
              </w:rPr>
              <w:t>5</w:t>
            </w:r>
            <w:r w:rsidR="00213F97" w:rsidRPr="00213F97">
              <w:rPr>
                <w:rFonts w:ascii="Tahoma" w:hAnsi="Tahoma" w:cs="Tahoma"/>
                <w:color w:val="404040"/>
                <w:sz w:val="22"/>
                <w:szCs w:val="22"/>
              </w:rPr>
              <w:t xml:space="preserve"> год.                           </w:t>
            </w: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                           № 28</w:t>
            </w:r>
            <w:r w:rsidR="00213F97" w:rsidRPr="00213F97">
              <w:rPr>
                <w:rFonts w:ascii="Tahoma" w:hAnsi="Tahoma" w:cs="Tahoma"/>
                <w:color w:val="404040"/>
                <w:sz w:val="22"/>
                <w:szCs w:val="22"/>
              </w:rPr>
              <w:t xml:space="preserve"> </w:t>
            </w:r>
          </w:p>
          <w:p w:rsidR="00213F97" w:rsidRPr="00213F97" w:rsidRDefault="00213F97" w:rsidP="00213F97">
            <w:pPr>
              <w:rPr>
                <w:rFonts w:ascii="Tahoma" w:hAnsi="Tahoma" w:cs="Tahoma"/>
                <w:color w:val="404040"/>
                <w:sz w:val="22"/>
                <w:szCs w:val="22"/>
              </w:rPr>
            </w:pPr>
          </w:p>
          <w:p w:rsidR="00213F97" w:rsidRPr="00213F97" w:rsidRDefault="00213F97" w:rsidP="00213F97">
            <w:pPr>
              <w:rPr>
                <w:rFonts w:ascii="Tahoma" w:hAnsi="Tahoma" w:cs="Tahoma"/>
                <w:color w:val="404040"/>
                <w:sz w:val="22"/>
                <w:szCs w:val="22"/>
              </w:rPr>
            </w:pPr>
          </w:p>
        </w:tc>
      </w:tr>
    </w:tbl>
    <w:p w:rsidR="00213F97" w:rsidRPr="00213F97" w:rsidRDefault="00213F97" w:rsidP="00213F97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2"/>
          <w:szCs w:val="22"/>
        </w:rPr>
      </w:pPr>
      <w:r w:rsidRPr="00213F97">
        <w:rPr>
          <w:rFonts w:ascii="Tahoma" w:hAnsi="Tahoma" w:cs="Tahoma"/>
          <w:b/>
          <w:bCs/>
          <w:color w:val="404040"/>
          <w:sz w:val="22"/>
          <w:szCs w:val="22"/>
        </w:rPr>
        <w:t>«Об утверждении плана работы Контрольно-ревизионной комиссии</w:t>
      </w:r>
      <w:r w:rsidRPr="00213F97">
        <w:rPr>
          <w:rFonts w:ascii="Tahoma" w:hAnsi="Tahoma" w:cs="Tahoma"/>
          <w:color w:val="404040"/>
          <w:sz w:val="22"/>
          <w:szCs w:val="22"/>
        </w:rPr>
        <w:t xml:space="preserve"> </w:t>
      </w:r>
      <w:r w:rsidRPr="00213F97">
        <w:rPr>
          <w:rFonts w:ascii="Tahoma" w:hAnsi="Tahoma" w:cs="Tahoma"/>
          <w:color w:val="404040"/>
          <w:sz w:val="22"/>
          <w:szCs w:val="22"/>
        </w:rPr>
        <w:br/>
      </w:r>
      <w:r w:rsidRPr="00213F97">
        <w:rPr>
          <w:rFonts w:ascii="Tahoma" w:hAnsi="Tahoma" w:cs="Tahoma"/>
          <w:b/>
          <w:bCs/>
          <w:color w:val="404040"/>
          <w:sz w:val="22"/>
          <w:szCs w:val="22"/>
        </w:rPr>
        <w:t>муниципального образов</w:t>
      </w:r>
      <w:r w:rsidR="008B2949">
        <w:rPr>
          <w:rFonts w:ascii="Tahoma" w:hAnsi="Tahoma" w:cs="Tahoma"/>
          <w:b/>
          <w:bCs/>
          <w:color w:val="404040"/>
          <w:sz w:val="22"/>
          <w:szCs w:val="22"/>
        </w:rPr>
        <w:t>ания «</w:t>
      </w:r>
      <w:proofErr w:type="spellStart"/>
      <w:r w:rsidR="008B2949">
        <w:rPr>
          <w:rFonts w:ascii="Tahoma" w:hAnsi="Tahoma" w:cs="Tahoma"/>
          <w:b/>
          <w:bCs/>
          <w:color w:val="404040"/>
          <w:sz w:val="22"/>
          <w:szCs w:val="22"/>
        </w:rPr>
        <w:t>Щигровский</w:t>
      </w:r>
      <w:proofErr w:type="spellEnd"/>
      <w:r w:rsidR="008B2949">
        <w:rPr>
          <w:rFonts w:ascii="Tahoma" w:hAnsi="Tahoma" w:cs="Tahoma"/>
          <w:b/>
          <w:bCs/>
          <w:color w:val="404040"/>
          <w:sz w:val="22"/>
          <w:szCs w:val="22"/>
        </w:rPr>
        <w:t xml:space="preserve"> район»  на 20</w:t>
      </w:r>
      <w:r w:rsidR="00991194">
        <w:rPr>
          <w:rFonts w:ascii="Tahoma" w:hAnsi="Tahoma" w:cs="Tahoma"/>
          <w:b/>
          <w:bCs/>
          <w:color w:val="404040"/>
          <w:sz w:val="22"/>
          <w:szCs w:val="22"/>
        </w:rPr>
        <w:t>1</w:t>
      </w:r>
      <w:r w:rsidR="00991194" w:rsidRPr="00991194">
        <w:rPr>
          <w:rFonts w:ascii="Tahoma" w:hAnsi="Tahoma" w:cs="Tahoma"/>
          <w:b/>
          <w:bCs/>
          <w:color w:val="404040"/>
          <w:sz w:val="22"/>
          <w:szCs w:val="22"/>
        </w:rPr>
        <w:t>6</w:t>
      </w:r>
      <w:r w:rsidRPr="00213F97">
        <w:rPr>
          <w:rFonts w:ascii="Tahoma" w:hAnsi="Tahoma" w:cs="Tahoma"/>
          <w:b/>
          <w:bCs/>
          <w:color w:val="404040"/>
          <w:sz w:val="22"/>
          <w:szCs w:val="22"/>
        </w:rPr>
        <w:t xml:space="preserve"> год»</w:t>
      </w:r>
      <w:r w:rsidRPr="00213F97">
        <w:rPr>
          <w:rFonts w:ascii="Tahoma" w:hAnsi="Tahoma" w:cs="Tahoma"/>
          <w:color w:val="404040"/>
          <w:sz w:val="22"/>
          <w:szCs w:val="22"/>
        </w:rPr>
        <w:t xml:space="preserve"> </w:t>
      </w:r>
    </w:p>
    <w:p w:rsidR="00213F97" w:rsidRPr="00213F97" w:rsidRDefault="00213F97" w:rsidP="00213F97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2"/>
          <w:szCs w:val="22"/>
        </w:rPr>
      </w:pP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22"/>
          <w:szCs w:val="22"/>
        </w:rPr>
      </w:pPr>
      <w:r w:rsidRPr="00213F97">
        <w:rPr>
          <w:rFonts w:ascii="Tahoma" w:hAnsi="Tahoma" w:cs="Tahoma"/>
          <w:color w:val="404040"/>
          <w:sz w:val="22"/>
          <w:szCs w:val="22"/>
        </w:rPr>
        <w:t>Руководствуясь, статьёй 12 Федерального закона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 ст. 10  Положения о Контрольно-ревизионной комиссии муниципального образовани</w:t>
      </w:r>
      <w:r w:rsidR="00416BEE">
        <w:rPr>
          <w:rFonts w:ascii="Tahoma" w:hAnsi="Tahoma" w:cs="Tahoma"/>
          <w:color w:val="404040"/>
          <w:sz w:val="22"/>
          <w:szCs w:val="22"/>
        </w:rPr>
        <w:t>я «</w:t>
      </w:r>
      <w:proofErr w:type="spellStart"/>
      <w:r w:rsidR="00416BEE">
        <w:rPr>
          <w:rFonts w:ascii="Tahoma" w:hAnsi="Tahoma" w:cs="Tahoma"/>
          <w:color w:val="404040"/>
          <w:sz w:val="22"/>
          <w:szCs w:val="22"/>
        </w:rPr>
        <w:t>Щигровский</w:t>
      </w:r>
      <w:proofErr w:type="spellEnd"/>
      <w:r w:rsidR="00416BEE">
        <w:rPr>
          <w:rFonts w:ascii="Tahoma" w:hAnsi="Tahoma" w:cs="Tahoma"/>
          <w:color w:val="404040"/>
          <w:sz w:val="22"/>
          <w:szCs w:val="22"/>
        </w:rPr>
        <w:t xml:space="preserve"> район» утверждённы</w:t>
      </w:r>
      <w:r w:rsidRPr="00213F97">
        <w:rPr>
          <w:rFonts w:ascii="Tahoma" w:hAnsi="Tahoma" w:cs="Tahoma"/>
          <w:color w:val="404040"/>
          <w:sz w:val="22"/>
          <w:szCs w:val="22"/>
        </w:rPr>
        <w:t xml:space="preserve">м решением  </w:t>
      </w:r>
      <w:r w:rsidR="00ED7CE6">
        <w:rPr>
          <w:rFonts w:ascii="Tahoma" w:hAnsi="Tahoma" w:cs="Tahoma"/>
          <w:color w:val="404040"/>
          <w:sz w:val="22"/>
          <w:szCs w:val="22"/>
        </w:rPr>
        <w:t>Представительного Собрания от 11.02.2014 г. № 33-3</w:t>
      </w:r>
      <w:r w:rsidRPr="00213F97">
        <w:rPr>
          <w:rFonts w:ascii="Tahoma" w:hAnsi="Tahoma" w:cs="Tahoma"/>
          <w:color w:val="404040"/>
          <w:sz w:val="22"/>
          <w:szCs w:val="22"/>
        </w:rPr>
        <w:t>-ПС, утвердить прилагаемый план работы Контрольно-ревизионной комиссии муниципального образов</w:t>
      </w:r>
      <w:r w:rsidR="00961D57">
        <w:rPr>
          <w:rFonts w:ascii="Tahoma" w:hAnsi="Tahoma" w:cs="Tahoma"/>
          <w:color w:val="404040"/>
          <w:sz w:val="22"/>
          <w:szCs w:val="22"/>
        </w:rPr>
        <w:t>ания «</w:t>
      </w:r>
      <w:proofErr w:type="spellStart"/>
      <w:r w:rsidR="00961D57">
        <w:rPr>
          <w:rFonts w:ascii="Tahoma" w:hAnsi="Tahoma" w:cs="Tahoma"/>
          <w:color w:val="404040"/>
          <w:sz w:val="22"/>
          <w:szCs w:val="22"/>
        </w:rPr>
        <w:t>Щигровский</w:t>
      </w:r>
      <w:proofErr w:type="spellEnd"/>
      <w:r w:rsidR="00961D57">
        <w:rPr>
          <w:rFonts w:ascii="Tahoma" w:hAnsi="Tahoma" w:cs="Tahoma"/>
          <w:color w:val="404040"/>
          <w:sz w:val="22"/>
          <w:szCs w:val="22"/>
        </w:rPr>
        <w:t xml:space="preserve"> район»  на 2016</w:t>
      </w:r>
      <w:r w:rsidRPr="00213F97">
        <w:rPr>
          <w:rFonts w:ascii="Tahoma" w:hAnsi="Tahoma" w:cs="Tahoma"/>
          <w:color w:val="404040"/>
          <w:sz w:val="22"/>
          <w:szCs w:val="22"/>
        </w:rPr>
        <w:t xml:space="preserve"> год. </w:t>
      </w:r>
      <w:r w:rsidRPr="00213F97">
        <w:rPr>
          <w:rFonts w:ascii="Tahoma" w:hAnsi="Tahoma" w:cs="Tahoma"/>
          <w:color w:val="404040"/>
          <w:sz w:val="22"/>
          <w:szCs w:val="22"/>
        </w:rPr>
        <w:br/>
        <w:t xml:space="preserve">2. </w:t>
      </w:r>
      <w:proofErr w:type="gramStart"/>
      <w:r w:rsidRPr="00213F97">
        <w:rPr>
          <w:rFonts w:ascii="Tahoma" w:hAnsi="Tahoma" w:cs="Tahoma"/>
          <w:color w:val="404040"/>
          <w:sz w:val="22"/>
          <w:szCs w:val="22"/>
        </w:rPr>
        <w:t>Контроль  з</w:t>
      </w:r>
      <w:r w:rsidR="00F85D1E">
        <w:rPr>
          <w:rFonts w:ascii="Tahoma" w:hAnsi="Tahoma" w:cs="Tahoma"/>
          <w:color w:val="404040"/>
          <w:sz w:val="22"/>
          <w:szCs w:val="22"/>
        </w:rPr>
        <w:t>а</w:t>
      </w:r>
      <w:proofErr w:type="gramEnd"/>
      <w:r w:rsidR="00F85D1E">
        <w:rPr>
          <w:rFonts w:ascii="Tahoma" w:hAnsi="Tahoma" w:cs="Tahoma"/>
          <w:color w:val="404040"/>
          <w:sz w:val="22"/>
          <w:szCs w:val="22"/>
        </w:rPr>
        <w:t xml:space="preserve"> исполнением настоящего распоряжения</w:t>
      </w:r>
      <w:r w:rsidRPr="00213F97">
        <w:rPr>
          <w:rFonts w:ascii="Tahoma" w:hAnsi="Tahoma" w:cs="Tahoma"/>
          <w:color w:val="404040"/>
          <w:sz w:val="22"/>
          <w:szCs w:val="22"/>
        </w:rPr>
        <w:t xml:space="preserve"> оставляю за собой.   </w:t>
      </w: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22"/>
          <w:szCs w:val="22"/>
        </w:rPr>
      </w:pP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22"/>
          <w:szCs w:val="22"/>
        </w:rPr>
      </w:pP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22"/>
          <w:szCs w:val="22"/>
        </w:rPr>
      </w:pP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22"/>
          <w:szCs w:val="22"/>
        </w:rPr>
      </w:pPr>
    </w:p>
    <w:p w:rsidR="00213F97" w:rsidRPr="00166B43" w:rsidRDefault="00213F97" w:rsidP="00213F97">
      <w:pPr>
        <w:spacing w:after="100"/>
        <w:rPr>
          <w:rFonts w:ascii="Verdana" w:hAnsi="Verdana"/>
          <w:color w:val="052635"/>
          <w:sz w:val="22"/>
          <w:szCs w:val="22"/>
        </w:rPr>
      </w:pPr>
      <w:r w:rsidRPr="00166B43">
        <w:rPr>
          <w:rFonts w:ascii="Verdana" w:hAnsi="Verdana"/>
          <w:color w:val="052635"/>
          <w:sz w:val="22"/>
          <w:szCs w:val="22"/>
        </w:rPr>
        <w:t>Председатель Контрольно-ревизионной                                                                                      комиссии муниципального образования                                                                        «</w:t>
      </w:r>
      <w:proofErr w:type="spellStart"/>
      <w:r w:rsidRPr="00166B43">
        <w:rPr>
          <w:rFonts w:ascii="Verdana" w:hAnsi="Verdana"/>
          <w:color w:val="052635"/>
          <w:sz w:val="22"/>
          <w:szCs w:val="22"/>
        </w:rPr>
        <w:t>Щигровский</w:t>
      </w:r>
      <w:proofErr w:type="spellEnd"/>
      <w:r w:rsidRPr="00166B43">
        <w:rPr>
          <w:rFonts w:ascii="Verdana" w:hAnsi="Verdana"/>
          <w:color w:val="052635"/>
          <w:sz w:val="22"/>
          <w:szCs w:val="22"/>
        </w:rPr>
        <w:t xml:space="preserve"> район»                                                           </w:t>
      </w:r>
      <w:proofErr w:type="spellStart"/>
      <w:r w:rsidRPr="00166B43">
        <w:rPr>
          <w:rFonts w:ascii="Verdana" w:hAnsi="Verdana"/>
          <w:color w:val="052635"/>
          <w:sz w:val="22"/>
          <w:szCs w:val="22"/>
        </w:rPr>
        <w:t>Т.Н.Мищенко</w:t>
      </w:r>
      <w:proofErr w:type="spellEnd"/>
    </w:p>
    <w:p w:rsidR="00213F97" w:rsidRPr="00166B43" w:rsidRDefault="00213F97" w:rsidP="00213F97">
      <w:pPr>
        <w:spacing w:after="100"/>
        <w:rPr>
          <w:rFonts w:ascii="Verdana" w:hAnsi="Verdana"/>
          <w:color w:val="052635"/>
          <w:sz w:val="22"/>
          <w:szCs w:val="22"/>
        </w:rPr>
      </w:pPr>
    </w:p>
    <w:p w:rsidR="00213F97" w:rsidRPr="00213F97" w:rsidRDefault="00213F97" w:rsidP="00213F97">
      <w:pPr>
        <w:spacing w:before="100" w:beforeAutospacing="1" w:after="100" w:afterAutospacing="1"/>
        <w:rPr>
          <w:rFonts w:ascii="Tahoma" w:hAnsi="Tahoma" w:cs="Tahoma"/>
          <w:color w:val="404040"/>
          <w:sz w:val="18"/>
          <w:szCs w:val="18"/>
        </w:rPr>
      </w:pPr>
    </w:p>
    <w:p w:rsidR="00FE3C6E" w:rsidRPr="00FE3C6E" w:rsidRDefault="00FE3C6E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  <w:r w:rsidRPr="00FE3C6E">
        <w:rPr>
          <w:rFonts w:ascii="Tahoma" w:hAnsi="Tahoma" w:cs="Tahoma"/>
          <w:color w:val="404040"/>
          <w:sz w:val="18"/>
          <w:szCs w:val="18"/>
        </w:rPr>
        <w:t xml:space="preserve">Приложение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 xml:space="preserve">к распоряжению Председателя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>Контрольно-ревизионной комиссии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«Щигровский район» Курской области</w:t>
      </w:r>
    </w:p>
    <w:p w:rsidR="00FE3C6E" w:rsidRPr="00FE3C6E" w:rsidRDefault="00FE3C6E" w:rsidP="00FE3C6E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План работы Контрольно-ревизионной комиссии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br/>
        <w:t>муниципального образов</w:t>
      </w:r>
      <w:r w:rsidR="00961D57">
        <w:rPr>
          <w:rFonts w:ascii="Tahoma" w:hAnsi="Tahoma" w:cs="Tahoma"/>
          <w:b/>
          <w:bCs/>
          <w:color w:val="404040"/>
          <w:sz w:val="28"/>
          <w:szCs w:val="28"/>
        </w:rPr>
        <w:t>ания «</w:t>
      </w:r>
      <w:proofErr w:type="spellStart"/>
      <w:r w:rsidR="00961D57">
        <w:rPr>
          <w:rFonts w:ascii="Tahoma" w:hAnsi="Tahoma" w:cs="Tahoma"/>
          <w:b/>
          <w:bCs/>
          <w:color w:val="404040"/>
          <w:sz w:val="28"/>
          <w:szCs w:val="28"/>
        </w:rPr>
        <w:t>Щигровский</w:t>
      </w:r>
      <w:proofErr w:type="spellEnd"/>
      <w:r w:rsidR="00961D57">
        <w:rPr>
          <w:rFonts w:ascii="Tahoma" w:hAnsi="Tahoma" w:cs="Tahoma"/>
          <w:b/>
          <w:bCs/>
          <w:color w:val="404040"/>
          <w:sz w:val="28"/>
          <w:szCs w:val="28"/>
        </w:rPr>
        <w:t xml:space="preserve"> район»  на 2016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 xml:space="preserve"> год. 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</w:p>
    <w:p w:rsidR="00FE3C6E" w:rsidRPr="00FE3C6E" w:rsidRDefault="00FE3C6E" w:rsidP="00FE3C6E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6923"/>
        <w:gridCol w:w="1933"/>
      </w:tblGrid>
      <w:tr w:rsidR="00394B2A" w:rsidRPr="00FE3C6E" w:rsidTr="00045EB9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№ </w:t>
            </w:r>
            <w:proofErr w:type="gramStart"/>
            <w:r w:rsidRPr="00FE3C6E">
              <w:rPr>
                <w:rFonts w:ascii="Tahoma" w:hAnsi="Tahoma" w:cs="Tahoma"/>
                <w:b/>
                <w:bCs/>
                <w:color w:val="404040"/>
              </w:rPr>
              <w:t>п</w:t>
            </w:r>
            <w:proofErr w:type="gramEnd"/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Наименование планируемых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Срок проведения </w:t>
            </w:r>
          </w:p>
        </w:tc>
      </w:tr>
      <w:tr w:rsidR="00394B2A" w:rsidRPr="00FE3C6E" w:rsidTr="00045EB9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hAnsi="Tahoma" w:cs="Tahoma"/>
                <w:b/>
                <w:bCs/>
                <w:color w:val="404040"/>
              </w:rPr>
            </w:pPr>
            <w:r w:rsidRPr="00FE3C6E">
              <w:rPr>
                <w:rFonts w:ascii="Tahoma" w:eastAsiaTheme="minorHAnsi" w:hAnsi="Tahoma" w:cs="Tahoma"/>
                <w:b/>
                <w:bCs/>
                <w:color w:val="404040"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</w:tr>
      <w:tr w:rsidR="00394B2A" w:rsidRPr="00FE3C6E" w:rsidTr="005E6239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</w:t>
            </w:r>
            <w:r w:rsidR="00D5626C">
              <w:rPr>
                <w:rFonts w:ascii="Tahoma" w:hAnsi="Tahoma" w:cs="Tahoma"/>
                <w:color w:val="404040"/>
              </w:rPr>
              <w:t xml:space="preserve"> экспертного </w:t>
            </w:r>
            <w:r w:rsidRPr="00FE3C6E">
              <w:rPr>
                <w:rFonts w:ascii="Tahoma" w:hAnsi="Tahoma" w:cs="Tahoma"/>
                <w:color w:val="404040"/>
              </w:rPr>
              <w:t xml:space="preserve"> заключения на </w:t>
            </w:r>
            <w:r w:rsidR="00D5626C">
              <w:rPr>
                <w:rFonts w:ascii="Tahoma" w:hAnsi="Tahoma" w:cs="Tahoma"/>
                <w:color w:val="404040"/>
              </w:rPr>
              <w:t xml:space="preserve">проект решения  Представительного  Собрания об исполнении бюджета </w:t>
            </w:r>
            <w:r w:rsidRPr="00FE3C6E">
              <w:rPr>
                <w:rFonts w:ascii="Tahoma" w:hAnsi="Tahoma" w:cs="Tahoma"/>
                <w:color w:val="404040"/>
              </w:rPr>
              <w:t xml:space="preserve"> муниципального района</w:t>
            </w:r>
            <w:r w:rsidR="008B2949">
              <w:rPr>
                <w:rFonts w:ascii="Tahoma" w:hAnsi="Tahoma" w:cs="Tahoma"/>
                <w:color w:val="404040"/>
              </w:rPr>
              <w:t xml:space="preserve"> «</w:t>
            </w:r>
            <w:proofErr w:type="spellStart"/>
            <w:r w:rsidR="008B2949">
              <w:rPr>
                <w:rFonts w:ascii="Tahoma" w:hAnsi="Tahoma" w:cs="Tahoma"/>
                <w:color w:val="404040"/>
              </w:rPr>
              <w:t>Щигровский</w:t>
            </w:r>
            <w:proofErr w:type="spellEnd"/>
            <w:r w:rsidR="008B2949">
              <w:rPr>
                <w:rFonts w:ascii="Tahoma" w:hAnsi="Tahoma" w:cs="Tahoma"/>
                <w:color w:val="404040"/>
              </w:rPr>
              <w:t xml:space="preserve"> район» за </w:t>
            </w:r>
            <w:r w:rsidR="00D5626C">
              <w:rPr>
                <w:rFonts w:ascii="Tahoma" w:hAnsi="Tahoma" w:cs="Tahoma"/>
                <w:color w:val="404040"/>
              </w:rPr>
              <w:t xml:space="preserve">отчетный финансовый </w:t>
            </w:r>
            <w:r w:rsidR="00961D57">
              <w:rPr>
                <w:rFonts w:ascii="Tahoma" w:hAnsi="Tahoma" w:cs="Tahoma"/>
                <w:color w:val="404040"/>
              </w:rPr>
              <w:t>2015</w:t>
            </w:r>
            <w:r w:rsidR="002331D5">
              <w:rPr>
                <w:rFonts w:ascii="Tahoma" w:hAnsi="Tahoma" w:cs="Tahoma"/>
                <w:color w:val="404040"/>
              </w:rPr>
              <w:t xml:space="preserve"> год,  также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D5626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апрель</w:t>
            </w:r>
          </w:p>
        </w:tc>
      </w:tr>
      <w:tr w:rsidR="00394B2A" w:rsidRPr="00FE3C6E" w:rsidTr="00F12426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0B7D24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F12426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Подготовка заключений на кварталь</w:t>
            </w:r>
            <w:r w:rsidR="002331D5">
              <w:rPr>
                <w:rFonts w:ascii="Tahoma" w:hAnsi="Tahoma" w:cs="Tahoma"/>
                <w:color w:val="404040"/>
              </w:rPr>
              <w:t xml:space="preserve">ные отчеты </w:t>
            </w:r>
            <w:r w:rsidRPr="00FE3C6E">
              <w:rPr>
                <w:rFonts w:ascii="Tahoma" w:hAnsi="Tahoma" w:cs="Tahoma"/>
                <w:color w:val="404040"/>
              </w:rPr>
              <w:t>муниципального района</w:t>
            </w:r>
            <w:r>
              <w:rPr>
                <w:rFonts w:ascii="Tahoma" w:hAnsi="Tahoma" w:cs="Tahoma"/>
                <w:color w:val="404040"/>
              </w:rPr>
              <w:t xml:space="preserve"> «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</w:t>
            </w:r>
            <w:r w:rsidR="002331D5">
              <w:rPr>
                <w:rFonts w:ascii="Tahoma" w:hAnsi="Tahoma" w:cs="Tahoma"/>
                <w:color w:val="404040"/>
              </w:rPr>
              <w:t>овский</w:t>
            </w:r>
            <w:proofErr w:type="spellEnd"/>
            <w:r w:rsidR="002331D5">
              <w:rPr>
                <w:rFonts w:ascii="Tahoma" w:hAnsi="Tahoma" w:cs="Tahoma"/>
                <w:color w:val="404040"/>
              </w:rPr>
              <w:t xml:space="preserve"> район», а так же квартальных отчетов </w:t>
            </w:r>
            <w:r>
              <w:rPr>
                <w:rFonts w:ascii="Tahoma" w:hAnsi="Tahoma" w:cs="Tahoma"/>
                <w:color w:val="404040"/>
              </w:rPr>
              <w:t xml:space="preserve">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2331D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12426"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6C3D96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</w:t>
            </w:r>
            <w:r w:rsidR="00416BEE">
              <w:rPr>
                <w:rFonts w:ascii="Tahoma" w:hAnsi="Tahoma" w:cs="Tahoma"/>
                <w:color w:val="404040"/>
              </w:rPr>
              <w:t>.</w:t>
            </w:r>
            <w:r w:rsidR="006C3D96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2331D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  <w:r w:rsidR="006C3D96">
              <w:rPr>
                <w:rFonts w:ascii="Tahoma" w:hAnsi="Tahoma" w:cs="Tahoma"/>
                <w:color w:val="404040"/>
              </w:rPr>
              <w:t>по обращению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4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6C3D96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</w:t>
            </w:r>
            <w:r w:rsidR="00416BEE">
              <w:rPr>
                <w:rFonts w:ascii="Tahoma" w:hAnsi="Tahoma" w:cs="Tahoma"/>
                <w:color w:val="404040"/>
              </w:rPr>
              <w:t>.</w:t>
            </w:r>
            <w:r w:rsidR="000637E0">
              <w:rPr>
                <w:rFonts w:ascii="Tahoma" w:hAnsi="Tahoma" w:cs="Tahoma"/>
                <w:color w:val="404040"/>
              </w:rPr>
              <w:t xml:space="preserve"> </w:t>
            </w:r>
            <w:r w:rsidR="00C063CE">
              <w:rPr>
                <w:rFonts w:ascii="Tahoma" w:hAnsi="Tahoma" w:cs="Tahoma"/>
                <w:color w:val="404040"/>
              </w:rPr>
              <w:t xml:space="preserve">   </w:t>
            </w:r>
            <w:r w:rsidR="00735536">
              <w:rPr>
                <w:rFonts w:ascii="Tahoma" w:hAnsi="Tahoma" w:cs="Tahoma"/>
                <w:color w:val="404040"/>
              </w:rPr>
              <w:t xml:space="preserve"> </w:t>
            </w:r>
            <w:r w:rsidR="00FC6371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6C3D9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  <w:r>
              <w:rPr>
                <w:rFonts w:ascii="Tahoma" w:hAnsi="Tahoma" w:cs="Tahoma"/>
                <w:color w:val="404040"/>
              </w:rPr>
              <w:t>по обращению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961D57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заключения на проект решения Представительного Собрания «О бюджете муниципального ра</w:t>
            </w:r>
            <w:r w:rsidR="00961D57">
              <w:rPr>
                <w:rFonts w:ascii="Tahoma" w:hAnsi="Tahoma" w:cs="Tahoma"/>
                <w:color w:val="404040"/>
              </w:rPr>
              <w:t>йона «Щигровский район»  на 2017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4-ый квартал</w:t>
            </w:r>
          </w:p>
        </w:tc>
      </w:tr>
      <w:tr w:rsidR="00D92215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               II.   Контрольная деятельность</w:t>
            </w:r>
          </w:p>
        </w:tc>
      </w:tr>
      <w:tr w:rsidR="00394B2A" w:rsidRPr="00FE3C6E" w:rsidTr="00D33086">
        <w:trPr>
          <w:trHeight w:val="11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lastRenderedPageBreak/>
              <w:t>6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D33086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Завершение </w:t>
            </w:r>
            <w:r w:rsidR="00B0206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контрольного  мероприятия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 w:rsidR="00B0206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начатого в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B0206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2015 году</w:t>
            </w:r>
            <w:r w:rsidR="00D3308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r w:rsidR="00B0206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394B2A" w:rsidRPr="00FE3C6E" w:rsidTr="008B2949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6.1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949" w:rsidRDefault="00FE3C6E" w:rsidP="008B2949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 w:rsidR="00961D57">
              <w:rPr>
                <w:rFonts w:ascii="Tahoma" w:hAnsi="Tahoma" w:cs="Tahoma"/>
                <w:color w:val="404040"/>
              </w:rPr>
              <w:t xml:space="preserve">проверке </w:t>
            </w:r>
            <w:r w:rsidR="006C3D96">
              <w:rPr>
                <w:rFonts w:ascii="Tahoma" w:hAnsi="Tahoma" w:cs="Tahoma"/>
                <w:color w:val="404040"/>
              </w:rPr>
              <w:t xml:space="preserve">правильности  и полноты выплаты заработной платы работникам администрации </w:t>
            </w:r>
            <w:proofErr w:type="spellStart"/>
            <w:r w:rsidR="006C3D96">
              <w:rPr>
                <w:rFonts w:ascii="Tahoma" w:hAnsi="Tahoma" w:cs="Tahoma"/>
                <w:color w:val="404040"/>
              </w:rPr>
              <w:t>Вышнеольховатского</w:t>
            </w:r>
            <w:proofErr w:type="spellEnd"/>
            <w:r w:rsidR="006C3D96">
              <w:rPr>
                <w:rFonts w:ascii="Tahoma" w:hAnsi="Tahoma" w:cs="Tahoma"/>
                <w:color w:val="404040"/>
              </w:rPr>
              <w:t xml:space="preserve"> сельсовета</w:t>
            </w:r>
            <w:r w:rsidR="00961D57">
              <w:rPr>
                <w:rFonts w:ascii="Tahoma" w:hAnsi="Tahoma" w:cs="Tahoma"/>
                <w:color w:val="404040"/>
              </w:rPr>
              <w:t xml:space="preserve"> </w:t>
            </w:r>
            <w:proofErr w:type="spellStart"/>
            <w:r w:rsidR="00961D57"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 w:rsidR="00961D57">
              <w:rPr>
                <w:rFonts w:ascii="Tahoma" w:hAnsi="Tahoma" w:cs="Tahoma"/>
                <w:color w:val="404040"/>
              </w:rPr>
              <w:t xml:space="preserve"> района Курской области.</w:t>
            </w:r>
            <w:r w:rsidR="001C343B">
              <w:rPr>
                <w:rFonts w:ascii="Tahoma" w:hAnsi="Tahoma" w:cs="Tahoma"/>
                <w:color w:val="404040"/>
              </w:rPr>
              <w:t xml:space="preserve"> </w:t>
            </w:r>
          </w:p>
          <w:p w:rsidR="00FE3C6E" w:rsidRPr="00FE3C6E" w:rsidRDefault="00FE3C6E" w:rsidP="008B2949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8B2949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январь</w:t>
            </w:r>
          </w:p>
        </w:tc>
      </w:tr>
      <w:tr w:rsidR="00394B2A" w:rsidRPr="00FE3C6E" w:rsidTr="000B7D24">
        <w:trPr>
          <w:trHeight w:val="10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4B5534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  <w:r w:rsidR="00417875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 правомерности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экономичного </w:t>
            </w:r>
            <w:r w:rsidR="00417875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целевого и эффективного использования бюдж</w:t>
            </w:r>
            <w:r w:rsidR="0041787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</w:t>
            </w:r>
            <w:proofErr w:type="gramStart"/>
            <w:r w:rsidR="0041787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средств</w:t>
            </w:r>
            <w:proofErr w:type="gramEnd"/>
            <w:r w:rsidR="0041787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а также </w:t>
            </w:r>
            <w:r w:rsidR="00417875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 w:rsidR="0041787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</w:t>
            </w:r>
            <w:r w:rsidR="00C061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МОУ  «Знаменская </w:t>
            </w:r>
            <w:r w:rsidR="00AE7B0B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средняя об</w:t>
            </w:r>
            <w:r w:rsidR="003628E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щеобр</w:t>
            </w:r>
            <w:r w:rsidR="00C061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азовательная школа» за 2013-2015</w:t>
            </w:r>
            <w:r w:rsidR="00AE7B0B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C0612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январь</w:t>
            </w:r>
          </w:p>
        </w:tc>
      </w:tr>
      <w:tr w:rsidR="00394B2A" w:rsidRPr="00FE3C6E" w:rsidTr="000B7D24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D24" w:rsidRPr="00FE3C6E" w:rsidRDefault="000B7D24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D24" w:rsidRPr="00FE3C6E" w:rsidRDefault="000B7D24" w:rsidP="005A3416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</w:t>
            </w:r>
            <w:r w:rsidR="005A34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эффективности использования земельных участков сданных в аренду на территории </w:t>
            </w:r>
            <w:proofErr w:type="spellStart"/>
            <w:r w:rsidR="005A34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Вязовского</w:t>
            </w:r>
            <w:proofErr w:type="spellEnd"/>
            <w:r w:rsidR="005A34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D24" w:rsidRPr="00FE3C6E" w:rsidRDefault="000B7D24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февраль</w:t>
            </w:r>
          </w:p>
        </w:tc>
      </w:tr>
      <w:tr w:rsidR="00394B2A" w:rsidRPr="00FE3C6E" w:rsidTr="000B7D24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AE7" w:rsidRDefault="00696AE7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AE7" w:rsidRDefault="00696AE7" w:rsidP="005A34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Аудит эффективности использования муниципальных средств в ЕДДС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Щигровского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AE7" w:rsidRDefault="00696AE7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февраль</w:t>
            </w:r>
          </w:p>
        </w:tc>
      </w:tr>
      <w:tr w:rsidR="00394B2A" w:rsidRPr="00FE3C6E" w:rsidTr="00A722A9">
        <w:trPr>
          <w:trHeight w:val="10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696AE7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7BF" w:rsidRPr="00FE3C6E" w:rsidRDefault="00FE3C6E" w:rsidP="00A722A9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</w:t>
            </w:r>
            <w:proofErr w:type="gramStart"/>
            <w:r w:rsidRPr="00FE3C6E">
              <w:rPr>
                <w:rFonts w:ascii="Tahoma" w:hAnsi="Tahoma" w:cs="Tahoma"/>
                <w:color w:val="404040"/>
              </w:rPr>
              <w:t>дств</w:t>
            </w:r>
            <w:r w:rsidR="00A722A9">
              <w:rPr>
                <w:rFonts w:ascii="Tahoma" w:hAnsi="Tahoma" w:cs="Tahoma"/>
                <w:color w:val="404040"/>
              </w:rPr>
              <w:t xml:space="preserve"> в Пр</w:t>
            </w:r>
            <w:proofErr w:type="gramEnd"/>
            <w:r w:rsidR="00A722A9">
              <w:rPr>
                <w:rFonts w:ascii="Tahoma" w:hAnsi="Tahoma" w:cs="Tahoma"/>
                <w:color w:val="404040"/>
              </w:rPr>
              <w:t xml:space="preserve">едставительном Собрании </w:t>
            </w:r>
            <w:proofErr w:type="spellStart"/>
            <w:r w:rsidR="00A722A9"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 w:rsidR="00A722A9">
              <w:rPr>
                <w:rFonts w:ascii="Tahoma" w:hAnsi="Tahoma" w:cs="Tahoma"/>
                <w:color w:val="404040"/>
              </w:rPr>
              <w:t xml:space="preserve"> района Курской области за 2013-2015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март </w:t>
            </w:r>
          </w:p>
        </w:tc>
      </w:tr>
      <w:tr w:rsidR="00394B2A" w:rsidRPr="00FE3C6E" w:rsidTr="007147B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7BF" w:rsidRPr="00FE3C6E" w:rsidRDefault="00A722A9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3E5" w:rsidRPr="00FE3C6E" w:rsidRDefault="00A722A9" w:rsidP="00904C59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роверка правомерности экономичного целевого и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эффективного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использования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средств, а 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Защитенского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сельсовета за 2013-2015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BF" w:rsidRPr="00FE3C6E" w:rsidRDefault="007147BF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март</w:t>
            </w:r>
          </w:p>
        </w:tc>
      </w:tr>
      <w:tr w:rsidR="005471FC" w:rsidRPr="00FE3C6E" w:rsidTr="007147B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1FC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1FC" w:rsidRPr="00FE3C6E" w:rsidRDefault="005471FC" w:rsidP="00904C59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404040"/>
              </w:rPr>
              <w:t xml:space="preserve">Контрольное мероприятие по проверке использования средств бюджета, направленных на подпрограмму «Организация хранения, комплектование и использование документов Архивного фонда Курской области» муниципальной программы 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>
              <w:rPr>
                <w:rFonts w:ascii="Tahoma" w:hAnsi="Tahoma" w:cs="Tahoma"/>
                <w:color w:val="404040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Щигровском</w:t>
            </w:r>
            <w:proofErr w:type="spellEnd"/>
            <w:r>
              <w:rPr>
                <w:rFonts w:ascii="Tahoma" w:hAnsi="Tahoma" w:cs="Tahoma"/>
                <w:color w:val="40404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1FC" w:rsidRDefault="005471F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апрель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696AE7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7147BF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правомерности 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экономичного</w:t>
            </w:r>
            <w:r w:rsidR="004B5534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7147BF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целевого и эффективного 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C070D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7147BF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использования бюдж</w:t>
            </w:r>
            <w:r w:rsidR="007147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средств  а также </w:t>
            </w:r>
            <w:r w:rsidR="0069719B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 w:rsidR="0069719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</w:t>
            </w:r>
            <w:r w:rsidR="00696AE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Управлении аграрной политики 2013-2015</w:t>
            </w:r>
            <w:r w:rsidR="00F46C6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69719B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год</w:t>
            </w:r>
            <w:r w:rsidR="00696AE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                (</w:t>
            </w:r>
            <w:r w:rsidR="00696AE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совместная проверка с</w:t>
            </w:r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главным специалистом </w:t>
            </w:r>
            <w:proofErr w:type="gramStart"/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–э</w:t>
            </w:r>
            <w:proofErr w:type="gramEnd"/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кспертом по внутреннему контролю Администрации </w:t>
            </w:r>
            <w:proofErr w:type="spellStart"/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Щигровского</w:t>
            </w:r>
            <w:proofErr w:type="spellEnd"/>
            <w:r w:rsidR="00DD0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</w:t>
            </w:r>
            <w:r w:rsidR="0060103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)</w:t>
            </w:r>
            <w:r w:rsidR="00696AE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69719B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7147BF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май</w:t>
            </w:r>
          </w:p>
        </w:tc>
      </w:tr>
      <w:tr w:rsidR="00394B2A" w:rsidRPr="00FE3C6E" w:rsidTr="00045EB9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A722A9" w:rsidP="0092375B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эффективности использования земельных участков сданных в аренду на территории </w:t>
            </w:r>
            <w:proofErr w:type="spellStart"/>
            <w:r w:rsidR="0092375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Кривцовского</w:t>
            </w:r>
            <w:proofErr w:type="spellEnd"/>
            <w:r w:rsidR="0092375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7147BF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       </w:t>
            </w:r>
            <w:r w:rsidR="00FE3C6E" w:rsidRPr="00FE3C6E">
              <w:rPr>
                <w:rFonts w:ascii="Tahoma" w:hAnsi="Tahoma" w:cs="Tahoma"/>
                <w:color w:val="404040"/>
              </w:rPr>
              <w:t>май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394B2A" w:rsidRPr="00FE3C6E" w:rsidTr="00FE0454">
        <w:trPr>
          <w:trHeight w:val="18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454" w:rsidRPr="00FE3C6E" w:rsidRDefault="00417875" w:rsidP="004B553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r w:rsidR="00D433E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роверка правомерности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экономичного</w:t>
            </w:r>
            <w:r w:rsidR="00D433E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целевого,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эффективного</w:t>
            </w:r>
            <w:r w:rsidR="00C070D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использования </w:t>
            </w:r>
            <w:r w:rsidR="004B553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етных средств</w:t>
            </w:r>
            <w:r w:rsidR="00D433E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а 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</w:t>
            </w:r>
            <w:r w:rsidR="00FE045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315F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МАУ «Детский оздоровительный лагерь им. Терещенко» за </w:t>
            </w:r>
            <w:r w:rsidR="00A722A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2015</w:t>
            </w:r>
            <w:r w:rsidR="00FE045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июнь</w:t>
            </w:r>
          </w:p>
        </w:tc>
      </w:tr>
      <w:tr w:rsidR="00394B2A" w:rsidRPr="00FE3C6E" w:rsidTr="00FE045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454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454" w:rsidRPr="00FE3C6E" w:rsidRDefault="00A722A9" w:rsidP="00A722A9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эффективности использования земельных участков сданных в аренду на территории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Троицкокраснянского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сельсовета.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454" w:rsidRPr="00FE3C6E" w:rsidRDefault="00FE0454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июнь</w:t>
            </w:r>
          </w:p>
        </w:tc>
      </w:tr>
      <w:tr w:rsidR="00394B2A" w:rsidRPr="00FE3C6E" w:rsidTr="00045EB9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92375B" w:rsidP="00315F22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правомерности,  экономичности результативности,  целевого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 эффективного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использования бюдж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средств  также </w:t>
            </w:r>
            <w:r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Управления образования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Щигровского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июль</w:t>
            </w:r>
          </w:p>
        </w:tc>
      </w:tr>
      <w:tr w:rsidR="00394B2A" w:rsidRPr="00FE3C6E" w:rsidTr="00433DD8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A1D" w:rsidRPr="00FE3C6E" w:rsidRDefault="0092375B" w:rsidP="00F3646B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эффективности использования земельных участков сданных в аренду на территории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Мелехинского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315F2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июль</w:t>
            </w:r>
          </w:p>
        </w:tc>
      </w:tr>
      <w:tr w:rsidR="00394B2A" w:rsidRPr="00FE3C6E" w:rsidTr="00433DD8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DD8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DD8" w:rsidRPr="00FE3C6E" w:rsidRDefault="00433DD8" w:rsidP="00394B2A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315F22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Проверка</w:t>
            </w:r>
            <w:r w:rsidR="00D9221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315F22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D9221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правомерности,  экономичности результативности,  целевого </w:t>
            </w:r>
            <w:r w:rsidR="00D92215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D9221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 эффективного </w:t>
            </w:r>
            <w:r w:rsidR="00D92215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использования бюдж</w:t>
            </w:r>
            <w:r w:rsidR="00D9221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етных средств  </w:t>
            </w:r>
            <w:r w:rsidR="00315F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также </w:t>
            </w:r>
            <w:r w:rsidR="00315F22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финансово-хозяйственной</w:t>
            </w:r>
            <w:r w:rsidR="00315F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деятельности </w:t>
            </w:r>
            <w:r w:rsidR="00394B2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394B2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Щигровского</w:t>
            </w:r>
            <w:proofErr w:type="spellEnd"/>
            <w:r w:rsidR="00394B2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района Курской области» за 2013-2015</w:t>
            </w:r>
            <w:r w:rsidR="00315F2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DD8" w:rsidRPr="00FE3C6E" w:rsidRDefault="008D123D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394B2A" w:rsidRPr="00FE3C6E" w:rsidTr="00F12426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315F22" w:rsidP="00BA7F08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 xml:space="preserve">равленных на реализацию </w:t>
            </w:r>
            <w:r w:rsidR="004034D0">
              <w:rPr>
                <w:rFonts w:ascii="Tahoma" w:hAnsi="Tahoma" w:cs="Tahoma"/>
                <w:color w:val="404040"/>
              </w:rPr>
              <w:t xml:space="preserve"> </w:t>
            </w:r>
            <w:r w:rsidR="00BA7F08">
              <w:rPr>
                <w:rFonts w:ascii="Tahoma" w:hAnsi="Tahoma" w:cs="Tahoma"/>
                <w:color w:val="404040"/>
              </w:rPr>
              <w:t xml:space="preserve">муниципальной </w:t>
            </w:r>
            <w:r>
              <w:rPr>
                <w:rFonts w:ascii="Tahoma" w:hAnsi="Tahoma" w:cs="Tahoma"/>
                <w:color w:val="404040"/>
              </w:rPr>
              <w:t>программы</w:t>
            </w:r>
            <w:r w:rsidR="004E5F17">
              <w:rPr>
                <w:rFonts w:ascii="Tahoma" w:hAnsi="Tahoma" w:cs="Tahoma"/>
                <w:color w:val="404040"/>
              </w:rPr>
              <w:t xml:space="preserve"> «</w:t>
            </w:r>
            <w:r w:rsidR="00BA7F08">
              <w:rPr>
                <w:rFonts w:ascii="Tahoma" w:hAnsi="Tahoma" w:cs="Tahoma"/>
                <w:color w:val="404040"/>
              </w:rPr>
              <w:t>Развитие и укрепление материально-технической базы муниципального образования «Озерский сельсовет»</w:t>
            </w:r>
            <w:r w:rsidR="004E5F17">
              <w:rPr>
                <w:rFonts w:ascii="Tahoma" w:hAnsi="Tahoma" w:cs="Tahoma"/>
                <w:color w:val="40404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>
              <w:rPr>
                <w:rFonts w:ascii="Tahoma" w:hAnsi="Tahoma" w:cs="Tahoma"/>
                <w:color w:val="404040"/>
              </w:rPr>
              <w:t xml:space="preserve">  ра</w:t>
            </w:r>
            <w:r w:rsidR="000A48C1">
              <w:rPr>
                <w:rFonts w:ascii="Tahoma" w:hAnsi="Tahoma" w:cs="Tahoma"/>
                <w:color w:val="404040"/>
              </w:rPr>
              <w:t>йона Курской области</w:t>
            </w:r>
            <w:r>
              <w:rPr>
                <w:rFonts w:ascii="Tahoma" w:hAnsi="Tahoma" w:cs="Tahoma"/>
                <w:color w:val="404040"/>
              </w:rPr>
              <w:t xml:space="preserve"> на 20</w:t>
            </w:r>
            <w:r w:rsidR="004E5F17">
              <w:rPr>
                <w:rFonts w:ascii="Tahoma" w:hAnsi="Tahoma" w:cs="Tahoma"/>
                <w:color w:val="404040"/>
              </w:rPr>
              <w:t>14</w:t>
            </w:r>
            <w:r>
              <w:rPr>
                <w:rFonts w:ascii="Tahoma" w:hAnsi="Tahoma" w:cs="Tahoma"/>
                <w:color w:val="404040"/>
              </w:rPr>
              <w:t>-20</w:t>
            </w:r>
            <w:r w:rsidR="004E5F17">
              <w:rPr>
                <w:rFonts w:ascii="Tahoma" w:hAnsi="Tahoma" w:cs="Tahoma"/>
                <w:color w:val="404040"/>
              </w:rPr>
              <w:t>16</w:t>
            </w:r>
            <w:r>
              <w:rPr>
                <w:rFonts w:ascii="Tahoma" w:hAnsi="Tahoma" w:cs="Tahoma"/>
                <w:color w:val="404040"/>
              </w:rPr>
              <w:t xml:space="preserve"> годы</w:t>
            </w:r>
            <w:r w:rsidR="000A48C1">
              <w:rPr>
                <w:rFonts w:ascii="Tahoma" w:hAnsi="Tahoma" w:cs="Tahoma"/>
                <w:color w:val="404040"/>
              </w:rPr>
              <w:t>»</w:t>
            </w:r>
            <w:r w:rsidR="004E5F17">
              <w:rPr>
                <w:rFonts w:ascii="Tahoma" w:hAnsi="Tahoma" w:cs="Tahoma"/>
                <w:color w:val="40404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315F22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394B2A" w:rsidRPr="00FE3C6E" w:rsidTr="00F12426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Pr="00FE3C6E" w:rsidRDefault="00315F22" w:rsidP="005A34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 xml:space="preserve">проведению </w:t>
            </w:r>
            <w:r w:rsidR="004B5534">
              <w:rPr>
                <w:rFonts w:ascii="Tahoma" w:hAnsi="Tahoma" w:cs="Tahoma"/>
                <w:color w:val="404040"/>
              </w:rPr>
              <w:t>аудита в сфере закупок</w:t>
            </w:r>
            <w:r w:rsidR="005A3416">
              <w:rPr>
                <w:rFonts w:ascii="Tahoma" w:hAnsi="Tahoma" w:cs="Tahoma"/>
                <w:color w:val="404040"/>
              </w:rPr>
              <w:t xml:space="preserve"> в </w:t>
            </w:r>
            <w:r w:rsidR="004B5534">
              <w:rPr>
                <w:rFonts w:ascii="Tahoma" w:hAnsi="Tahoma" w:cs="Tahoma"/>
                <w:color w:val="404040"/>
              </w:rPr>
              <w:t xml:space="preserve"> </w:t>
            </w:r>
            <w:r w:rsidR="005A34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МОУ  «Никольская </w:t>
            </w:r>
            <w:r w:rsidR="005A3416" w:rsidRPr="00FE3C6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средняя об</w:t>
            </w:r>
            <w:r w:rsidR="005A341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щеобразовательная школа» </w:t>
            </w:r>
            <w:r>
              <w:rPr>
                <w:rFonts w:ascii="Tahoma" w:hAnsi="Tahoma" w:cs="Tahoma"/>
                <w:color w:val="404040"/>
              </w:rPr>
              <w:t xml:space="preserve">за 2015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F12426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394B2A" w:rsidRPr="00FE3C6E" w:rsidTr="00F12426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73C" w:rsidRDefault="00BA773C" w:rsidP="00BA773C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>проведению ауди</w:t>
            </w:r>
            <w:r w:rsidR="00394B2A">
              <w:rPr>
                <w:rFonts w:ascii="Tahoma" w:hAnsi="Tahoma" w:cs="Tahoma"/>
                <w:color w:val="404040"/>
              </w:rPr>
              <w:t xml:space="preserve">та в сфере закупок в </w:t>
            </w:r>
            <w:proofErr w:type="spellStart"/>
            <w:r w:rsidR="00394B2A">
              <w:rPr>
                <w:rFonts w:ascii="Tahoma" w:hAnsi="Tahoma" w:cs="Tahoma"/>
                <w:color w:val="404040"/>
              </w:rPr>
              <w:t>Вышнеольховатском</w:t>
            </w:r>
            <w:proofErr w:type="spellEnd"/>
            <w:r w:rsidR="00394B2A">
              <w:rPr>
                <w:rFonts w:ascii="Tahoma" w:hAnsi="Tahoma" w:cs="Tahoma"/>
                <w:color w:val="404040"/>
              </w:rPr>
              <w:t xml:space="preserve"> </w:t>
            </w:r>
            <w:r w:rsidR="004B5534">
              <w:rPr>
                <w:rFonts w:ascii="Tahoma" w:hAnsi="Tahoma" w:cs="Tahoma"/>
                <w:color w:val="404040"/>
              </w:rPr>
              <w:t xml:space="preserve"> сельсовете</w:t>
            </w:r>
            <w:r w:rsidR="00394B2A">
              <w:rPr>
                <w:rFonts w:ascii="Tahoma" w:hAnsi="Tahoma" w:cs="Tahoma"/>
                <w:color w:val="404040"/>
              </w:rPr>
              <w:t xml:space="preserve"> за 2015</w:t>
            </w:r>
            <w:r>
              <w:rPr>
                <w:rFonts w:ascii="Tahoma" w:hAnsi="Tahoma" w:cs="Tahoma"/>
                <w:color w:val="404040"/>
              </w:rPr>
              <w:t xml:space="preserve"> год.</w:t>
            </w:r>
          </w:p>
          <w:p w:rsidR="00FE3C6E" w:rsidRPr="00FE3C6E" w:rsidRDefault="00FE3C6E" w:rsidP="00FE3C6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BA773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394B2A" w:rsidRPr="00FE3C6E" w:rsidTr="002F291C">
        <w:trPr>
          <w:trHeight w:val="18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426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Pr="00FE3C6E" w:rsidRDefault="00BA773C" w:rsidP="00BA7F08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 xml:space="preserve">равленных на реализацию  </w:t>
            </w:r>
            <w:r w:rsidR="00BA7F08">
              <w:rPr>
                <w:rFonts w:ascii="Tahoma" w:hAnsi="Tahoma" w:cs="Tahoma"/>
                <w:color w:val="404040"/>
              </w:rPr>
              <w:t xml:space="preserve">муниципальной </w:t>
            </w:r>
            <w:r>
              <w:rPr>
                <w:rFonts w:ascii="Tahoma" w:hAnsi="Tahoma" w:cs="Tahoma"/>
                <w:color w:val="404040"/>
              </w:rPr>
              <w:t xml:space="preserve">программы </w:t>
            </w:r>
            <w:r w:rsidR="000A48C1">
              <w:rPr>
                <w:rFonts w:ascii="Tahoma" w:hAnsi="Tahoma" w:cs="Tahoma"/>
                <w:color w:val="404040"/>
              </w:rPr>
              <w:t>«</w:t>
            </w:r>
            <w:r w:rsidR="00BA7F08">
              <w:rPr>
                <w:rFonts w:ascii="Tahoma" w:hAnsi="Tahoma" w:cs="Tahoma"/>
                <w:color w:val="404040"/>
              </w:rPr>
              <w:t>Развитие культуры в муниципальном образовании «</w:t>
            </w:r>
            <w:proofErr w:type="spellStart"/>
            <w:r w:rsidR="00BA7F08">
              <w:rPr>
                <w:rFonts w:ascii="Tahoma" w:hAnsi="Tahoma" w:cs="Tahoma"/>
                <w:color w:val="404040"/>
              </w:rPr>
              <w:t>Охочевский</w:t>
            </w:r>
            <w:proofErr w:type="spellEnd"/>
            <w:r w:rsidR="00BA7F08">
              <w:rPr>
                <w:rFonts w:ascii="Tahoma" w:hAnsi="Tahoma" w:cs="Tahoma"/>
                <w:color w:val="404040"/>
              </w:rPr>
              <w:t xml:space="preserve"> сельсовет» </w:t>
            </w:r>
            <w:proofErr w:type="spellStart"/>
            <w:r w:rsidR="000A48C1"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 w:rsidR="00BA7F08">
              <w:rPr>
                <w:rFonts w:ascii="Tahoma" w:hAnsi="Tahoma" w:cs="Tahoma"/>
                <w:color w:val="404040"/>
              </w:rPr>
              <w:t xml:space="preserve">  района Курской области на 2015-2017</w:t>
            </w:r>
            <w:r w:rsidR="000A48C1">
              <w:rPr>
                <w:rFonts w:ascii="Tahoma" w:hAnsi="Tahoma" w:cs="Tahoma"/>
                <w:color w:val="404040"/>
              </w:rPr>
              <w:t xml:space="preserve"> годы».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426" w:rsidRPr="00FE3C6E" w:rsidRDefault="00BA773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октябрь</w:t>
            </w:r>
          </w:p>
        </w:tc>
      </w:tr>
      <w:tr w:rsidR="00394B2A" w:rsidRPr="00FE3C6E" w:rsidTr="002F291C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C" w:rsidRDefault="00394B2A" w:rsidP="00394B2A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</w:t>
            </w:r>
            <w:r>
              <w:rPr>
                <w:rFonts w:ascii="Tahoma" w:hAnsi="Tahoma" w:cs="Tahoma"/>
                <w:color w:val="404040"/>
              </w:rPr>
              <w:t xml:space="preserve"> в Отделе опеки и попечительства 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>
              <w:rPr>
                <w:rFonts w:ascii="Tahoma" w:hAnsi="Tahoma" w:cs="Tahoma"/>
                <w:color w:val="404040"/>
              </w:rPr>
              <w:t xml:space="preserve"> района Курской области за 2013-2015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1C" w:rsidRPr="00FE3C6E" w:rsidRDefault="00BA773C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ноябрь</w:t>
            </w:r>
          </w:p>
        </w:tc>
      </w:tr>
      <w:tr w:rsidR="0092375B" w:rsidRPr="00FE3C6E" w:rsidTr="002F291C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5B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5B" w:rsidRPr="00FE3C6E" w:rsidRDefault="0092375B" w:rsidP="00394B2A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Проверка эффективности использования земельных участков сданных в аренду на территории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Большезмеинского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75B" w:rsidRDefault="0092088B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Н</w:t>
            </w:r>
            <w:r w:rsidR="0092375B">
              <w:rPr>
                <w:rFonts w:ascii="Tahoma" w:hAnsi="Tahoma" w:cs="Tahoma"/>
                <w:color w:val="404040"/>
              </w:rPr>
              <w:t>оябрь</w:t>
            </w:r>
            <w:r>
              <w:rPr>
                <w:rFonts w:ascii="Tahoma" w:hAnsi="Tahoma" w:cs="Tahoma"/>
                <w:color w:val="404040"/>
              </w:rPr>
              <w:t xml:space="preserve"> </w:t>
            </w:r>
            <w:r w:rsidR="00981784"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394B2A" w:rsidRPr="00FE3C6E" w:rsidTr="002F291C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B2A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B2A" w:rsidRPr="00FE3C6E" w:rsidRDefault="00394B2A" w:rsidP="00394B2A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</w:t>
            </w:r>
            <w:r>
              <w:rPr>
                <w:rFonts w:ascii="Tahoma" w:hAnsi="Tahoma" w:cs="Tahoma"/>
                <w:color w:val="404040"/>
              </w:rPr>
              <w:t xml:space="preserve"> в ИМЦ образования  </w:t>
            </w:r>
            <w:proofErr w:type="spellStart"/>
            <w:r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>
              <w:rPr>
                <w:rFonts w:ascii="Tahoma" w:hAnsi="Tahoma" w:cs="Tahoma"/>
                <w:color w:val="404040"/>
              </w:rPr>
              <w:t xml:space="preserve"> района Курской области за 2013-2015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B2A" w:rsidRDefault="00A21BAA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декабрь</w:t>
            </w:r>
          </w:p>
        </w:tc>
      </w:tr>
      <w:tr w:rsidR="00394B2A" w:rsidRPr="00FE3C6E" w:rsidTr="00045EB9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Проведение внеплановых  контрольных мероприятий  по обращениям Главы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 муниципального района, </w:t>
            </w:r>
            <w:r w:rsidR="00C36782">
              <w:rPr>
                <w:rFonts w:ascii="Tahoma" w:hAnsi="Tahoma" w:cs="Tahoma"/>
                <w:color w:val="404040"/>
              </w:rPr>
              <w:t xml:space="preserve">Председателя  Представительного Собрания,  </w:t>
            </w:r>
            <w:r w:rsidRPr="00FE3C6E">
              <w:rPr>
                <w:rFonts w:ascii="Tahoma" w:hAnsi="Tahoma" w:cs="Tahoma"/>
                <w:color w:val="404040"/>
              </w:rPr>
              <w:t xml:space="preserve">депутатов Представительного Собрания 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Щигровского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района. </w:t>
            </w:r>
          </w:p>
          <w:p w:rsidR="00FE3C6E" w:rsidRPr="00FE3C6E" w:rsidRDefault="00FE3C6E" w:rsidP="00FE3C6E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D92215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в 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течение </w:t>
            </w:r>
            <w:r>
              <w:rPr>
                <w:rFonts w:ascii="Tahoma" w:hAnsi="Tahoma" w:cs="Tahoma"/>
                <w:color w:val="404040"/>
              </w:rPr>
              <w:t xml:space="preserve">       </w:t>
            </w:r>
            <w:r w:rsidR="00FE3C6E" w:rsidRPr="00FE3C6E">
              <w:rPr>
                <w:rFonts w:ascii="Tahoma" w:hAnsi="Tahoma" w:cs="Tahoma"/>
                <w:color w:val="404040"/>
              </w:rPr>
              <w:t>года</w:t>
            </w:r>
          </w:p>
        </w:tc>
      </w:tr>
      <w:tr w:rsidR="00394B2A" w:rsidRPr="00FE3C6E" w:rsidTr="00904C5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394B2A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    </w:t>
            </w:r>
            <w:r w:rsidR="00B44EB5">
              <w:rPr>
                <w:rFonts w:ascii="Tahoma" w:hAnsi="Tahoma" w:cs="Tahoma"/>
                <w:color w:val="40404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Выполнение поручений  Представительного Собрания Щигровского района по вопросам </w:t>
            </w:r>
            <w:proofErr w:type="gramStart"/>
            <w:r w:rsidRPr="00FE3C6E">
              <w:rPr>
                <w:rFonts w:ascii="Tahoma" w:hAnsi="Tahoma" w:cs="Tahoma"/>
                <w:color w:val="404040"/>
              </w:rPr>
              <w:t>контроля за</w:t>
            </w:r>
            <w:proofErr w:type="gramEnd"/>
            <w:r w:rsidRPr="00FE3C6E">
              <w:rPr>
                <w:rFonts w:ascii="Tahoma" w:hAnsi="Tahoma" w:cs="Tahoma"/>
                <w:color w:val="404040"/>
              </w:rPr>
              <w:t xml:space="preserve"> исполнением бюджета муниципального района «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Щигровский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район»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6E" w:rsidRPr="00FE3C6E" w:rsidRDefault="00904C59" w:rsidP="00FE3C6E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394B2A" w:rsidRPr="00FE3C6E" w:rsidTr="00904C5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59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59" w:rsidRPr="00FE3C6E" w:rsidRDefault="00904C59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C59" w:rsidRPr="00FE3C6E" w:rsidRDefault="00904C59" w:rsidP="00904C59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904C59" w:rsidRPr="00FE3C6E" w:rsidRDefault="00904C59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394B2A" w:rsidRPr="00FE3C6E" w:rsidTr="00904C59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59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59" w:rsidRPr="00FE3C6E" w:rsidRDefault="00904C59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Проверка мер, принятых по устранению нарушений и недостатков, установленных </w:t>
            </w:r>
            <w:proofErr w:type="gramStart"/>
            <w:r>
              <w:rPr>
                <w:rFonts w:ascii="Tahoma" w:hAnsi="Tahoma" w:cs="Tahoma"/>
                <w:color w:val="404040"/>
              </w:rPr>
              <w:t>раннее</w:t>
            </w:r>
            <w:proofErr w:type="gramEnd"/>
            <w:r>
              <w:rPr>
                <w:rFonts w:ascii="Tahoma" w:hAnsi="Tahoma" w:cs="Tahoma"/>
                <w:color w:val="404040"/>
              </w:rPr>
              <w:t xml:space="preserve"> проведенными  контрольными и аналитическими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C59" w:rsidRPr="00FE3C6E" w:rsidRDefault="00904C59" w:rsidP="00904C59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904C59" w:rsidRPr="00FE3C6E" w:rsidRDefault="00166B43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III. Нормотворческая, методическая и текущая   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 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line="480" w:lineRule="auto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и представление в </w:t>
            </w:r>
            <w:proofErr w:type="spellStart"/>
            <w:r w:rsidRPr="00FE3C6E">
              <w:rPr>
                <w:rFonts w:ascii="Tahoma" w:hAnsi="Tahoma" w:cs="Tahoma"/>
                <w:color w:val="404040"/>
              </w:rPr>
              <w:t>Предствительное</w:t>
            </w:r>
            <w:proofErr w:type="spellEnd"/>
            <w:r w:rsidRPr="00FE3C6E">
              <w:rPr>
                <w:rFonts w:ascii="Tahoma" w:hAnsi="Tahoma" w:cs="Tahoma"/>
                <w:color w:val="404040"/>
              </w:rPr>
              <w:t xml:space="preserve"> Собрание  </w:t>
            </w:r>
            <w:r w:rsidRPr="00FE3C6E">
              <w:rPr>
                <w:rFonts w:ascii="Tahoma" w:hAnsi="Tahoma" w:cs="Tahoma"/>
                <w:color w:val="404040"/>
              </w:rPr>
              <w:lastRenderedPageBreak/>
              <w:t>муниципального района «Щигровский район» отчёта о деятельности Контрольно-ревизионной комиссии  муниципального образо</w:t>
            </w:r>
            <w:r w:rsidR="003C0948">
              <w:rPr>
                <w:rFonts w:ascii="Tahoma" w:hAnsi="Tahoma" w:cs="Tahoma"/>
                <w:color w:val="404040"/>
              </w:rPr>
              <w:t>вания «</w:t>
            </w:r>
            <w:proofErr w:type="spellStart"/>
            <w:r w:rsidR="00394B2A">
              <w:rPr>
                <w:rFonts w:ascii="Tahoma" w:hAnsi="Tahoma" w:cs="Tahoma"/>
                <w:color w:val="404040"/>
              </w:rPr>
              <w:t>Щигровский</w:t>
            </w:r>
            <w:proofErr w:type="spellEnd"/>
            <w:r w:rsidR="00394B2A">
              <w:rPr>
                <w:rFonts w:ascii="Tahoma" w:hAnsi="Tahoma" w:cs="Tahoma"/>
                <w:color w:val="404040"/>
              </w:rPr>
              <w:t xml:space="preserve"> район» за 2015</w:t>
            </w:r>
            <w:r w:rsidRPr="00FE3C6E">
              <w:rPr>
                <w:rFonts w:ascii="Tahoma" w:hAnsi="Tahoma" w:cs="Tahoma"/>
                <w:color w:val="404040"/>
              </w:rPr>
              <w:t xml:space="preserve">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lastRenderedPageBreak/>
              <w:t xml:space="preserve">1-ый квартал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lastRenderedPageBreak/>
              <w:t>32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Участие в работе комиссий Представительного Собрания  по бюджетно-финансовым и иным вопросам,</w:t>
            </w:r>
            <w:r w:rsidRPr="00FE3C6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и в заседаниях иных органов местного самоуправления, </w:t>
            </w:r>
            <w:r w:rsidRPr="00FE3C6E">
              <w:rPr>
                <w:rFonts w:ascii="Tahoma" w:hAnsi="Tahoma" w:cs="Tahoma"/>
                <w:color w:val="404040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proofErr w:type="gramStart"/>
            <w:r w:rsidRPr="00FE3C6E">
              <w:rPr>
                <w:rFonts w:ascii="Tahoma" w:hAnsi="Tahoma" w:cs="Tahoma"/>
                <w:color w:val="404040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D92215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34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Участие в работе Курской областной Ассоциации контрольно-счетных органов </w:t>
            </w:r>
          </w:p>
          <w:p w:rsidR="00D92215" w:rsidRDefault="00D92215" w:rsidP="00FE3C6E">
            <w:pPr>
              <w:rPr>
                <w:rFonts w:ascii="Tahoma" w:hAnsi="Tahoma" w:cs="Tahoma"/>
                <w:color w:val="404040"/>
              </w:rPr>
            </w:pPr>
          </w:p>
          <w:p w:rsidR="00D92215" w:rsidRPr="00FE3C6E" w:rsidRDefault="00D92215" w:rsidP="00FE3C6E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</w:t>
            </w:r>
            <w:r w:rsidR="00B44EB5">
              <w:rPr>
                <w:rFonts w:ascii="Tahoma" w:hAnsi="Tahoma" w:cs="Tahoma"/>
                <w:color w:val="40404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D92215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е</w:t>
            </w:r>
            <w:r w:rsidR="00FE3C6E" w:rsidRPr="00FE3C6E">
              <w:rPr>
                <w:rFonts w:ascii="Tahoma" w:hAnsi="Tahoma" w:cs="Tahoma"/>
                <w:color w:val="404040"/>
              </w:rPr>
              <w:t xml:space="preserve">жегодно </w:t>
            </w:r>
          </w:p>
        </w:tc>
      </w:tr>
      <w:tr w:rsidR="00394B2A" w:rsidRPr="00FE3C6E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B44EB5" w:rsidP="00FE3C6E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39</w:t>
            </w:r>
            <w:r w:rsidR="00C070DF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6E" w:rsidRPr="00FE3C6E" w:rsidRDefault="00FE3C6E" w:rsidP="00FE3C6E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Формирование плана работы Контрольно-ревизионной комиссии  муниципального образования «Щигровский</w:t>
            </w:r>
            <w:r w:rsidR="003C0948">
              <w:rPr>
                <w:rFonts w:ascii="Tahoma" w:hAnsi="Tahoma" w:cs="Tahoma"/>
                <w:color w:val="404040"/>
              </w:rPr>
              <w:t xml:space="preserve"> район» Курской области  на 2016</w:t>
            </w:r>
            <w:r w:rsidRPr="00FE3C6E">
              <w:rPr>
                <w:rFonts w:ascii="Tahoma" w:hAnsi="Tahoma" w:cs="Tahoma"/>
                <w:color w:val="404040"/>
              </w:rPr>
              <w:t xml:space="preserve">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C6E" w:rsidRPr="00FE3C6E" w:rsidRDefault="00FE3C6E" w:rsidP="00FE3C6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4-ый квартал </w:t>
            </w:r>
          </w:p>
        </w:tc>
      </w:tr>
    </w:tbl>
    <w:p w:rsidR="00FE3C6E" w:rsidRPr="00FE3C6E" w:rsidRDefault="00FE3C6E" w:rsidP="00FE3C6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FE3C6E" w:rsidRPr="00F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5"/>
    <w:rsid w:val="00010D52"/>
    <w:rsid w:val="000316A6"/>
    <w:rsid w:val="000365C3"/>
    <w:rsid w:val="00042B4B"/>
    <w:rsid w:val="00055745"/>
    <w:rsid w:val="000637E0"/>
    <w:rsid w:val="000A48C1"/>
    <w:rsid w:val="000B7D24"/>
    <w:rsid w:val="000C0D5F"/>
    <w:rsid w:val="000D1B31"/>
    <w:rsid w:val="000F4151"/>
    <w:rsid w:val="00113453"/>
    <w:rsid w:val="001210E2"/>
    <w:rsid w:val="00127070"/>
    <w:rsid w:val="00166B43"/>
    <w:rsid w:val="00194DE6"/>
    <w:rsid w:val="0019602F"/>
    <w:rsid w:val="001C343B"/>
    <w:rsid w:val="001D33A9"/>
    <w:rsid w:val="00201780"/>
    <w:rsid w:val="00206216"/>
    <w:rsid w:val="00213F97"/>
    <w:rsid w:val="002331D5"/>
    <w:rsid w:val="00245147"/>
    <w:rsid w:val="0025577D"/>
    <w:rsid w:val="002877F9"/>
    <w:rsid w:val="002D3040"/>
    <w:rsid w:val="002F291C"/>
    <w:rsid w:val="002F53B5"/>
    <w:rsid w:val="00301CDA"/>
    <w:rsid w:val="003069D4"/>
    <w:rsid w:val="00315F22"/>
    <w:rsid w:val="0033749D"/>
    <w:rsid w:val="00337821"/>
    <w:rsid w:val="003628E4"/>
    <w:rsid w:val="00364319"/>
    <w:rsid w:val="00384A6D"/>
    <w:rsid w:val="00394B2A"/>
    <w:rsid w:val="003C0948"/>
    <w:rsid w:val="003D1B2D"/>
    <w:rsid w:val="0040051D"/>
    <w:rsid w:val="004034D0"/>
    <w:rsid w:val="00412FA8"/>
    <w:rsid w:val="004161CF"/>
    <w:rsid w:val="00416BEE"/>
    <w:rsid w:val="00417875"/>
    <w:rsid w:val="00433DD8"/>
    <w:rsid w:val="004442D2"/>
    <w:rsid w:val="004630D8"/>
    <w:rsid w:val="0048698C"/>
    <w:rsid w:val="004A7E68"/>
    <w:rsid w:val="004B5534"/>
    <w:rsid w:val="004E5F17"/>
    <w:rsid w:val="004F0013"/>
    <w:rsid w:val="004F602D"/>
    <w:rsid w:val="00515946"/>
    <w:rsid w:val="005402BC"/>
    <w:rsid w:val="00541407"/>
    <w:rsid w:val="00543759"/>
    <w:rsid w:val="005471FC"/>
    <w:rsid w:val="00573DD2"/>
    <w:rsid w:val="00575F07"/>
    <w:rsid w:val="005A3416"/>
    <w:rsid w:val="005B679D"/>
    <w:rsid w:val="005E6239"/>
    <w:rsid w:val="005F4528"/>
    <w:rsid w:val="00601032"/>
    <w:rsid w:val="00641086"/>
    <w:rsid w:val="00662640"/>
    <w:rsid w:val="0069411B"/>
    <w:rsid w:val="00696AE7"/>
    <w:rsid w:val="0069719B"/>
    <w:rsid w:val="006B6DCD"/>
    <w:rsid w:val="006C3D96"/>
    <w:rsid w:val="006D1244"/>
    <w:rsid w:val="006D1778"/>
    <w:rsid w:val="006F1F1C"/>
    <w:rsid w:val="007147BF"/>
    <w:rsid w:val="00735536"/>
    <w:rsid w:val="007453A2"/>
    <w:rsid w:val="007940E5"/>
    <w:rsid w:val="007C166C"/>
    <w:rsid w:val="00837C40"/>
    <w:rsid w:val="0084627C"/>
    <w:rsid w:val="00847AB1"/>
    <w:rsid w:val="00861C13"/>
    <w:rsid w:val="00874F11"/>
    <w:rsid w:val="00881864"/>
    <w:rsid w:val="008909AF"/>
    <w:rsid w:val="008B2949"/>
    <w:rsid w:val="008D123D"/>
    <w:rsid w:val="008D78D2"/>
    <w:rsid w:val="008F7CDE"/>
    <w:rsid w:val="00904C59"/>
    <w:rsid w:val="009107F2"/>
    <w:rsid w:val="0092088B"/>
    <w:rsid w:val="0092375B"/>
    <w:rsid w:val="00937CC0"/>
    <w:rsid w:val="0095207A"/>
    <w:rsid w:val="00961D57"/>
    <w:rsid w:val="00971274"/>
    <w:rsid w:val="009731A8"/>
    <w:rsid w:val="00981784"/>
    <w:rsid w:val="00991194"/>
    <w:rsid w:val="009D780B"/>
    <w:rsid w:val="00A21BAA"/>
    <w:rsid w:val="00A576AD"/>
    <w:rsid w:val="00A722A9"/>
    <w:rsid w:val="00AC3FDE"/>
    <w:rsid w:val="00AD1586"/>
    <w:rsid w:val="00AE61DF"/>
    <w:rsid w:val="00AE7B0B"/>
    <w:rsid w:val="00AF7C28"/>
    <w:rsid w:val="00B0206C"/>
    <w:rsid w:val="00B44EB5"/>
    <w:rsid w:val="00B47C6E"/>
    <w:rsid w:val="00B6534E"/>
    <w:rsid w:val="00B722D3"/>
    <w:rsid w:val="00B82FA6"/>
    <w:rsid w:val="00BA773C"/>
    <w:rsid w:val="00BA7F08"/>
    <w:rsid w:val="00BB384C"/>
    <w:rsid w:val="00BF7946"/>
    <w:rsid w:val="00C03A1D"/>
    <w:rsid w:val="00C06125"/>
    <w:rsid w:val="00C063CE"/>
    <w:rsid w:val="00C070DF"/>
    <w:rsid w:val="00C2741A"/>
    <w:rsid w:val="00C36782"/>
    <w:rsid w:val="00C379B4"/>
    <w:rsid w:val="00C404C1"/>
    <w:rsid w:val="00C76964"/>
    <w:rsid w:val="00C843C0"/>
    <w:rsid w:val="00CC0339"/>
    <w:rsid w:val="00CC0EE5"/>
    <w:rsid w:val="00CC296B"/>
    <w:rsid w:val="00CD5B31"/>
    <w:rsid w:val="00D159E4"/>
    <w:rsid w:val="00D17699"/>
    <w:rsid w:val="00D25173"/>
    <w:rsid w:val="00D33086"/>
    <w:rsid w:val="00D433E5"/>
    <w:rsid w:val="00D5626C"/>
    <w:rsid w:val="00D64D21"/>
    <w:rsid w:val="00D92215"/>
    <w:rsid w:val="00DA2FC0"/>
    <w:rsid w:val="00DC3A17"/>
    <w:rsid w:val="00DC4239"/>
    <w:rsid w:val="00DD03FB"/>
    <w:rsid w:val="00DD0650"/>
    <w:rsid w:val="00DF022E"/>
    <w:rsid w:val="00E165A8"/>
    <w:rsid w:val="00E37563"/>
    <w:rsid w:val="00E46894"/>
    <w:rsid w:val="00E47E9A"/>
    <w:rsid w:val="00E9063E"/>
    <w:rsid w:val="00EB3513"/>
    <w:rsid w:val="00ED7CE6"/>
    <w:rsid w:val="00F04F63"/>
    <w:rsid w:val="00F1160B"/>
    <w:rsid w:val="00F12426"/>
    <w:rsid w:val="00F3646B"/>
    <w:rsid w:val="00F46C64"/>
    <w:rsid w:val="00F85D1E"/>
    <w:rsid w:val="00FB2C2D"/>
    <w:rsid w:val="00FC6371"/>
    <w:rsid w:val="00FD69D5"/>
    <w:rsid w:val="00FE0454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FD6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E3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FD6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E3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2015-12-25T11:37:00Z</cp:lastPrinted>
  <dcterms:created xsi:type="dcterms:W3CDTF">2015-12-29T07:07:00Z</dcterms:created>
  <dcterms:modified xsi:type="dcterms:W3CDTF">2015-12-29T07:11:00Z</dcterms:modified>
</cp:coreProperties>
</file>