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22" w:rsidRDefault="00730922" w:rsidP="00730922">
      <w:pPr>
        <w:spacing w:before="280" w:after="280" w:line="312" w:lineRule="atLeast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1352550" cy="1295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922" w:rsidRPr="00003496" w:rsidRDefault="00730922" w:rsidP="0073092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03496">
        <w:rPr>
          <w:rFonts w:ascii="Times New Roman" w:hAnsi="Times New Roman" w:cs="Times New Roman"/>
          <w:b/>
          <w:sz w:val="48"/>
          <w:szCs w:val="48"/>
        </w:rPr>
        <w:t>СОБРАНИЕ ДЕПУТАТОВ</w:t>
      </w:r>
    </w:p>
    <w:p w:rsidR="00730922" w:rsidRPr="00003496" w:rsidRDefault="00730922" w:rsidP="0073092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03496">
        <w:rPr>
          <w:rFonts w:ascii="Times New Roman" w:hAnsi="Times New Roman" w:cs="Times New Roman"/>
          <w:b/>
          <w:sz w:val="48"/>
          <w:szCs w:val="48"/>
        </w:rPr>
        <w:t>КРИВЦОВСКОГО СЕЛЬСОВЕТА</w:t>
      </w:r>
    </w:p>
    <w:p w:rsidR="00730922" w:rsidRPr="00003496" w:rsidRDefault="00730922" w:rsidP="0073092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03496">
        <w:rPr>
          <w:rFonts w:ascii="Times New Roman" w:hAnsi="Times New Roman" w:cs="Times New Roman"/>
          <w:sz w:val="40"/>
          <w:szCs w:val="40"/>
        </w:rPr>
        <w:t>ЩИГРОВСКОГО РАЙОНА</w:t>
      </w:r>
      <w:r w:rsidRPr="00003496">
        <w:rPr>
          <w:rFonts w:ascii="Times New Roman" w:hAnsi="Times New Roman"/>
          <w:sz w:val="40"/>
          <w:szCs w:val="40"/>
        </w:rPr>
        <w:t xml:space="preserve"> </w:t>
      </w:r>
      <w:r w:rsidRPr="00003496">
        <w:rPr>
          <w:rFonts w:ascii="Times New Roman" w:hAnsi="Times New Roman" w:cs="Times New Roman"/>
          <w:sz w:val="40"/>
          <w:szCs w:val="40"/>
        </w:rPr>
        <w:t xml:space="preserve">КУРСКОЙ </w:t>
      </w:r>
      <w:r>
        <w:rPr>
          <w:rFonts w:ascii="Times New Roman" w:hAnsi="Times New Roman"/>
          <w:sz w:val="40"/>
          <w:szCs w:val="40"/>
        </w:rPr>
        <w:t>О</w:t>
      </w:r>
      <w:r w:rsidRPr="00003496">
        <w:rPr>
          <w:rFonts w:ascii="Times New Roman" w:hAnsi="Times New Roman" w:cs="Times New Roman"/>
          <w:sz w:val="40"/>
          <w:szCs w:val="40"/>
        </w:rPr>
        <w:t>БЛАСТИ</w:t>
      </w:r>
    </w:p>
    <w:p w:rsidR="00730922" w:rsidRPr="00003496" w:rsidRDefault="00730922" w:rsidP="0073092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30922" w:rsidRPr="00003496" w:rsidRDefault="00730922" w:rsidP="0073092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03496">
        <w:rPr>
          <w:rFonts w:ascii="Times New Roman" w:hAnsi="Times New Roman" w:cs="Times New Roman"/>
          <w:b/>
          <w:sz w:val="48"/>
          <w:szCs w:val="48"/>
        </w:rPr>
        <w:t>Р Е Ш Е Н И Е</w:t>
      </w:r>
    </w:p>
    <w:p w:rsidR="00730922" w:rsidRPr="00003496" w:rsidRDefault="00730922" w:rsidP="007309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0922" w:rsidRPr="00003496" w:rsidRDefault="00730922" w:rsidP="00730922">
      <w:pPr>
        <w:pStyle w:val="a5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03496">
        <w:rPr>
          <w:rFonts w:ascii="Times New Roman" w:hAnsi="Times New Roman"/>
          <w:sz w:val="28"/>
          <w:szCs w:val="28"/>
          <w:lang w:val="ru-RU"/>
        </w:rPr>
        <w:t>от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03496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003496">
        <w:rPr>
          <w:rFonts w:ascii="Times New Roman" w:hAnsi="Times New Roman"/>
          <w:sz w:val="28"/>
          <w:szCs w:val="28"/>
          <w:lang w:val="ru-RU"/>
        </w:rPr>
        <w:t>0» июля 2014 года   № 20</w:t>
      </w:r>
    </w:p>
    <w:p w:rsidR="00730922" w:rsidRPr="00003496" w:rsidRDefault="00730922" w:rsidP="00730922">
      <w:pPr>
        <w:pStyle w:val="a5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30922" w:rsidRPr="00003496" w:rsidRDefault="00730922" w:rsidP="00730922">
      <w:pPr>
        <w:pStyle w:val="afc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3496">
        <w:rPr>
          <w:rFonts w:ascii="Times New Roman" w:hAnsi="Times New Roman" w:cs="Times New Roman"/>
          <w:sz w:val="28"/>
          <w:szCs w:val="28"/>
          <w:lang w:val="ru-RU"/>
        </w:rPr>
        <w:t>О внесении изменений в Решение</w:t>
      </w:r>
    </w:p>
    <w:p w:rsidR="00730922" w:rsidRPr="00003496" w:rsidRDefault="00730922" w:rsidP="00730922">
      <w:pPr>
        <w:pStyle w:val="afc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3496">
        <w:rPr>
          <w:rFonts w:ascii="Times New Roman" w:hAnsi="Times New Roman" w:cs="Times New Roman"/>
          <w:sz w:val="28"/>
          <w:szCs w:val="28"/>
          <w:lang w:val="ru-RU"/>
        </w:rPr>
        <w:t xml:space="preserve">Собрания депутатов </w:t>
      </w:r>
      <w:proofErr w:type="spellStart"/>
      <w:r w:rsidRPr="00003496">
        <w:rPr>
          <w:rFonts w:ascii="Times New Roman" w:hAnsi="Times New Roman" w:cs="Times New Roman"/>
          <w:sz w:val="28"/>
          <w:szCs w:val="28"/>
          <w:lang w:val="ru-RU"/>
        </w:rPr>
        <w:t>Кривцовского</w:t>
      </w:r>
      <w:proofErr w:type="spellEnd"/>
      <w:r w:rsidRPr="00003496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</w:t>
      </w:r>
    </w:p>
    <w:p w:rsidR="00730922" w:rsidRPr="00003496" w:rsidRDefault="00730922" w:rsidP="00730922">
      <w:pPr>
        <w:pStyle w:val="afc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03496">
        <w:rPr>
          <w:rFonts w:ascii="Times New Roman" w:hAnsi="Times New Roman" w:cs="Times New Roman"/>
          <w:sz w:val="28"/>
          <w:szCs w:val="28"/>
          <w:lang w:val="ru-RU"/>
        </w:rPr>
        <w:t>Щигровского</w:t>
      </w:r>
      <w:proofErr w:type="spellEnd"/>
      <w:r w:rsidRPr="00003496">
        <w:rPr>
          <w:rFonts w:ascii="Times New Roman" w:hAnsi="Times New Roman" w:cs="Times New Roman"/>
          <w:sz w:val="28"/>
          <w:szCs w:val="28"/>
          <w:lang w:val="ru-RU"/>
        </w:rPr>
        <w:t xml:space="preserve"> района Курской области</w:t>
      </w:r>
    </w:p>
    <w:p w:rsidR="00730922" w:rsidRPr="00003496" w:rsidRDefault="00730922" w:rsidP="00730922">
      <w:pPr>
        <w:pStyle w:val="afc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3496">
        <w:rPr>
          <w:rFonts w:ascii="Times New Roman" w:hAnsi="Times New Roman" w:cs="Times New Roman"/>
          <w:sz w:val="28"/>
          <w:szCs w:val="28"/>
          <w:lang w:val="ru-RU"/>
        </w:rPr>
        <w:t>от 17.12.2013 г. № 22 «О бюджете муниципального</w:t>
      </w:r>
    </w:p>
    <w:p w:rsidR="00730922" w:rsidRPr="00003496" w:rsidRDefault="00730922" w:rsidP="00730922">
      <w:pPr>
        <w:pStyle w:val="afc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3496">
        <w:rPr>
          <w:rFonts w:ascii="Times New Roman" w:hAnsi="Times New Roman" w:cs="Times New Roman"/>
          <w:sz w:val="28"/>
          <w:szCs w:val="28"/>
          <w:lang w:val="ru-RU"/>
        </w:rPr>
        <w:t>образования «</w:t>
      </w:r>
      <w:proofErr w:type="spellStart"/>
      <w:r w:rsidRPr="00003496">
        <w:rPr>
          <w:rFonts w:ascii="Times New Roman" w:hAnsi="Times New Roman" w:cs="Times New Roman"/>
          <w:sz w:val="28"/>
          <w:szCs w:val="28"/>
          <w:lang w:val="ru-RU"/>
        </w:rPr>
        <w:t>Кривцовский</w:t>
      </w:r>
      <w:proofErr w:type="spellEnd"/>
      <w:r w:rsidRPr="00003496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сельсовет»</w:t>
      </w:r>
    </w:p>
    <w:p w:rsidR="00730922" w:rsidRPr="00003496" w:rsidRDefault="00730922" w:rsidP="00730922">
      <w:pPr>
        <w:pStyle w:val="afc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03496">
        <w:rPr>
          <w:rFonts w:ascii="Times New Roman" w:hAnsi="Times New Roman" w:cs="Times New Roman"/>
          <w:sz w:val="28"/>
          <w:szCs w:val="28"/>
          <w:lang w:val="ru-RU"/>
        </w:rPr>
        <w:t>Щигровского</w:t>
      </w:r>
      <w:proofErr w:type="spellEnd"/>
      <w:r w:rsidRPr="00003496">
        <w:rPr>
          <w:rFonts w:ascii="Times New Roman" w:hAnsi="Times New Roman" w:cs="Times New Roman"/>
          <w:sz w:val="28"/>
          <w:szCs w:val="28"/>
          <w:lang w:val="ru-RU"/>
        </w:rPr>
        <w:t xml:space="preserve"> района Курской области на 2014 год</w:t>
      </w:r>
    </w:p>
    <w:p w:rsidR="00730922" w:rsidRPr="00003496" w:rsidRDefault="00730922" w:rsidP="00730922">
      <w:pPr>
        <w:pStyle w:val="afc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3496">
        <w:rPr>
          <w:rFonts w:ascii="Times New Roman" w:hAnsi="Times New Roman" w:cs="Times New Roman"/>
          <w:sz w:val="28"/>
          <w:szCs w:val="28"/>
          <w:lang w:val="ru-RU"/>
        </w:rPr>
        <w:t>и плановый период 2015 и 2016 годов»</w:t>
      </w:r>
    </w:p>
    <w:p w:rsidR="00730922" w:rsidRPr="00003496" w:rsidRDefault="00730922" w:rsidP="00730922">
      <w:pPr>
        <w:pStyle w:val="afc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30922" w:rsidRPr="00003496" w:rsidRDefault="00730922" w:rsidP="00730922">
      <w:pPr>
        <w:pStyle w:val="afc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3496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Бюджетным кодексом Российской Федерации (с изменениями и дополнениями), Собрание депутатов </w:t>
      </w:r>
      <w:proofErr w:type="spellStart"/>
      <w:r w:rsidRPr="00003496">
        <w:rPr>
          <w:rFonts w:ascii="Times New Roman" w:hAnsi="Times New Roman" w:cs="Times New Roman"/>
          <w:sz w:val="28"/>
          <w:szCs w:val="28"/>
          <w:lang w:val="ru-RU"/>
        </w:rPr>
        <w:t>Кривцовского</w:t>
      </w:r>
      <w:proofErr w:type="spellEnd"/>
      <w:r w:rsidRPr="00003496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003496">
        <w:rPr>
          <w:rFonts w:ascii="Times New Roman" w:hAnsi="Times New Roman" w:cs="Times New Roman"/>
          <w:sz w:val="28"/>
          <w:szCs w:val="28"/>
          <w:lang w:val="ru-RU"/>
        </w:rPr>
        <w:t>Щигровского</w:t>
      </w:r>
      <w:proofErr w:type="spellEnd"/>
      <w:r w:rsidRPr="00003496">
        <w:rPr>
          <w:rFonts w:ascii="Times New Roman" w:hAnsi="Times New Roman" w:cs="Times New Roman"/>
          <w:sz w:val="28"/>
          <w:szCs w:val="28"/>
          <w:lang w:val="ru-RU"/>
        </w:rPr>
        <w:t xml:space="preserve"> района Курской области решило:</w:t>
      </w:r>
    </w:p>
    <w:p w:rsidR="00730922" w:rsidRPr="00003496" w:rsidRDefault="00730922" w:rsidP="00730922">
      <w:pPr>
        <w:pStyle w:val="afc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34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30922" w:rsidRPr="00003496" w:rsidRDefault="00730922" w:rsidP="00730922">
      <w:pPr>
        <w:pStyle w:val="afc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3496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3496">
        <w:rPr>
          <w:rFonts w:ascii="Times New Roman" w:hAnsi="Times New Roman" w:cs="Times New Roman"/>
          <w:sz w:val="28"/>
          <w:szCs w:val="28"/>
          <w:lang w:val="ru-RU"/>
        </w:rPr>
        <w:t xml:space="preserve">Внести изменения и дополнения в приложения №№ 5, 7,9,11 к решению Собрания депутатов </w:t>
      </w:r>
      <w:proofErr w:type="spellStart"/>
      <w:r w:rsidRPr="00003496">
        <w:rPr>
          <w:rFonts w:ascii="Times New Roman" w:hAnsi="Times New Roman" w:cs="Times New Roman"/>
          <w:sz w:val="28"/>
          <w:szCs w:val="28"/>
          <w:lang w:val="ru-RU"/>
        </w:rPr>
        <w:t>Кривцовского</w:t>
      </w:r>
      <w:proofErr w:type="spellEnd"/>
      <w:r w:rsidRPr="00003496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003496">
        <w:rPr>
          <w:rFonts w:ascii="Times New Roman" w:hAnsi="Times New Roman" w:cs="Times New Roman"/>
          <w:sz w:val="28"/>
          <w:szCs w:val="28"/>
          <w:lang w:val="ru-RU"/>
        </w:rPr>
        <w:t>Щигровского</w:t>
      </w:r>
      <w:proofErr w:type="spellEnd"/>
      <w:r w:rsidRPr="00003496">
        <w:rPr>
          <w:rFonts w:ascii="Times New Roman" w:hAnsi="Times New Roman" w:cs="Times New Roman"/>
          <w:sz w:val="28"/>
          <w:szCs w:val="28"/>
          <w:lang w:val="ru-RU"/>
        </w:rPr>
        <w:t xml:space="preserve"> района Курской области от 17.12.2013года №22 «О бюджете муниципального образования «</w:t>
      </w:r>
      <w:proofErr w:type="spellStart"/>
      <w:r w:rsidRPr="00003496">
        <w:rPr>
          <w:rFonts w:ascii="Times New Roman" w:hAnsi="Times New Roman" w:cs="Times New Roman"/>
          <w:sz w:val="28"/>
          <w:szCs w:val="28"/>
          <w:lang w:val="ru-RU"/>
        </w:rPr>
        <w:t>Кривцовский</w:t>
      </w:r>
      <w:proofErr w:type="spellEnd"/>
      <w:r w:rsidRPr="00003496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сельсовет» </w:t>
      </w:r>
      <w:proofErr w:type="spellStart"/>
      <w:r w:rsidRPr="00003496">
        <w:rPr>
          <w:rFonts w:ascii="Times New Roman" w:hAnsi="Times New Roman" w:cs="Times New Roman"/>
          <w:sz w:val="28"/>
          <w:szCs w:val="28"/>
          <w:lang w:val="ru-RU"/>
        </w:rPr>
        <w:t>Щигровского</w:t>
      </w:r>
      <w:proofErr w:type="spellEnd"/>
      <w:r w:rsidRPr="00003496">
        <w:rPr>
          <w:rFonts w:ascii="Times New Roman" w:hAnsi="Times New Roman" w:cs="Times New Roman"/>
          <w:sz w:val="28"/>
          <w:szCs w:val="28"/>
          <w:lang w:val="ru-RU"/>
        </w:rPr>
        <w:t xml:space="preserve"> района Курской области на 2014 год и плановый период 2015 и 2016 годов» следующие изменения и дополнения:</w:t>
      </w:r>
    </w:p>
    <w:p w:rsidR="00730922" w:rsidRPr="00003496" w:rsidRDefault="00730922" w:rsidP="00730922">
      <w:pPr>
        <w:pStyle w:val="afc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03496">
        <w:rPr>
          <w:rFonts w:ascii="Times New Roman" w:hAnsi="Times New Roman" w:cs="Times New Roman"/>
          <w:bCs/>
          <w:sz w:val="28"/>
          <w:szCs w:val="28"/>
          <w:lang w:val="ru-RU"/>
        </w:rPr>
        <w:t>2. Решение вступает в силу с момента его официального обнародования.</w:t>
      </w:r>
    </w:p>
    <w:p w:rsidR="00730922" w:rsidRPr="00003496" w:rsidRDefault="00730922" w:rsidP="00730922">
      <w:pPr>
        <w:pStyle w:val="afc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0922" w:rsidRPr="00003496" w:rsidRDefault="00730922" w:rsidP="00730922">
      <w:pPr>
        <w:pStyle w:val="afc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0922" w:rsidRPr="00003496" w:rsidRDefault="00730922" w:rsidP="00730922">
      <w:pPr>
        <w:pStyle w:val="afc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0922" w:rsidRPr="00003496" w:rsidRDefault="00730922" w:rsidP="00730922">
      <w:pPr>
        <w:pStyle w:val="afc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3496"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proofErr w:type="spellStart"/>
      <w:r w:rsidRPr="00003496">
        <w:rPr>
          <w:rFonts w:ascii="Times New Roman" w:hAnsi="Times New Roman" w:cs="Times New Roman"/>
          <w:sz w:val="28"/>
          <w:szCs w:val="28"/>
          <w:lang w:val="ru-RU"/>
        </w:rPr>
        <w:t>Кривцовского</w:t>
      </w:r>
      <w:proofErr w:type="spellEnd"/>
      <w:r w:rsidRPr="00003496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                                                Болычева И.В.</w:t>
      </w:r>
    </w:p>
    <w:p w:rsidR="00730922" w:rsidRPr="00003496" w:rsidRDefault="00730922" w:rsidP="00730922">
      <w:pPr>
        <w:pStyle w:val="afc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0922" w:rsidRPr="00204509" w:rsidRDefault="00730922" w:rsidP="00730922">
      <w:pPr>
        <w:pStyle w:val="ad"/>
        <w:jc w:val="right"/>
        <w:rPr>
          <w:rFonts w:ascii="Arial" w:hAnsi="Arial" w:cs="Arial"/>
          <w:sz w:val="24"/>
          <w:szCs w:val="24"/>
          <w:lang w:val="ru-RU"/>
        </w:rPr>
      </w:pPr>
      <w:r w:rsidRPr="00204509">
        <w:rPr>
          <w:rFonts w:ascii="Arial" w:hAnsi="Arial" w:cs="Arial"/>
          <w:sz w:val="24"/>
          <w:szCs w:val="24"/>
          <w:lang w:val="ru-RU"/>
        </w:rPr>
        <w:lastRenderedPageBreak/>
        <w:t>Приложение №1</w:t>
      </w:r>
    </w:p>
    <w:p w:rsidR="00730922" w:rsidRPr="00204509" w:rsidRDefault="00730922" w:rsidP="00730922">
      <w:pPr>
        <w:pStyle w:val="ad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к  р</w:t>
      </w:r>
      <w:r w:rsidRPr="00204509">
        <w:rPr>
          <w:rFonts w:ascii="Arial" w:hAnsi="Arial" w:cs="Arial"/>
          <w:sz w:val="24"/>
          <w:szCs w:val="24"/>
          <w:lang w:val="ru-RU"/>
        </w:rPr>
        <w:t>ешению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204509">
        <w:rPr>
          <w:rFonts w:ascii="Arial" w:hAnsi="Arial" w:cs="Arial"/>
          <w:sz w:val="24"/>
          <w:szCs w:val="24"/>
          <w:lang w:val="ru-RU"/>
        </w:rPr>
        <w:t xml:space="preserve">Собрания депутатов </w:t>
      </w:r>
    </w:p>
    <w:p w:rsidR="00730922" w:rsidRPr="00204509" w:rsidRDefault="00730922" w:rsidP="00730922">
      <w:pPr>
        <w:pStyle w:val="ad"/>
        <w:jc w:val="right"/>
        <w:rPr>
          <w:rFonts w:ascii="Arial" w:hAnsi="Arial" w:cs="Arial"/>
          <w:sz w:val="24"/>
          <w:szCs w:val="24"/>
          <w:lang w:val="ru-RU"/>
        </w:rPr>
      </w:pPr>
      <w:proofErr w:type="spellStart"/>
      <w:r w:rsidRPr="00204509">
        <w:rPr>
          <w:rFonts w:ascii="Arial" w:hAnsi="Arial" w:cs="Arial"/>
          <w:sz w:val="24"/>
          <w:szCs w:val="24"/>
          <w:lang w:val="ru-RU"/>
        </w:rPr>
        <w:t>Кривцовского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204509">
        <w:rPr>
          <w:rFonts w:ascii="Arial" w:hAnsi="Arial" w:cs="Arial"/>
          <w:sz w:val="24"/>
          <w:szCs w:val="24"/>
          <w:lang w:val="ru-RU"/>
        </w:rPr>
        <w:t>сельсовета</w:t>
      </w:r>
    </w:p>
    <w:p w:rsidR="00730922" w:rsidRPr="00204509" w:rsidRDefault="00730922" w:rsidP="00730922">
      <w:pPr>
        <w:pStyle w:val="ad"/>
        <w:jc w:val="right"/>
        <w:rPr>
          <w:rFonts w:ascii="Arial" w:hAnsi="Arial" w:cs="Arial"/>
          <w:sz w:val="24"/>
          <w:szCs w:val="24"/>
          <w:lang w:val="ru-RU"/>
        </w:rPr>
      </w:pPr>
      <w:proofErr w:type="spellStart"/>
      <w:r w:rsidRPr="00204509">
        <w:rPr>
          <w:rFonts w:ascii="Arial" w:hAnsi="Arial" w:cs="Arial"/>
          <w:sz w:val="24"/>
          <w:szCs w:val="24"/>
          <w:lang w:val="ru-RU"/>
        </w:rPr>
        <w:t>Щигровского</w:t>
      </w:r>
      <w:proofErr w:type="spellEnd"/>
      <w:r w:rsidRPr="00204509">
        <w:rPr>
          <w:rFonts w:ascii="Arial" w:hAnsi="Arial" w:cs="Arial"/>
          <w:sz w:val="24"/>
          <w:szCs w:val="24"/>
          <w:lang w:val="ru-RU"/>
        </w:rPr>
        <w:t xml:space="preserve"> района Курской области </w:t>
      </w:r>
    </w:p>
    <w:p w:rsidR="00730922" w:rsidRPr="00204509" w:rsidRDefault="00730922" w:rsidP="00730922">
      <w:pPr>
        <w:pStyle w:val="ad"/>
        <w:jc w:val="right"/>
        <w:rPr>
          <w:rFonts w:ascii="Arial" w:hAnsi="Arial" w:cs="Arial"/>
          <w:sz w:val="24"/>
          <w:szCs w:val="24"/>
          <w:lang w:val="ru-RU"/>
        </w:rPr>
      </w:pPr>
      <w:r w:rsidRPr="00204509">
        <w:rPr>
          <w:rFonts w:ascii="Arial" w:hAnsi="Arial" w:cs="Arial"/>
          <w:sz w:val="24"/>
          <w:szCs w:val="24"/>
          <w:lang w:val="ru-RU"/>
        </w:rPr>
        <w:t>о</w:t>
      </w:r>
      <w:r>
        <w:rPr>
          <w:rFonts w:ascii="Arial" w:hAnsi="Arial" w:cs="Arial"/>
          <w:sz w:val="24"/>
          <w:szCs w:val="24"/>
          <w:lang w:val="ru-RU"/>
        </w:rPr>
        <w:t>т 30 июля</w:t>
      </w:r>
      <w:r w:rsidRPr="00204509">
        <w:rPr>
          <w:rFonts w:ascii="Arial" w:hAnsi="Arial" w:cs="Arial"/>
          <w:sz w:val="24"/>
          <w:szCs w:val="24"/>
          <w:lang w:val="ru-RU"/>
        </w:rPr>
        <w:t xml:space="preserve"> 2014 г. №</w:t>
      </w:r>
      <w:r>
        <w:rPr>
          <w:rFonts w:ascii="Arial" w:hAnsi="Arial" w:cs="Arial"/>
          <w:sz w:val="24"/>
          <w:szCs w:val="24"/>
          <w:lang w:val="ru-RU"/>
        </w:rPr>
        <w:t xml:space="preserve"> 20</w:t>
      </w:r>
    </w:p>
    <w:p w:rsidR="00730922" w:rsidRPr="00204509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017AE">
        <w:rPr>
          <w:rFonts w:ascii="Arial" w:hAnsi="Arial" w:cs="Arial"/>
          <w:b/>
          <w:sz w:val="30"/>
          <w:szCs w:val="30"/>
        </w:rPr>
        <w:t>Источники финансирования дефицита бюджета муниципального образования «</w:t>
      </w:r>
      <w:proofErr w:type="spellStart"/>
      <w:r w:rsidRPr="00D017AE">
        <w:rPr>
          <w:rFonts w:ascii="Arial" w:hAnsi="Arial" w:cs="Arial"/>
          <w:b/>
          <w:sz w:val="30"/>
          <w:szCs w:val="30"/>
        </w:rPr>
        <w:t>Кривцовский</w:t>
      </w:r>
      <w:proofErr w:type="spellEnd"/>
      <w:r w:rsidRPr="00D017AE">
        <w:rPr>
          <w:rFonts w:ascii="Arial" w:hAnsi="Arial" w:cs="Arial"/>
          <w:b/>
          <w:sz w:val="30"/>
          <w:szCs w:val="30"/>
        </w:rPr>
        <w:t xml:space="preserve"> сельсовет» </w:t>
      </w:r>
      <w:proofErr w:type="spellStart"/>
      <w:r w:rsidRPr="00D017AE">
        <w:rPr>
          <w:rFonts w:ascii="Arial" w:hAnsi="Arial" w:cs="Arial"/>
          <w:b/>
          <w:sz w:val="30"/>
          <w:szCs w:val="30"/>
        </w:rPr>
        <w:t>Щигровского</w:t>
      </w:r>
      <w:proofErr w:type="spellEnd"/>
      <w:r w:rsidRPr="00D017AE">
        <w:rPr>
          <w:rFonts w:ascii="Arial" w:hAnsi="Arial" w:cs="Arial"/>
          <w:b/>
          <w:sz w:val="30"/>
          <w:szCs w:val="30"/>
        </w:rPr>
        <w:t xml:space="preserve"> района Курской области на 2014 год</w:t>
      </w:r>
    </w:p>
    <w:p w:rsidR="00730922" w:rsidRDefault="00730922" w:rsidP="0073092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4820"/>
        <w:gridCol w:w="1417"/>
      </w:tblGrid>
      <w:tr w:rsidR="00730922" w:rsidRPr="00204509" w:rsidTr="00BD7BEC">
        <w:trPr>
          <w:trHeight w:val="669"/>
        </w:trPr>
        <w:tc>
          <w:tcPr>
            <w:tcW w:w="2977" w:type="dxa"/>
            <w:vMerge w:val="restart"/>
          </w:tcPr>
          <w:p w:rsidR="00730922" w:rsidRPr="00967E2D" w:rsidRDefault="00730922" w:rsidP="00BD7B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E2D">
              <w:rPr>
                <w:rFonts w:ascii="Arial" w:hAnsi="Arial" w:cs="Arial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4820" w:type="dxa"/>
            <w:vMerge w:val="restart"/>
          </w:tcPr>
          <w:p w:rsidR="00730922" w:rsidRPr="00967E2D" w:rsidRDefault="00730922" w:rsidP="00BD7B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E2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730922" w:rsidRPr="00967E2D" w:rsidRDefault="00730922" w:rsidP="00BD7B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E2D">
              <w:rPr>
                <w:rFonts w:ascii="Arial" w:hAnsi="Arial" w:cs="Arial"/>
                <w:sz w:val="24"/>
                <w:szCs w:val="24"/>
              </w:rPr>
              <w:t>Сумма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7E2D">
              <w:rPr>
                <w:rFonts w:ascii="Arial" w:hAnsi="Arial" w:cs="Arial"/>
                <w:sz w:val="24"/>
                <w:szCs w:val="24"/>
              </w:rPr>
              <w:t>на 2014год</w:t>
            </w:r>
          </w:p>
        </w:tc>
      </w:tr>
      <w:tr w:rsidR="00730922" w:rsidRPr="00204509" w:rsidTr="00BD7BEC">
        <w:trPr>
          <w:trHeight w:val="367"/>
        </w:trPr>
        <w:tc>
          <w:tcPr>
            <w:tcW w:w="2977" w:type="dxa"/>
            <w:vMerge/>
          </w:tcPr>
          <w:p w:rsidR="00730922" w:rsidRPr="00967E2D" w:rsidRDefault="00730922" w:rsidP="00BD7B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730922" w:rsidRPr="00967E2D" w:rsidRDefault="00730922" w:rsidP="00BD7B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0922" w:rsidRPr="00967E2D" w:rsidRDefault="00730922" w:rsidP="00BD7B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E2D">
              <w:rPr>
                <w:rFonts w:ascii="Arial" w:hAnsi="Arial" w:cs="Arial"/>
                <w:sz w:val="24"/>
                <w:szCs w:val="24"/>
              </w:rPr>
              <w:t>(тыс.руб.)</w:t>
            </w:r>
          </w:p>
        </w:tc>
      </w:tr>
      <w:tr w:rsidR="00730922" w:rsidRPr="00204509" w:rsidTr="00BD7BEC">
        <w:trPr>
          <w:trHeight w:val="600"/>
        </w:trPr>
        <w:tc>
          <w:tcPr>
            <w:tcW w:w="2977" w:type="dxa"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 xml:space="preserve">0 1 00 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4820" w:type="dxa"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30922" w:rsidRPr="00204509" w:rsidTr="00BD7BEC">
        <w:trPr>
          <w:trHeight w:val="600"/>
        </w:trPr>
        <w:tc>
          <w:tcPr>
            <w:tcW w:w="2977" w:type="dxa"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 xml:space="preserve">0 1 03 00 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4820" w:type="dxa"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30922" w:rsidRPr="00204509" w:rsidTr="00BD7BEC">
        <w:trPr>
          <w:trHeight w:val="600"/>
        </w:trPr>
        <w:tc>
          <w:tcPr>
            <w:tcW w:w="2977" w:type="dxa"/>
          </w:tcPr>
          <w:p w:rsidR="00730922" w:rsidRPr="00204509" w:rsidRDefault="00730922" w:rsidP="00BD7BEC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 xml:space="preserve">01 03 01 00 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4820" w:type="dxa"/>
          </w:tcPr>
          <w:p w:rsidR="00730922" w:rsidRPr="00204509" w:rsidRDefault="00730922" w:rsidP="00BD7BEC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17" w:type="dxa"/>
          </w:tcPr>
          <w:p w:rsidR="00730922" w:rsidRPr="00204509" w:rsidRDefault="00730922" w:rsidP="00BD7BEC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30922" w:rsidRPr="00204509" w:rsidTr="00BD7BEC">
        <w:tc>
          <w:tcPr>
            <w:tcW w:w="2977" w:type="dxa"/>
          </w:tcPr>
          <w:p w:rsidR="00730922" w:rsidRPr="00204509" w:rsidRDefault="00730922" w:rsidP="00BD7BEC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 xml:space="preserve">01 03 01 00 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0000 700</w:t>
            </w:r>
          </w:p>
        </w:tc>
        <w:tc>
          <w:tcPr>
            <w:tcW w:w="4820" w:type="dxa"/>
          </w:tcPr>
          <w:p w:rsidR="00730922" w:rsidRPr="00204509" w:rsidRDefault="00730922" w:rsidP="00BD7BEC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717,8</w:t>
            </w:r>
          </w:p>
        </w:tc>
      </w:tr>
      <w:tr w:rsidR="00730922" w:rsidRPr="00204509" w:rsidTr="00BD7BEC">
        <w:tc>
          <w:tcPr>
            <w:tcW w:w="2977" w:type="dxa"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01 03 01 00 10 0000 710</w:t>
            </w:r>
          </w:p>
        </w:tc>
        <w:tc>
          <w:tcPr>
            <w:tcW w:w="4820" w:type="dxa"/>
          </w:tcPr>
          <w:p w:rsidR="00730922" w:rsidRPr="00204509" w:rsidRDefault="00730922" w:rsidP="00BD7BEC">
            <w:pPr>
              <w:pStyle w:val="22"/>
              <w:spacing w:after="0" w:line="240" w:lineRule="auto"/>
              <w:jc w:val="both"/>
              <w:rPr>
                <w:rFonts w:ascii="Arial" w:hAnsi="Arial" w:cs="Arial"/>
                <w:b w:val="0"/>
                <w:snapToGrid w:val="0"/>
                <w:sz w:val="24"/>
                <w:szCs w:val="24"/>
                <w:lang w:val="ru-RU"/>
              </w:rPr>
            </w:pPr>
            <w:r w:rsidRPr="00204509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Получение</w:t>
            </w:r>
            <w:r w:rsidRPr="00204509">
              <w:rPr>
                <w:rFonts w:ascii="Arial" w:hAnsi="Arial" w:cs="Arial"/>
                <w:b w:val="0"/>
                <w:snapToGrid w:val="0"/>
                <w:sz w:val="24"/>
                <w:szCs w:val="24"/>
                <w:lang w:val="ru-RU"/>
              </w:rPr>
              <w:t xml:space="preserve"> кредитов</w:t>
            </w:r>
            <w:r w:rsidRPr="00204509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17" w:type="dxa"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717,8</w:t>
            </w:r>
          </w:p>
        </w:tc>
      </w:tr>
      <w:tr w:rsidR="00730922" w:rsidRPr="00204509" w:rsidTr="00BD7BEC">
        <w:tc>
          <w:tcPr>
            <w:tcW w:w="2977" w:type="dxa"/>
          </w:tcPr>
          <w:p w:rsidR="00730922" w:rsidRPr="00204509" w:rsidRDefault="00730922" w:rsidP="00BD7BEC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 xml:space="preserve">01 03 01 00 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0000 800</w:t>
            </w:r>
          </w:p>
        </w:tc>
        <w:tc>
          <w:tcPr>
            <w:tcW w:w="4820" w:type="dxa"/>
          </w:tcPr>
          <w:p w:rsidR="00730922" w:rsidRPr="00204509" w:rsidRDefault="00730922" w:rsidP="00BD7BEC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-717,8</w:t>
            </w:r>
          </w:p>
        </w:tc>
      </w:tr>
      <w:tr w:rsidR="00730922" w:rsidRPr="00204509" w:rsidTr="00BD7BEC">
        <w:tc>
          <w:tcPr>
            <w:tcW w:w="2977" w:type="dxa"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01 03 01 00 10 0000 810</w:t>
            </w:r>
          </w:p>
        </w:tc>
        <w:tc>
          <w:tcPr>
            <w:tcW w:w="4820" w:type="dxa"/>
          </w:tcPr>
          <w:p w:rsidR="00730922" w:rsidRPr="00204509" w:rsidRDefault="00730922" w:rsidP="00BD7BEC">
            <w:pPr>
              <w:pStyle w:val="22"/>
              <w:spacing w:after="0" w:line="240" w:lineRule="auto"/>
              <w:jc w:val="both"/>
              <w:rPr>
                <w:rFonts w:ascii="Arial" w:hAnsi="Arial" w:cs="Arial"/>
                <w:b w:val="0"/>
                <w:snapToGrid w:val="0"/>
                <w:sz w:val="24"/>
                <w:szCs w:val="24"/>
                <w:lang w:val="ru-RU"/>
              </w:rPr>
            </w:pPr>
            <w:r w:rsidRPr="00204509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-717,8</w:t>
            </w:r>
          </w:p>
        </w:tc>
      </w:tr>
      <w:tr w:rsidR="00730922" w:rsidRPr="00204509" w:rsidTr="00BD7BEC">
        <w:tc>
          <w:tcPr>
            <w:tcW w:w="2977" w:type="dxa"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 xml:space="preserve">0 1 05 00 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4820" w:type="dxa"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</w:tcPr>
          <w:p w:rsidR="00730922" w:rsidRPr="006C77DB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587,673</w:t>
            </w:r>
          </w:p>
        </w:tc>
      </w:tr>
      <w:tr w:rsidR="00730922" w:rsidRPr="00204509" w:rsidTr="00BD7BEC">
        <w:tc>
          <w:tcPr>
            <w:tcW w:w="2977" w:type="dxa"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 xml:space="preserve">0 1 05 00 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4820" w:type="dxa"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Увеличение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4509">
              <w:rPr>
                <w:rFonts w:ascii="Arial" w:hAnsi="Arial" w:cs="Arial"/>
                <w:sz w:val="24"/>
                <w:szCs w:val="24"/>
              </w:rPr>
              <w:t>остатков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4509">
              <w:rPr>
                <w:rFonts w:ascii="Arial" w:hAnsi="Arial" w:cs="Arial"/>
                <w:sz w:val="24"/>
                <w:szCs w:val="24"/>
              </w:rPr>
              <w:t>средств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4509">
              <w:rPr>
                <w:rFonts w:ascii="Arial" w:hAnsi="Arial" w:cs="Arial"/>
                <w:sz w:val="24"/>
                <w:szCs w:val="24"/>
              </w:rPr>
              <w:t>бюджетов</w:t>
            </w:r>
          </w:p>
        </w:tc>
        <w:tc>
          <w:tcPr>
            <w:tcW w:w="1417" w:type="dxa"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2902,448</w:t>
            </w:r>
          </w:p>
        </w:tc>
      </w:tr>
      <w:tr w:rsidR="00730922" w:rsidRPr="00204509" w:rsidTr="00BD7BEC">
        <w:tc>
          <w:tcPr>
            <w:tcW w:w="2977" w:type="dxa"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 xml:space="preserve">0 1 05 02 00 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4820" w:type="dxa"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2902,448</w:t>
            </w:r>
          </w:p>
        </w:tc>
      </w:tr>
      <w:tr w:rsidR="00730922" w:rsidRPr="00204509" w:rsidTr="00BD7BEC">
        <w:tc>
          <w:tcPr>
            <w:tcW w:w="2977" w:type="dxa"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0 1 05 02 01 00 0000 510</w:t>
            </w:r>
          </w:p>
        </w:tc>
        <w:tc>
          <w:tcPr>
            <w:tcW w:w="4820" w:type="dxa"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7" w:type="dxa"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2902,448</w:t>
            </w:r>
          </w:p>
        </w:tc>
      </w:tr>
      <w:tr w:rsidR="00730922" w:rsidRPr="00204509" w:rsidTr="00BD7BEC">
        <w:tc>
          <w:tcPr>
            <w:tcW w:w="2977" w:type="dxa"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0 1 05 02 01 10 0000 510</w:t>
            </w:r>
          </w:p>
        </w:tc>
        <w:tc>
          <w:tcPr>
            <w:tcW w:w="4820" w:type="dxa"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7" w:type="dxa"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2902,448</w:t>
            </w:r>
          </w:p>
        </w:tc>
      </w:tr>
      <w:tr w:rsidR="00730922" w:rsidRPr="00204509" w:rsidTr="00BD7BEC">
        <w:tc>
          <w:tcPr>
            <w:tcW w:w="2977" w:type="dxa"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lastRenderedPageBreak/>
              <w:t xml:space="preserve">0 1 05 00 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4820" w:type="dxa"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Уменьшение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4509">
              <w:rPr>
                <w:rFonts w:ascii="Arial" w:hAnsi="Arial" w:cs="Arial"/>
                <w:sz w:val="24"/>
                <w:szCs w:val="24"/>
              </w:rPr>
              <w:t>остатков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4509">
              <w:rPr>
                <w:rFonts w:ascii="Arial" w:hAnsi="Arial" w:cs="Arial"/>
                <w:sz w:val="24"/>
                <w:szCs w:val="24"/>
              </w:rPr>
              <w:t>средств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4509">
              <w:rPr>
                <w:rFonts w:ascii="Arial" w:hAnsi="Arial" w:cs="Arial"/>
                <w:sz w:val="24"/>
                <w:szCs w:val="24"/>
              </w:rPr>
              <w:t>бюджетов</w:t>
            </w:r>
          </w:p>
        </w:tc>
        <w:tc>
          <w:tcPr>
            <w:tcW w:w="1417" w:type="dxa"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3490,121</w:t>
            </w:r>
          </w:p>
        </w:tc>
      </w:tr>
      <w:tr w:rsidR="00730922" w:rsidRPr="00204509" w:rsidTr="00BD7BEC">
        <w:tc>
          <w:tcPr>
            <w:tcW w:w="2977" w:type="dxa"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 xml:space="preserve">0 1 05 02 00 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4820" w:type="dxa"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7" w:type="dxa"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3490,121</w:t>
            </w:r>
          </w:p>
        </w:tc>
      </w:tr>
      <w:tr w:rsidR="00730922" w:rsidRPr="00204509" w:rsidTr="00BD7BEC">
        <w:tc>
          <w:tcPr>
            <w:tcW w:w="2977" w:type="dxa"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0 1 05 02 01 00 0000 610</w:t>
            </w:r>
          </w:p>
        </w:tc>
        <w:tc>
          <w:tcPr>
            <w:tcW w:w="4820" w:type="dxa"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 средств бюджетов</w:t>
            </w:r>
          </w:p>
        </w:tc>
        <w:tc>
          <w:tcPr>
            <w:tcW w:w="1417" w:type="dxa"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3490,121</w:t>
            </w:r>
          </w:p>
        </w:tc>
      </w:tr>
      <w:tr w:rsidR="00730922" w:rsidRPr="00204509" w:rsidTr="00BD7BEC">
        <w:tc>
          <w:tcPr>
            <w:tcW w:w="2977" w:type="dxa"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0 1 05 02 01 10 0000 610</w:t>
            </w:r>
          </w:p>
        </w:tc>
        <w:tc>
          <w:tcPr>
            <w:tcW w:w="4820" w:type="dxa"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Уменьшение </w:t>
            </w:r>
            <w:r w:rsidRPr="00204509">
              <w:rPr>
                <w:rFonts w:ascii="Arial" w:hAnsi="Arial" w:cs="Arial"/>
                <w:sz w:val="24"/>
                <w:szCs w:val="24"/>
              </w:rPr>
              <w:t>прочих остатков денежных средств бюджетов поселений</w:t>
            </w:r>
          </w:p>
        </w:tc>
        <w:tc>
          <w:tcPr>
            <w:tcW w:w="1417" w:type="dxa"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3490,121</w:t>
            </w:r>
          </w:p>
        </w:tc>
      </w:tr>
    </w:tbl>
    <w:p w:rsidR="00730922" w:rsidRPr="00204509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Pr="00204509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Pr="00204509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Pr="00204509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Pr="00204509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Pr="00204509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Pr="00204509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Pr="00204509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Pr="00204509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Pr="00204509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Pr="00204509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>Приложение №5</w:t>
      </w:r>
    </w:p>
    <w:p w:rsidR="00730922" w:rsidRDefault="00730922" w:rsidP="00730922">
      <w:pPr>
        <w:pStyle w:val="ad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                                    к решению Собрания депутатов</w:t>
      </w:r>
    </w:p>
    <w:p w:rsidR="00730922" w:rsidRDefault="00730922" w:rsidP="00730922">
      <w:pPr>
        <w:pStyle w:val="ad"/>
        <w:jc w:val="right"/>
        <w:rPr>
          <w:rFonts w:ascii="Arial" w:hAnsi="Arial" w:cs="Arial"/>
          <w:sz w:val="24"/>
          <w:szCs w:val="24"/>
          <w:lang w:val="ru-RU"/>
        </w:rPr>
      </w:pPr>
      <w:proofErr w:type="spellStart"/>
      <w:r>
        <w:rPr>
          <w:rFonts w:ascii="Arial" w:hAnsi="Arial" w:cs="Arial"/>
          <w:sz w:val="24"/>
          <w:szCs w:val="24"/>
          <w:lang w:val="ru-RU"/>
        </w:rPr>
        <w:t>Кривцовского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сельсовета</w:t>
      </w:r>
    </w:p>
    <w:p w:rsidR="00730922" w:rsidRDefault="00730922" w:rsidP="00730922">
      <w:pPr>
        <w:pStyle w:val="ad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                                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Щигровского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района Курской области</w:t>
      </w:r>
    </w:p>
    <w:p w:rsidR="00730922" w:rsidRDefault="00730922" w:rsidP="00730922">
      <w:pPr>
        <w:pStyle w:val="ad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от 30 июля 2014 г. №20</w:t>
      </w:r>
    </w:p>
    <w:p w:rsidR="00730922" w:rsidRDefault="00730922" w:rsidP="00730922">
      <w:pPr>
        <w:pStyle w:val="ad"/>
        <w:jc w:val="right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center"/>
        <w:rPr>
          <w:rFonts w:ascii="Arial" w:hAnsi="Arial" w:cs="Arial"/>
          <w:b/>
          <w:sz w:val="30"/>
          <w:szCs w:val="30"/>
          <w:lang w:val="ru-RU"/>
        </w:rPr>
      </w:pPr>
      <w:r>
        <w:rPr>
          <w:rFonts w:ascii="Arial" w:hAnsi="Arial" w:cs="Arial"/>
          <w:b/>
          <w:sz w:val="30"/>
          <w:szCs w:val="30"/>
          <w:lang w:val="ru-RU"/>
        </w:rPr>
        <w:t>Межбюджетные трансферты, получаемые из других бюджетов Бюджетной системы Российской Федерации</w:t>
      </w:r>
    </w:p>
    <w:p w:rsidR="00730922" w:rsidRDefault="00730922" w:rsidP="00730922">
      <w:pPr>
        <w:pStyle w:val="ad"/>
        <w:jc w:val="center"/>
        <w:rPr>
          <w:rFonts w:ascii="Arial" w:hAnsi="Arial" w:cs="Arial"/>
          <w:b/>
          <w:sz w:val="30"/>
          <w:szCs w:val="30"/>
          <w:lang w:val="ru-RU"/>
        </w:rPr>
      </w:pPr>
      <w:r>
        <w:rPr>
          <w:rFonts w:ascii="Arial" w:hAnsi="Arial" w:cs="Arial"/>
          <w:b/>
          <w:sz w:val="30"/>
          <w:szCs w:val="30"/>
          <w:lang w:val="ru-RU"/>
        </w:rPr>
        <w:t xml:space="preserve"> в 2014 году</w:t>
      </w:r>
    </w:p>
    <w:p w:rsidR="00730922" w:rsidRDefault="00730922" w:rsidP="00730922">
      <w:pPr>
        <w:tabs>
          <w:tab w:val="left" w:pos="9921"/>
        </w:tabs>
        <w:spacing w:after="0" w:line="240" w:lineRule="auto"/>
        <w:ind w:right="14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4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4393"/>
        <w:gridCol w:w="1842"/>
      </w:tblGrid>
      <w:tr w:rsidR="00730922" w:rsidTr="00BD7BEC">
        <w:trPr>
          <w:trHeight w:val="89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2" w:rsidRDefault="00730922" w:rsidP="00BD7B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2" w:rsidRDefault="00730922" w:rsidP="00BD7B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2" w:rsidRDefault="00730922" w:rsidP="00BD7B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 на 2014 год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30922" w:rsidTr="00BD7BE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2" w:rsidRDefault="00730922" w:rsidP="00BD7BE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2" w:rsidRDefault="00730922" w:rsidP="00BD7B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2" w:rsidRPr="000412C1" w:rsidRDefault="00730922" w:rsidP="00BD7B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1 466,827</w:t>
            </w:r>
          </w:p>
        </w:tc>
      </w:tr>
      <w:tr w:rsidR="00730922" w:rsidTr="00BD7BE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2" w:rsidRDefault="00730922" w:rsidP="00BD7BE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ae"/>
                <w:rFonts w:ascii="Arial" w:hAnsi="Arial" w:cs="Arial"/>
                <w:b w:val="0"/>
                <w:noProof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2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2" w:rsidRPr="000412C1" w:rsidRDefault="00730922" w:rsidP="00BD7B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1 466,827</w:t>
            </w:r>
          </w:p>
        </w:tc>
      </w:tr>
      <w:tr w:rsidR="00730922" w:rsidTr="00BD7BE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2" w:rsidRDefault="00730922" w:rsidP="00BD7BEC">
            <w:pPr>
              <w:jc w:val="both"/>
              <w:rPr>
                <w:rStyle w:val="ae"/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2 02 01000 00 0000 151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2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2" w:rsidRPr="000412C1" w:rsidRDefault="00730922" w:rsidP="00BD7B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7 89,610</w:t>
            </w:r>
          </w:p>
        </w:tc>
      </w:tr>
      <w:tr w:rsidR="00730922" w:rsidTr="00BD7BEC">
        <w:trPr>
          <w:trHeight w:val="57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2" w:rsidRDefault="00730922" w:rsidP="00BD7BEC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2 02 01001 00 0000 151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2" w:rsidRDefault="00730922" w:rsidP="00BD7BE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2" w:rsidRDefault="00730922" w:rsidP="00BD7B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2 34,283</w:t>
            </w:r>
          </w:p>
        </w:tc>
      </w:tr>
      <w:tr w:rsidR="00730922" w:rsidTr="00BD7BE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2" w:rsidRDefault="00730922" w:rsidP="00BD7BE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2 02 01001 10 0000 151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2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2" w:rsidRDefault="00730922" w:rsidP="00BD7BE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2 34,283</w:t>
            </w:r>
          </w:p>
        </w:tc>
      </w:tr>
      <w:tr w:rsidR="00730922" w:rsidTr="00BD7BE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2" w:rsidRDefault="00730922" w:rsidP="00BD7BE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2 02 01003 00 0000 151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2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Дотации  на поддержку мер по обеспечению сбалансированности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2" w:rsidRPr="000412C1" w:rsidRDefault="00730922" w:rsidP="00BD7B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5 55,327</w:t>
            </w:r>
          </w:p>
        </w:tc>
      </w:tr>
      <w:tr w:rsidR="00730922" w:rsidTr="00BD7BEC">
        <w:trPr>
          <w:trHeight w:val="9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2" w:rsidRDefault="00730922" w:rsidP="00BD7B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2 02 01003 10 0000 151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2" w:rsidRDefault="00730922" w:rsidP="00BD7B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2" w:rsidRPr="000412C1" w:rsidRDefault="00730922" w:rsidP="00BD7B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5 55,327</w:t>
            </w:r>
          </w:p>
        </w:tc>
      </w:tr>
      <w:tr w:rsidR="00730922" w:rsidTr="00BD7BEC">
        <w:trPr>
          <w:trHeight w:val="23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2" w:rsidRDefault="00730922" w:rsidP="00BD7B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2 02 02000 00 0000 151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2" w:rsidRDefault="00730922" w:rsidP="00BD7B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2" w:rsidRPr="00D67DBA" w:rsidRDefault="00730922" w:rsidP="00BD7B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3 72,547</w:t>
            </w:r>
          </w:p>
        </w:tc>
      </w:tr>
      <w:tr w:rsidR="00730922" w:rsidTr="00BD7BEC">
        <w:trPr>
          <w:trHeight w:val="26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2" w:rsidRPr="00D67DBA" w:rsidRDefault="00730922" w:rsidP="00BD7B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2 02 02999 00 0000 151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2" w:rsidRDefault="00730922" w:rsidP="00BD7B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2" w:rsidRPr="00D67DBA" w:rsidRDefault="00730922" w:rsidP="00BD7B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3 72,547</w:t>
            </w:r>
          </w:p>
        </w:tc>
      </w:tr>
      <w:tr w:rsidR="00730922" w:rsidTr="00BD7BEC">
        <w:trPr>
          <w:trHeight w:val="33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2" w:rsidRPr="00D67DBA" w:rsidRDefault="00730922" w:rsidP="00BD7B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2 02 02999 10 0000 151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2" w:rsidRDefault="00730922" w:rsidP="00BD7B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2" w:rsidRPr="00D67DBA" w:rsidRDefault="00730922" w:rsidP="00BD7B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3 72,547</w:t>
            </w:r>
          </w:p>
        </w:tc>
      </w:tr>
      <w:tr w:rsidR="00730922" w:rsidTr="00BD7BE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2" w:rsidRDefault="00730922" w:rsidP="00BD7B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2 02 03000 00 0000 151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2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2" w:rsidRPr="00952E3E" w:rsidRDefault="00730922" w:rsidP="00BD7B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304,670</w:t>
            </w:r>
          </w:p>
        </w:tc>
      </w:tr>
      <w:tr w:rsidR="00730922" w:rsidTr="00BD7BE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2" w:rsidRDefault="00730922" w:rsidP="00BD7B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2 02 03015 00 0000 151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2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2" w:rsidRDefault="00730922" w:rsidP="00BD7B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6 8,45</w:t>
            </w:r>
          </w:p>
        </w:tc>
      </w:tr>
      <w:tr w:rsidR="00730922" w:rsidTr="00BD7BE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2" w:rsidRDefault="00730922" w:rsidP="00BD7B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2 02 03015 10 0000 151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2" w:rsidRDefault="00730922" w:rsidP="00BD7BE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Субвенции бюджетам поселений на осуществление первичного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2" w:rsidRDefault="00730922" w:rsidP="00BD7B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6 8,45</w:t>
            </w:r>
          </w:p>
        </w:tc>
      </w:tr>
      <w:tr w:rsidR="00730922" w:rsidTr="00BD7BE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2" w:rsidRDefault="00730922" w:rsidP="00BD7B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2 02 03999 00 0000 151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2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субвенции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2" w:rsidRPr="00952E3E" w:rsidRDefault="00730922" w:rsidP="00BD7B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2 36,220</w:t>
            </w:r>
          </w:p>
        </w:tc>
      </w:tr>
      <w:tr w:rsidR="00730922" w:rsidTr="00BD7BE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2" w:rsidRDefault="00730922" w:rsidP="00BD7B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2 02 03999 10 0000 151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2" w:rsidRDefault="00730922" w:rsidP="00BD7BE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2" w:rsidRPr="00952E3E" w:rsidRDefault="00730922" w:rsidP="00BD7B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2 36,220</w:t>
            </w:r>
          </w:p>
        </w:tc>
      </w:tr>
    </w:tbl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Pr="004928C1" w:rsidRDefault="00730922" w:rsidP="0073092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928C1">
        <w:rPr>
          <w:rFonts w:ascii="Arial" w:hAnsi="Arial" w:cs="Arial"/>
          <w:sz w:val="24"/>
          <w:szCs w:val="24"/>
        </w:rPr>
        <w:lastRenderedPageBreak/>
        <w:t>Приложение №7</w:t>
      </w:r>
    </w:p>
    <w:p w:rsidR="00730922" w:rsidRDefault="00730922" w:rsidP="0073092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Собрания депутатов</w:t>
      </w:r>
    </w:p>
    <w:p w:rsidR="00730922" w:rsidRPr="004928C1" w:rsidRDefault="00730922" w:rsidP="0073092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</w:t>
      </w:r>
      <w:r w:rsidRPr="004928C1">
        <w:rPr>
          <w:rFonts w:ascii="Arial" w:hAnsi="Arial" w:cs="Arial"/>
          <w:sz w:val="24"/>
          <w:szCs w:val="24"/>
        </w:rPr>
        <w:t>ривцовского</w:t>
      </w:r>
      <w:proofErr w:type="spellEnd"/>
      <w:r w:rsidRPr="004928C1">
        <w:rPr>
          <w:rFonts w:ascii="Arial" w:hAnsi="Arial" w:cs="Arial"/>
          <w:sz w:val="24"/>
          <w:szCs w:val="24"/>
        </w:rPr>
        <w:t xml:space="preserve"> сельсовета</w:t>
      </w:r>
    </w:p>
    <w:p w:rsidR="00730922" w:rsidRPr="004928C1" w:rsidRDefault="00730922" w:rsidP="0073092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4928C1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4928C1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 xml:space="preserve"> Курской области</w:t>
      </w:r>
    </w:p>
    <w:p w:rsidR="00730922" w:rsidRDefault="00730922" w:rsidP="0073092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30 июля </w:t>
      </w:r>
      <w:r w:rsidRPr="004928C1">
        <w:rPr>
          <w:rFonts w:ascii="Arial" w:hAnsi="Arial" w:cs="Arial"/>
          <w:sz w:val="24"/>
          <w:szCs w:val="24"/>
        </w:rPr>
        <w:t xml:space="preserve"> 2014</w:t>
      </w:r>
      <w:r>
        <w:rPr>
          <w:rFonts w:ascii="Arial" w:hAnsi="Arial" w:cs="Arial"/>
          <w:sz w:val="24"/>
          <w:szCs w:val="24"/>
        </w:rPr>
        <w:t xml:space="preserve"> г. </w:t>
      </w:r>
      <w:r w:rsidRPr="004928C1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20</w:t>
      </w:r>
    </w:p>
    <w:p w:rsidR="00730922" w:rsidRPr="004928C1" w:rsidRDefault="00730922" w:rsidP="0073092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0922" w:rsidRDefault="00730922" w:rsidP="00730922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928C1">
        <w:rPr>
          <w:rFonts w:ascii="Arial" w:hAnsi="Arial" w:cs="Arial"/>
          <w:b/>
          <w:bCs/>
          <w:sz w:val="30"/>
          <w:szCs w:val="30"/>
        </w:rPr>
        <w:t>Распределение бюджетных ассигнований по разделам, подразделам, целевым статьям, (муниципальных программам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proofErr w:type="spellStart"/>
      <w:r w:rsidRPr="004928C1">
        <w:rPr>
          <w:rFonts w:ascii="Arial" w:hAnsi="Arial" w:cs="Arial"/>
          <w:b/>
          <w:bCs/>
          <w:sz w:val="30"/>
          <w:szCs w:val="30"/>
        </w:rPr>
        <w:t>Кривцовского</w:t>
      </w:r>
      <w:proofErr w:type="spellEnd"/>
      <w:r w:rsidRPr="004928C1">
        <w:rPr>
          <w:rFonts w:ascii="Arial" w:hAnsi="Arial" w:cs="Arial"/>
          <w:b/>
          <w:bCs/>
          <w:sz w:val="30"/>
          <w:szCs w:val="30"/>
        </w:rPr>
        <w:t xml:space="preserve"> сельсовета </w:t>
      </w:r>
      <w:proofErr w:type="spellStart"/>
      <w:r w:rsidRPr="004928C1">
        <w:rPr>
          <w:rFonts w:ascii="Arial" w:hAnsi="Arial" w:cs="Arial"/>
          <w:b/>
          <w:bCs/>
          <w:sz w:val="30"/>
          <w:szCs w:val="30"/>
        </w:rPr>
        <w:t>Щигровского</w:t>
      </w:r>
      <w:proofErr w:type="spellEnd"/>
      <w:r w:rsidRPr="004928C1">
        <w:rPr>
          <w:rFonts w:ascii="Arial" w:hAnsi="Arial" w:cs="Arial"/>
          <w:b/>
          <w:bCs/>
          <w:sz w:val="30"/>
          <w:szCs w:val="30"/>
        </w:rPr>
        <w:t xml:space="preserve"> района Курской области и </w:t>
      </w:r>
      <w:proofErr w:type="spellStart"/>
      <w:r w:rsidRPr="004928C1">
        <w:rPr>
          <w:rFonts w:ascii="Arial" w:hAnsi="Arial" w:cs="Arial"/>
          <w:b/>
          <w:bCs/>
          <w:sz w:val="30"/>
          <w:szCs w:val="30"/>
        </w:rPr>
        <w:t>непрограммным</w:t>
      </w:r>
      <w:proofErr w:type="spellEnd"/>
      <w:r w:rsidRPr="004928C1">
        <w:rPr>
          <w:rFonts w:ascii="Arial" w:hAnsi="Arial" w:cs="Arial"/>
          <w:b/>
          <w:bCs/>
          <w:sz w:val="30"/>
          <w:szCs w:val="30"/>
        </w:rPr>
        <w:t xml:space="preserve"> направлениям деятельности), группам (подгруппам) видам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4928C1">
        <w:rPr>
          <w:rFonts w:ascii="Arial" w:hAnsi="Arial" w:cs="Arial"/>
          <w:b/>
          <w:bCs/>
          <w:sz w:val="30"/>
          <w:szCs w:val="30"/>
        </w:rPr>
        <w:t>расходов классификации расходов бюджета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4928C1">
        <w:rPr>
          <w:rFonts w:ascii="Arial" w:hAnsi="Arial" w:cs="Arial"/>
          <w:b/>
          <w:sz w:val="30"/>
          <w:szCs w:val="30"/>
        </w:rPr>
        <w:t>муниципального образования «</w:t>
      </w:r>
      <w:proofErr w:type="spellStart"/>
      <w:r w:rsidRPr="004928C1">
        <w:rPr>
          <w:rFonts w:ascii="Arial" w:hAnsi="Arial" w:cs="Arial"/>
          <w:b/>
          <w:sz w:val="30"/>
          <w:szCs w:val="30"/>
        </w:rPr>
        <w:t>Кривцовский</w:t>
      </w:r>
      <w:proofErr w:type="spellEnd"/>
      <w:r w:rsidRPr="004928C1">
        <w:rPr>
          <w:rFonts w:ascii="Arial" w:hAnsi="Arial" w:cs="Arial"/>
          <w:b/>
          <w:sz w:val="30"/>
          <w:szCs w:val="30"/>
        </w:rPr>
        <w:t xml:space="preserve"> сельсовет» </w:t>
      </w:r>
      <w:proofErr w:type="spellStart"/>
      <w:r w:rsidRPr="004928C1">
        <w:rPr>
          <w:rFonts w:ascii="Arial" w:hAnsi="Arial" w:cs="Arial"/>
          <w:b/>
          <w:sz w:val="30"/>
          <w:szCs w:val="30"/>
        </w:rPr>
        <w:t>Щигровского</w:t>
      </w:r>
      <w:proofErr w:type="spellEnd"/>
      <w:r w:rsidRPr="004928C1">
        <w:rPr>
          <w:rFonts w:ascii="Arial" w:hAnsi="Arial" w:cs="Arial"/>
          <w:b/>
          <w:sz w:val="30"/>
          <w:szCs w:val="30"/>
        </w:rPr>
        <w:t xml:space="preserve"> района Курской области на 2014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4928C1">
        <w:rPr>
          <w:rFonts w:ascii="Arial" w:hAnsi="Arial" w:cs="Arial"/>
          <w:b/>
          <w:sz w:val="30"/>
          <w:szCs w:val="30"/>
        </w:rPr>
        <w:t>год</w:t>
      </w:r>
    </w:p>
    <w:p w:rsidR="00730922" w:rsidRPr="004928C1" w:rsidRDefault="00730922" w:rsidP="00730922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8"/>
        <w:gridCol w:w="709"/>
        <w:gridCol w:w="709"/>
        <w:gridCol w:w="1275"/>
        <w:gridCol w:w="567"/>
        <w:gridCol w:w="1276"/>
      </w:tblGrid>
      <w:tr w:rsidR="00730922" w:rsidRPr="00204509" w:rsidTr="00BD7BEC">
        <w:trPr>
          <w:trHeight w:val="103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4928C1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C1">
              <w:rPr>
                <w:rFonts w:ascii="Arial" w:hAnsi="Arial" w:cs="Arial"/>
                <w:sz w:val="24"/>
                <w:szCs w:val="24"/>
              </w:rPr>
              <w:t>Наименование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28C1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4928C1" w:rsidRDefault="00730922" w:rsidP="00BD7BEC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C1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4928C1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C1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4928C1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C1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4928C1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C1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4928C1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C1">
              <w:rPr>
                <w:rFonts w:ascii="Arial" w:hAnsi="Arial" w:cs="Arial"/>
                <w:sz w:val="24"/>
                <w:szCs w:val="24"/>
              </w:rPr>
              <w:t>2014год</w:t>
            </w:r>
          </w:p>
          <w:p w:rsidR="00730922" w:rsidRPr="004928C1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C1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4928C1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4928C1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30922" w:rsidRPr="00204509" w:rsidTr="00BD7BEC">
        <w:trPr>
          <w:trHeight w:val="315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4928C1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4928C1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4928C1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4928C1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C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4928C1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C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4928C1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C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30922" w:rsidRPr="00204509" w:rsidTr="00BD7BEC">
        <w:trPr>
          <w:trHeight w:val="226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30922" w:rsidRPr="004928C1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28C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4928C1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4928C1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4928C1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4928C1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4928C1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3490,121</w:t>
            </w:r>
          </w:p>
        </w:tc>
      </w:tr>
      <w:tr w:rsidR="00730922" w:rsidRPr="00204509" w:rsidTr="00BD7BEC">
        <w:trPr>
          <w:trHeight w:val="437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4928C1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28C1">
              <w:rPr>
                <w:rFonts w:ascii="Arial" w:hAnsi="Arial" w:cs="Arial"/>
                <w:sz w:val="24"/>
                <w:szCs w:val="24"/>
              </w:rPr>
              <w:t>Общегосударственные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28C1">
              <w:rPr>
                <w:rFonts w:ascii="Arial" w:hAnsi="Arial" w:cs="Arial"/>
                <w:sz w:val="24"/>
                <w:szCs w:val="24"/>
              </w:rPr>
              <w:t>вопросы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4928C1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28C1">
              <w:rPr>
                <w:rFonts w:ascii="Arial" w:hAnsi="Arial" w:cs="Arial"/>
                <w:sz w:val="24"/>
                <w:szCs w:val="24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4928C1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4928C1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4928C1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41AEA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1112,82</w:t>
            </w:r>
          </w:p>
        </w:tc>
      </w:tr>
      <w:tr w:rsidR="00730922" w:rsidRPr="00204509" w:rsidTr="00BD7BEC">
        <w:trPr>
          <w:trHeight w:val="973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279,0</w:t>
            </w:r>
          </w:p>
        </w:tc>
      </w:tr>
      <w:tr w:rsidR="00730922" w:rsidRPr="00204509" w:rsidTr="00BD7BEC">
        <w:trPr>
          <w:trHeight w:val="437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81 0 0000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279,0</w:t>
            </w:r>
          </w:p>
        </w:tc>
      </w:tr>
      <w:tr w:rsidR="00730922" w:rsidRPr="00204509" w:rsidTr="00BD7BEC">
        <w:trPr>
          <w:trHeight w:val="437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81 1 0000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279,0</w:t>
            </w:r>
          </w:p>
        </w:tc>
      </w:tr>
      <w:tr w:rsidR="00730922" w:rsidRPr="00204509" w:rsidTr="00BD7BEC">
        <w:trPr>
          <w:trHeight w:val="437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81 1 1402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279,0</w:t>
            </w:r>
          </w:p>
        </w:tc>
      </w:tr>
      <w:tr w:rsidR="00730922" w:rsidRPr="00204509" w:rsidTr="00BD7BEC">
        <w:trPr>
          <w:trHeight w:val="437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</w:t>
            </w:r>
            <w:r>
              <w:rPr>
                <w:rFonts w:ascii="Arial" w:hAnsi="Arial" w:cs="Arial"/>
                <w:sz w:val="24"/>
                <w:szCs w:val="24"/>
              </w:rPr>
              <w:t>ми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(муниципальны</w:t>
            </w:r>
            <w:r>
              <w:rPr>
                <w:rFonts w:ascii="Arial" w:hAnsi="Arial" w:cs="Arial"/>
                <w:sz w:val="24"/>
                <w:szCs w:val="24"/>
              </w:rPr>
              <w:t>ми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орган</w:t>
            </w:r>
            <w:r>
              <w:rPr>
                <w:rFonts w:ascii="Arial" w:hAnsi="Arial" w:cs="Arial"/>
                <w:sz w:val="24"/>
                <w:szCs w:val="24"/>
              </w:rPr>
              <w:t>ами</w:t>
            </w:r>
            <w:r w:rsidRPr="00204509">
              <w:rPr>
                <w:rFonts w:ascii="Arial" w:hAnsi="Arial" w:cs="Arial"/>
                <w:sz w:val="24"/>
                <w:szCs w:val="24"/>
              </w:rPr>
              <w:t>, казенными учреждениями, органами управления государственны</w:t>
            </w:r>
            <w:r>
              <w:rPr>
                <w:rFonts w:ascii="Arial" w:hAnsi="Arial" w:cs="Arial"/>
                <w:sz w:val="24"/>
                <w:szCs w:val="24"/>
              </w:rPr>
              <w:t xml:space="preserve">ми </w:t>
            </w:r>
            <w:r w:rsidRPr="00204509">
              <w:rPr>
                <w:rFonts w:ascii="Arial" w:hAnsi="Arial" w:cs="Arial"/>
                <w:sz w:val="24"/>
                <w:szCs w:val="24"/>
              </w:rPr>
              <w:t>внебюджетны</w:t>
            </w:r>
            <w:r>
              <w:rPr>
                <w:rFonts w:ascii="Arial" w:hAnsi="Arial" w:cs="Arial"/>
                <w:sz w:val="24"/>
                <w:szCs w:val="24"/>
              </w:rPr>
              <w:t>ми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фонд</w:t>
            </w:r>
            <w:r>
              <w:rPr>
                <w:rFonts w:ascii="Arial" w:hAnsi="Arial" w:cs="Arial"/>
                <w:sz w:val="24"/>
                <w:szCs w:val="24"/>
              </w:rPr>
              <w:t>ами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81 1 1402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279,0</w:t>
            </w:r>
          </w:p>
        </w:tc>
      </w:tr>
      <w:tr w:rsidR="00730922" w:rsidRPr="00204509" w:rsidTr="00BD7BEC">
        <w:trPr>
          <w:trHeight w:val="437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41AEA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721,0</w:t>
            </w:r>
          </w:p>
        </w:tc>
      </w:tr>
      <w:tr w:rsidR="00730922" w:rsidRPr="00204509" w:rsidTr="00BD7BEC">
        <w:trPr>
          <w:trHeight w:val="437"/>
        </w:trPr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Обеспечение функционирования органа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 xml:space="preserve"> 0 4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 xml:space="preserve">820 00 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41AEA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721,0</w:t>
            </w:r>
          </w:p>
        </w:tc>
      </w:tr>
      <w:tr w:rsidR="00730922" w:rsidRPr="00204509" w:rsidTr="00BD7BEC">
        <w:trPr>
          <w:trHeight w:val="437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lastRenderedPageBreak/>
              <w:t>Обеспечение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4509">
              <w:rPr>
                <w:rFonts w:ascii="Arial" w:hAnsi="Arial" w:cs="Arial"/>
                <w:sz w:val="24"/>
                <w:szCs w:val="24"/>
              </w:rPr>
              <w:t>деятельности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4509">
              <w:rPr>
                <w:rFonts w:ascii="Arial" w:hAnsi="Arial" w:cs="Arial"/>
                <w:sz w:val="24"/>
                <w:szCs w:val="24"/>
              </w:rPr>
              <w:t>местных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4509">
              <w:rPr>
                <w:rFonts w:ascii="Arial" w:hAnsi="Arial" w:cs="Arial"/>
                <w:sz w:val="24"/>
                <w:szCs w:val="24"/>
              </w:rPr>
              <w:t>администраций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82 1 0000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41AEA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721,0</w:t>
            </w:r>
          </w:p>
        </w:tc>
      </w:tr>
      <w:tr w:rsidR="00730922" w:rsidRPr="00204509" w:rsidTr="00BD7BEC">
        <w:trPr>
          <w:trHeight w:val="437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82 1 1402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41AEA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721,0</w:t>
            </w:r>
          </w:p>
        </w:tc>
      </w:tr>
      <w:tr w:rsidR="00730922" w:rsidRPr="00204509" w:rsidTr="00BD7BEC">
        <w:trPr>
          <w:trHeight w:val="437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</w:t>
            </w:r>
            <w:r>
              <w:rPr>
                <w:rFonts w:ascii="Arial" w:hAnsi="Arial" w:cs="Arial"/>
                <w:sz w:val="24"/>
                <w:szCs w:val="24"/>
              </w:rPr>
              <w:t>ми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(муниципальны</w:t>
            </w:r>
            <w:r>
              <w:rPr>
                <w:rFonts w:ascii="Arial" w:hAnsi="Arial" w:cs="Arial"/>
                <w:sz w:val="24"/>
                <w:szCs w:val="24"/>
              </w:rPr>
              <w:t>ми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орган</w:t>
            </w:r>
            <w:r>
              <w:rPr>
                <w:rFonts w:ascii="Arial" w:hAnsi="Arial" w:cs="Arial"/>
                <w:sz w:val="24"/>
                <w:szCs w:val="24"/>
              </w:rPr>
              <w:t>ами</w:t>
            </w:r>
            <w:r w:rsidRPr="00204509">
              <w:rPr>
                <w:rFonts w:ascii="Arial" w:hAnsi="Arial" w:cs="Arial"/>
                <w:sz w:val="24"/>
                <w:szCs w:val="24"/>
              </w:rPr>
              <w:t>, казенными учреждениями, органами управления государственны</w:t>
            </w:r>
            <w:r>
              <w:rPr>
                <w:rFonts w:ascii="Arial" w:hAnsi="Arial" w:cs="Arial"/>
                <w:sz w:val="24"/>
                <w:szCs w:val="24"/>
              </w:rPr>
              <w:t xml:space="preserve">ми </w:t>
            </w:r>
            <w:r w:rsidRPr="00204509">
              <w:rPr>
                <w:rFonts w:ascii="Arial" w:hAnsi="Arial" w:cs="Arial"/>
                <w:sz w:val="24"/>
                <w:szCs w:val="24"/>
              </w:rPr>
              <w:t>внебюджетны</w:t>
            </w:r>
            <w:r>
              <w:rPr>
                <w:rFonts w:ascii="Arial" w:hAnsi="Arial" w:cs="Arial"/>
                <w:sz w:val="24"/>
                <w:szCs w:val="24"/>
              </w:rPr>
              <w:t>ми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фонд</w:t>
            </w:r>
            <w:r>
              <w:rPr>
                <w:rFonts w:ascii="Arial" w:hAnsi="Arial" w:cs="Arial"/>
                <w:sz w:val="24"/>
                <w:szCs w:val="24"/>
              </w:rPr>
              <w:t>ами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82 1 1402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1 00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41AEA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612,0</w:t>
            </w:r>
          </w:p>
        </w:tc>
      </w:tr>
      <w:tr w:rsidR="00730922" w:rsidRPr="00204509" w:rsidTr="00BD7BEC">
        <w:trPr>
          <w:trHeight w:val="437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82 1 1402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2 00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41AEA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93,0</w:t>
            </w:r>
          </w:p>
        </w:tc>
      </w:tr>
      <w:tr w:rsidR="00730922" w:rsidRPr="00204509" w:rsidTr="00BD7BEC">
        <w:trPr>
          <w:trHeight w:val="437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бюджетные асс</w:t>
            </w:r>
            <w:r w:rsidRPr="00204509">
              <w:rPr>
                <w:rFonts w:ascii="Arial" w:hAnsi="Arial" w:cs="Arial"/>
                <w:sz w:val="24"/>
                <w:szCs w:val="24"/>
              </w:rPr>
              <w:t>игнования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82 1 1402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8 00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41AEA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</w:tr>
      <w:tr w:rsidR="00730922" w:rsidRPr="00204509" w:rsidTr="00BD7BEC">
        <w:trPr>
          <w:trHeight w:val="437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722D8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деятельности финансовых налоговых и таможенных органов и органов финансового бюджетного надзора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722D8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722D8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0 6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722D8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722D8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32,700</w:t>
            </w:r>
          </w:p>
        </w:tc>
      </w:tr>
      <w:tr w:rsidR="00730922" w:rsidRPr="00204509" w:rsidTr="00BD7BEC">
        <w:trPr>
          <w:trHeight w:val="437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722D8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722D8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722D8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0 6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722D8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83 1 1450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722D8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32,700</w:t>
            </w:r>
          </w:p>
        </w:tc>
      </w:tr>
      <w:tr w:rsidR="00730922" w:rsidRPr="00204509" w:rsidTr="00BD7BEC">
        <w:trPr>
          <w:trHeight w:val="437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722D8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722D8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722D8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0 6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722D8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83 1 1450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722D8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32,700</w:t>
            </w:r>
          </w:p>
        </w:tc>
      </w:tr>
      <w:tr w:rsidR="00730922" w:rsidRPr="00204509" w:rsidTr="00BD7BEC">
        <w:trPr>
          <w:trHeight w:val="437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Другие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4509">
              <w:rPr>
                <w:rFonts w:ascii="Arial" w:hAnsi="Arial" w:cs="Arial"/>
                <w:sz w:val="24"/>
                <w:szCs w:val="24"/>
              </w:rPr>
              <w:t>общегосударственные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4509">
              <w:rPr>
                <w:rFonts w:ascii="Arial" w:hAnsi="Arial" w:cs="Arial"/>
                <w:sz w:val="24"/>
                <w:szCs w:val="24"/>
              </w:rPr>
              <w:t>вопросы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1 3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80,12</w:t>
            </w:r>
          </w:p>
        </w:tc>
      </w:tr>
      <w:tr w:rsidR="00730922" w:rsidRPr="00204509" w:rsidTr="00BD7BEC">
        <w:trPr>
          <w:trHeight w:val="615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1 3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91</w:t>
            </w: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  <w:r w:rsidRPr="0020450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30922" w:rsidRPr="00204509" w:rsidTr="00BD7BEC">
        <w:trPr>
          <w:trHeight w:val="615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91 1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1404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  <w:r w:rsidRPr="0020450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30922" w:rsidRPr="00204509" w:rsidTr="00BD7BEC">
        <w:trPr>
          <w:trHeight w:val="615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1 3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91 1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1404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2 00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  <w:r w:rsidRPr="0020450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30922" w:rsidRPr="00485304" w:rsidTr="00BD7BEC">
        <w:trPr>
          <w:trHeight w:val="615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по обеспечению и реализации муниципальной программы «Социально-экономическое развитие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Кривцовский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Щигровского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района Курской области на период 2014-2016 годы»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485304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14 5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14</w:t>
            </w: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15,120</w:t>
            </w:r>
          </w:p>
        </w:tc>
      </w:tr>
      <w:tr w:rsidR="00730922" w:rsidRPr="00485304" w:rsidTr="00BD7BEC">
        <w:trPr>
          <w:trHeight w:val="615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485304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14 5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14</w:t>
            </w: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485304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15,120</w:t>
            </w:r>
          </w:p>
        </w:tc>
      </w:tr>
      <w:tr w:rsidR="00730922" w:rsidRPr="00204509" w:rsidTr="00BD7BEC">
        <w:trPr>
          <w:trHeight w:val="615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DB51A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A9">
              <w:rPr>
                <w:rFonts w:ascii="Arial" w:hAnsi="Arial" w:cs="Arial"/>
                <w:sz w:val="24"/>
                <w:szCs w:val="24"/>
              </w:rPr>
              <w:t>Национальная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51A9">
              <w:rPr>
                <w:rFonts w:ascii="Arial" w:hAnsi="Arial" w:cs="Arial"/>
                <w:sz w:val="24"/>
                <w:szCs w:val="24"/>
              </w:rPr>
              <w:t>оборона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DB51A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A9">
              <w:rPr>
                <w:rFonts w:ascii="Arial" w:hAnsi="Arial" w:cs="Arial"/>
                <w:sz w:val="24"/>
                <w:szCs w:val="24"/>
              </w:rPr>
              <w:t>0 2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DB51A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DB51A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DB51A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DB51A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A9">
              <w:rPr>
                <w:rFonts w:ascii="Arial" w:hAnsi="Arial" w:cs="Arial"/>
                <w:sz w:val="24"/>
                <w:szCs w:val="24"/>
              </w:rPr>
              <w:t>69,45</w:t>
            </w:r>
          </w:p>
        </w:tc>
      </w:tr>
      <w:tr w:rsidR="00730922" w:rsidRPr="00204509" w:rsidTr="00BD7BEC">
        <w:trPr>
          <w:trHeight w:val="615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DB51A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A9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68,45</w:t>
            </w:r>
          </w:p>
        </w:tc>
      </w:tr>
      <w:tr w:rsidR="00730922" w:rsidRPr="00204509" w:rsidTr="00BD7BEC">
        <w:trPr>
          <w:trHeight w:val="615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91</w:t>
            </w: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68,45</w:t>
            </w:r>
          </w:p>
        </w:tc>
      </w:tr>
      <w:tr w:rsidR="00730922" w:rsidRPr="00204509" w:rsidTr="00BD7BEC">
        <w:trPr>
          <w:trHeight w:val="615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1 1 </w:t>
            </w:r>
            <w:r w:rsidRPr="00204509">
              <w:rPr>
                <w:rFonts w:ascii="Arial" w:hAnsi="Arial" w:cs="Arial"/>
                <w:sz w:val="24"/>
                <w:szCs w:val="24"/>
              </w:rPr>
              <w:t>5118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68,45</w:t>
            </w:r>
          </w:p>
        </w:tc>
      </w:tr>
      <w:tr w:rsidR="00730922" w:rsidRPr="00204509" w:rsidTr="00BD7BEC">
        <w:trPr>
          <w:trHeight w:val="615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91 1 </w:t>
            </w:r>
            <w:r w:rsidRPr="00204509">
              <w:rPr>
                <w:rFonts w:ascii="Arial" w:hAnsi="Arial" w:cs="Arial"/>
                <w:sz w:val="24"/>
                <w:szCs w:val="24"/>
              </w:rPr>
              <w:t>5118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2 00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204509">
              <w:rPr>
                <w:rFonts w:ascii="Arial" w:hAnsi="Arial" w:cs="Arial"/>
                <w:sz w:val="24"/>
                <w:szCs w:val="24"/>
              </w:rPr>
              <w:t>,45</w:t>
            </w:r>
          </w:p>
        </w:tc>
      </w:tr>
      <w:tr w:rsidR="00730922" w:rsidRPr="00204509" w:rsidTr="00BD7BEC">
        <w:trPr>
          <w:trHeight w:val="362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91 1 </w:t>
            </w:r>
            <w:r w:rsidRPr="00204509">
              <w:rPr>
                <w:rFonts w:ascii="Arial" w:hAnsi="Arial" w:cs="Arial"/>
                <w:sz w:val="24"/>
                <w:szCs w:val="24"/>
              </w:rPr>
              <w:t>5118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3F0532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54,00</w:t>
            </w:r>
          </w:p>
        </w:tc>
      </w:tr>
      <w:tr w:rsidR="00730922" w:rsidRPr="00204509" w:rsidTr="00BD7BEC">
        <w:trPr>
          <w:trHeight w:val="299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Мобилизационная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4509">
              <w:rPr>
                <w:rFonts w:ascii="Arial" w:hAnsi="Arial" w:cs="Arial"/>
                <w:sz w:val="24"/>
                <w:szCs w:val="24"/>
              </w:rPr>
              <w:t>подготовка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4509">
              <w:rPr>
                <w:rFonts w:ascii="Arial" w:hAnsi="Arial" w:cs="Arial"/>
                <w:sz w:val="24"/>
                <w:szCs w:val="24"/>
              </w:rPr>
              <w:t>экономики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730922" w:rsidRPr="00204509" w:rsidTr="00BD7BEC">
        <w:trPr>
          <w:trHeight w:val="615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91</w:t>
            </w: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730922" w:rsidRPr="00204509" w:rsidTr="00BD7BEC">
        <w:trPr>
          <w:trHeight w:val="615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91 1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1435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730922" w:rsidRPr="00204509" w:rsidTr="00BD7BEC">
        <w:trPr>
          <w:trHeight w:val="615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91 1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1435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2 00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730922" w:rsidRPr="00204509" w:rsidTr="00BD7BEC">
        <w:trPr>
          <w:trHeight w:val="615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A646BE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6BE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A646BE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6BE">
              <w:rPr>
                <w:rFonts w:ascii="Arial" w:hAnsi="Arial" w:cs="Arial"/>
                <w:sz w:val="24"/>
                <w:szCs w:val="24"/>
              </w:rPr>
              <w:t>0 3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A646BE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A646BE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A646BE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6755E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4,0</w:t>
            </w:r>
          </w:p>
        </w:tc>
      </w:tr>
      <w:tr w:rsidR="00730922" w:rsidRPr="00204509" w:rsidTr="00BD7BEC">
        <w:trPr>
          <w:trHeight w:val="615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0 3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730922" w:rsidRPr="00204509" w:rsidTr="00BD7BEC">
        <w:trPr>
          <w:trHeight w:val="615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0 3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91</w:t>
            </w: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730922" w:rsidRPr="00204509" w:rsidTr="00BD7BEC">
        <w:trPr>
          <w:trHeight w:val="615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4509">
              <w:rPr>
                <w:rFonts w:ascii="Arial" w:hAnsi="Arial" w:cs="Arial"/>
                <w:snapToGrid w:val="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0 3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91 1</w:t>
            </w:r>
            <w:r w:rsidRPr="00204509">
              <w:rPr>
                <w:rFonts w:ascii="Arial" w:hAnsi="Arial" w:cs="Arial"/>
                <w:sz w:val="24"/>
                <w:szCs w:val="24"/>
              </w:rPr>
              <w:t>1437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730922" w:rsidRPr="00204509" w:rsidTr="00BD7BEC">
        <w:trPr>
          <w:trHeight w:val="615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0 3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1 1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1437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2 00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730922" w:rsidRPr="00204509" w:rsidTr="00BD7BEC">
        <w:trPr>
          <w:trHeight w:val="615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0 3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1 4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730922" w:rsidRPr="00204509" w:rsidTr="00BD7BEC">
        <w:trPr>
          <w:trHeight w:val="615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 xml:space="preserve"> Муниципальная программа «Социально-экономическое развитие муниципального образования «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Кривцовский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Щигровского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района Курской области на период 2014-2016 годы»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0 3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1 4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14 0 0000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730922" w:rsidRPr="00204509" w:rsidTr="00BD7BEC">
        <w:trPr>
          <w:trHeight w:val="615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Подпрограмма «Пожарная безопасность в муниципальном образовании «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Кривцовский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Щигровского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района Курской области» муниципальной программы «Социально-экономическое развитие муниципального образования «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Кривцовский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Щигровского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района Курской области на период 2014-2016 годы»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0 3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1 4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14 2 0000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730922" w:rsidRPr="00204509" w:rsidTr="00BD7BEC">
        <w:trPr>
          <w:trHeight w:val="61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Обеспечение мероприятий на реализацию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1 4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14 2 1438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730922" w:rsidRPr="00204509" w:rsidTr="00BD7BEC">
        <w:trPr>
          <w:trHeight w:val="615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0 3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1 4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14 2 1438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2 00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730922" w:rsidRPr="00204509" w:rsidTr="00BD7BEC">
        <w:trPr>
          <w:trHeight w:val="362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A646BE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6BE">
              <w:rPr>
                <w:rFonts w:ascii="Arial" w:hAnsi="Arial" w:cs="Arial"/>
                <w:sz w:val="24"/>
                <w:szCs w:val="24"/>
              </w:rPr>
              <w:lastRenderedPageBreak/>
              <w:t>Национальная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46BE">
              <w:rPr>
                <w:rFonts w:ascii="Arial" w:hAnsi="Arial" w:cs="Arial"/>
                <w:sz w:val="24"/>
                <w:szCs w:val="24"/>
              </w:rPr>
              <w:t>экономика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A646BE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6BE">
              <w:rPr>
                <w:rFonts w:ascii="Arial" w:hAnsi="Arial" w:cs="Arial"/>
                <w:sz w:val="24"/>
                <w:szCs w:val="24"/>
              </w:rPr>
              <w:t>0 4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A646BE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A646BE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A646BE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A646BE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821,672</w:t>
            </w:r>
          </w:p>
        </w:tc>
      </w:tr>
      <w:tr w:rsidR="00730922" w:rsidRPr="00204509" w:rsidTr="00BD7BEC">
        <w:trPr>
          <w:trHeight w:val="615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740,672</w:t>
            </w:r>
          </w:p>
        </w:tc>
      </w:tr>
      <w:tr w:rsidR="00730922" w:rsidRPr="00204509" w:rsidTr="00BD7BEC">
        <w:trPr>
          <w:trHeight w:val="615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91 1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740,672</w:t>
            </w:r>
          </w:p>
        </w:tc>
      </w:tr>
      <w:tr w:rsidR="00730922" w:rsidRPr="00204509" w:rsidTr="00BD7BEC">
        <w:trPr>
          <w:trHeight w:val="615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 xml:space="preserve">Проектирование и строительство (реконструкция) автомобильных дорог местного общего пользования с твердым покрытием до сельского населенного пункта, не имеющих 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крупногодичной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связи с сетью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91 1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142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740,672</w:t>
            </w:r>
          </w:p>
        </w:tc>
      </w:tr>
      <w:tr w:rsidR="00730922" w:rsidRPr="00204509" w:rsidTr="00BD7BEC">
        <w:trPr>
          <w:trHeight w:val="615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91 1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142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2 00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740,672</w:t>
            </w:r>
          </w:p>
        </w:tc>
      </w:tr>
      <w:tr w:rsidR="00730922" w:rsidRPr="00204509" w:rsidTr="00BD7BEC">
        <w:trPr>
          <w:trHeight w:val="615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1 2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A445A7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81,00</w:t>
            </w:r>
          </w:p>
        </w:tc>
      </w:tr>
      <w:tr w:rsidR="00730922" w:rsidRPr="00204509" w:rsidTr="00BD7BEC">
        <w:trPr>
          <w:trHeight w:val="615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1 2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91 1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FE566E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81,00</w:t>
            </w:r>
          </w:p>
        </w:tc>
      </w:tr>
      <w:tr w:rsidR="00730922" w:rsidRPr="00204509" w:rsidTr="00BD7BEC">
        <w:trPr>
          <w:trHeight w:val="615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Модернизация объектов коммунальных услуг инфраструктуры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91 1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142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730922" w:rsidRPr="00204509" w:rsidTr="00BD7BEC">
        <w:trPr>
          <w:trHeight w:val="268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Поступление финансовых активов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91 1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142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730922" w:rsidRPr="007F614F" w:rsidTr="00BD7BEC">
        <w:trPr>
          <w:trHeight w:val="615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Межевание автомобильных дорог общего пользования местного значения, проведение кадастровых работ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91 1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142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29,00</w:t>
            </w:r>
          </w:p>
        </w:tc>
      </w:tr>
      <w:tr w:rsidR="00730922" w:rsidRPr="007F614F" w:rsidTr="00BD7BEC">
        <w:trPr>
          <w:trHeight w:val="615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91 1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142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2 00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29,00</w:t>
            </w:r>
          </w:p>
        </w:tc>
      </w:tr>
      <w:tr w:rsidR="00730922" w:rsidRPr="00204509" w:rsidTr="00BD7BEC">
        <w:trPr>
          <w:trHeight w:val="615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Мероприятия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1 2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91 1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1416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730922" w:rsidRPr="00204509" w:rsidTr="00BD7BEC">
        <w:trPr>
          <w:trHeight w:val="615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1 2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91 1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1416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2 00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730922" w:rsidRPr="00204509" w:rsidTr="00BD7BEC">
        <w:trPr>
          <w:trHeight w:val="315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A646BE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6BE">
              <w:rPr>
                <w:rFonts w:ascii="Arial" w:hAnsi="Arial" w:cs="Arial"/>
                <w:sz w:val="24"/>
                <w:szCs w:val="24"/>
              </w:rPr>
              <w:t>Жилищно-коммунальное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46BE">
              <w:rPr>
                <w:rFonts w:ascii="Arial" w:hAnsi="Arial" w:cs="Arial"/>
                <w:sz w:val="24"/>
                <w:szCs w:val="24"/>
              </w:rPr>
              <w:t>хозяйство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A646BE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6BE">
              <w:rPr>
                <w:rFonts w:ascii="Arial" w:hAnsi="Arial" w:cs="Arial"/>
                <w:sz w:val="24"/>
                <w:szCs w:val="24"/>
              </w:rPr>
              <w:t>0 5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A646BE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A646BE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A646BE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8E1F4A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446,107</w:t>
            </w:r>
          </w:p>
        </w:tc>
      </w:tr>
      <w:tr w:rsidR="00730922" w:rsidRPr="00204509" w:rsidTr="00BD7BEC">
        <w:trPr>
          <w:trHeight w:val="315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3F60BF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Кривцовский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Щигровского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района Курской области на период 2014-2016 годы»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8E1F4A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8E1F4A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A646BE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14 0 0000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A646BE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311,0</w:t>
            </w:r>
          </w:p>
        </w:tc>
      </w:tr>
      <w:tr w:rsidR="00730922" w:rsidRPr="00204509" w:rsidTr="00BD7BEC">
        <w:trPr>
          <w:trHeight w:val="315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3F60BF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Подпрограмма «Экология и чистая вода на территории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Кривцовского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Щигровского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Курской области на 2014 год»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8E1F4A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8E1F4A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A646BE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14 4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A646BE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311,0</w:t>
            </w:r>
          </w:p>
        </w:tc>
      </w:tr>
      <w:tr w:rsidR="00730922" w:rsidRPr="00204509" w:rsidTr="00BD7BEC">
        <w:trPr>
          <w:trHeight w:val="315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по созданию объектов водоснабжения муниципальной собственности, не относящихся к объектам капитального строительства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8E1F4A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8E1F4A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8B07B8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14 4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1342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A646BE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271,00</w:t>
            </w:r>
          </w:p>
        </w:tc>
      </w:tr>
      <w:tr w:rsidR="00730922" w:rsidRPr="00204509" w:rsidTr="00BD7BEC">
        <w:trPr>
          <w:trHeight w:val="315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8E1F4A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8E1F4A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8B07B8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14 4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1342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B435C6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271,00</w:t>
            </w:r>
          </w:p>
        </w:tc>
      </w:tr>
      <w:tr w:rsidR="00730922" w:rsidRPr="00204509" w:rsidTr="00BD7BEC">
        <w:trPr>
          <w:trHeight w:val="315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322AE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Мероприятия по обеспечению населения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экологически чистой питьевой водой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8E1F4A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8E1F4A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8B07B8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14 4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1427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8B07B8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730922" w:rsidRPr="002322AE" w:rsidTr="00BD7BEC">
        <w:trPr>
          <w:trHeight w:val="315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322AE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8E1F4A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8E1F4A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8B07B8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14 4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1427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8B07B8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730922" w:rsidRPr="00204509" w:rsidTr="00BD7BEC">
        <w:trPr>
          <w:trHeight w:val="315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8E1F4A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120,887</w:t>
            </w:r>
          </w:p>
        </w:tc>
      </w:tr>
      <w:tr w:rsidR="00730922" w:rsidRPr="00204509" w:rsidTr="00BD7BEC">
        <w:trPr>
          <w:trHeight w:val="315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Кривцовский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Щигровского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района Курской области на период 2014-2016 годы»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14 0 0000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Default="00730922" w:rsidP="00BD7BEC">
            <w:r>
              <w:rPr>
                <w:rFonts w:ascii="Arial" w:hAnsi="Arial" w:cs="Arial"/>
                <w:sz w:val="24"/>
                <w:szCs w:val="24"/>
              </w:rPr>
              <w:t>120,887</w:t>
            </w:r>
          </w:p>
        </w:tc>
      </w:tr>
      <w:tr w:rsidR="00730922" w:rsidRPr="00204509" w:rsidTr="00BD7BEC">
        <w:trPr>
          <w:trHeight w:val="31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Подпрограмма «Благоустройство муниципального образования «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Кривцовский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Щигровского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района Курской области муниципальной программы «Социально-экономическое развитие муниципального образования «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Кривцовский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Щигровского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района Курской области на период 2014-2016 годы»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14 3 0000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Default="00730922" w:rsidP="00BD7BEC">
            <w:r>
              <w:rPr>
                <w:rFonts w:ascii="Arial" w:hAnsi="Arial" w:cs="Arial"/>
                <w:sz w:val="24"/>
                <w:szCs w:val="24"/>
              </w:rPr>
              <w:t>120,887</w:t>
            </w:r>
          </w:p>
        </w:tc>
      </w:tr>
      <w:tr w:rsidR="00730922" w:rsidRPr="00204509" w:rsidTr="00BD7BEC">
        <w:trPr>
          <w:trHeight w:val="272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Мероприятия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4509">
              <w:rPr>
                <w:rFonts w:ascii="Arial" w:hAnsi="Arial" w:cs="Arial"/>
                <w:sz w:val="24"/>
                <w:szCs w:val="24"/>
              </w:rPr>
              <w:t>по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4509">
              <w:rPr>
                <w:rFonts w:ascii="Arial" w:hAnsi="Arial" w:cs="Arial"/>
                <w:sz w:val="24"/>
                <w:szCs w:val="24"/>
              </w:rPr>
              <w:t>благоустройству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14 3 1433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Default="00730922" w:rsidP="00BD7BEC">
            <w:r>
              <w:rPr>
                <w:rFonts w:ascii="Arial" w:hAnsi="Arial" w:cs="Arial"/>
                <w:sz w:val="24"/>
                <w:szCs w:val="24"/>
              </w:rPr>
              <w:t>120,887</w:t>
            </w:r>
          </w:p>
        </w:tc>
      </w:tr>
      <w:tr w:rsidR="00730922" w:rsidRPr="00204509" w:rsidTr="00BD7BEC">
        <w:trPr>
          <w:trHeight w:val="315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14 3 1433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2 00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Default="00730922" w:rsidP="00BD7BEC">
            <w:r>
              <w:rPr>
                <w:rFonts w:ascii="Arial" w:hAnsi="Arial" w:cs="Arial"/>
                <w:sz w:val="24"/>
                <w:szCs w:val="24"/>
              </w:rPr>
              <w:t>120,887</w:t>
            </w:r>
          </w:p>
        </w:tc>
      </w:tr>
      <w:tr w:rsidR="00730922" w:rsidRPr="00204509" w:rsidTr="00BD7BEC">
        <w:trPr>
          <w:trHeight w:val="315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14,22</w:t>
            </w:r>
          </w:p>
        </w:tc>
      </w:tr>
      <w:tr w:rsidR="00730922" w:rsidRPr="00204509" w:rsidTr="00BD7BEC">
        <w:trPr>
          <w:trHeight w:val="315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91 1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14,22</w:t>
            </w:r>
          </w:p>
        </w:tc>
      </w:tr>
      <w:tr w:rsidR="00730922" w:rsidRPr="00204509" w:rsidTr="00BD7BEC">
        <w:trPr>
          <w:trHeight w:val="315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Содержание работников, осуществляющих переданные государственные полномочия по организации предоставления гражданам субсидий на оплату жилых помещений и коммунальных услуг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 xml:space="preserve">0 5 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91 1</w:t>
            </w:r>
            <w:r w:rsidRPr="00204509">
              <w:rPr>
                <w:rFonts w:ascii="Arial" w:hAnsi="Arial" w:cs="Arial"/>
                <w:sz w:val="24"/>
                <w:szCs w:val="24"/>
              </w:rPr>
              <w:t>1321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14,22</w:t>
            </w:r>
          </w:p>
        </w:tc>
      </w:tr>
      <w:tr w:rsidR="00730922" w:rsidRPr="00204509" w:rsidTr="00BD7BEC">
        <w:trPr>
          <w:trHeight w:val="315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органа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 xml:space="preserve">0 5 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91 1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1321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1 00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14,22</w:t>
            </w:r>
          </w:p>
        </w:tc>
      </w:tr>
      <w:tr w:rsidR="00730922" w:rsidRPr="00204509" w:rsidTr="00BD7BEC">
        <w:trPr>
          <w:trHeight w:val="315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A646BE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6BE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A646BE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6BE">
              <w:rPr>
                <w:rFonts w:ascii="Arial" w:hAnsi="Arial" w:cs="Arial"/>
                <w:sz w:val="24"/>
                <w:szCs w:val="24"/>
              </w:rPr>
              <w:t>0 7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A646BE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A646BE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A646BE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A646BE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6B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730922" w:rsidRPr="00204509" w:rsidTr="00BD7BEC">
        <w:trPr>
          <w:trHeight w:val="315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0 7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0 7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730922" w:rsidRPr="00204509" w:rsidTr="00BD7BEC">
        <w:trPr>
          <w:trHeight w:val="315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0 7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0 7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91 1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730922" w:rsidRPr="00204509" w:rsidTr="00BD7BEC">
        <w:trPr>
          <w:trHeight w:val="567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Реализация мероприятий в сфере молодежной политики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0 7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0 7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91 1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1414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730922" w:rsidRPr="00204509" w:rsidTr="00BD7BEC">
        <w:trPr>
          <w:trHeight w:val="567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0 7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0 7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91 1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1414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2 00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730922" w:rsidRPr="00204509" w:rsidTr="00BD7BEC">
        <w:trPr>
          <w:trHeight w:val="28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A646BE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6BE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A646BE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6BE">
              <w:rPr>
                <w:rFonts w:ascii="Arial" w:hAnsi="Arial" w:cs="Arial"/>
                <w:sz w:val="24"/>
                <w:szCs w:val="24"/>
              </w:rPr>
              <w:t xml:space="preserve">0 8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A646BE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A646BE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A646BE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8E1F4A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812,072</w:t>
            </w:r>
          </w:p>
        </w:tc>
      </w:tr>
      <w:tr w:rsidR="00730922" w:rsidRPr="00204509" w:rsidTr="00BD7BEC">
        <w:trPr>
          <w:trHeight w:val="272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0 8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Default="00730922" w:rsidP="00BD7BEC">
            <w:r w:rsidRPr="0060341C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12,0</w:t>
            </w:r>
            <w:r w:rsidRPr="0060341C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730922" w:rsidRPr="00204509" w:rsidTr="00BD7BEC">
        <w:trPr>
          <w:trHeight w:val="31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«Социально-экономическое развитие </w:t>
            </w:r>
            <w:r w:rsidRPr="00204509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«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Кривцовский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Щигровского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района Курской области на период 2014-2016 годы»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lastRenderedPageBreak/>
              <w:t>0 8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14 0 0000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Default="00730922" w:rsidP="00BD7BEC">
            <w:r w:rsidRPr="0060341C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12,0</w:t>
            </w:r>
            <w:r w:rsidRPr="0060341C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730922" w:rsidRPr="00204509" w:rsidTr="00BD7BEC">
        <w:trPr>
          <w:trHeight w:val="2491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«Культура муниципального образования «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Кривцовский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Щигровского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района Курской области муниципальной программы «Социально-экономическое развитие муниципального образования «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Кривцовский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Щигровского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района Курской области на период 2014-2016 годы»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0 8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14 1 0000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8E1F4A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812,072</w:t>
            </w:r>
          </w:p>
        </w:tc>
      </w:tr>
      <w:tr w:rsidR="00730922" w:rsidRPr="00204509" w:rsidTr="00BD7BEC">
        <w:trPr>
          <w:trHeight w:val="1608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Субсидии местным бюджетам на заработную плату и начисления на выплаты по оплате работников муниципальных учреждений культуры, муниципальных образований городских и сельских поселений.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0 8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A22CBA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14 1 1</w:t>
            </w:r>
            <w:r>
              <w:rPr>
                <w:rFonts w:ascii="Arial" w:hAnsi="Arial" w:cs="Arial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A22CBA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101,547</w:t>
            </w:r>
          </w:p>
        </w:tc>
      </w:tr>
      <w:tr w:rsidR="00730922" w:rsidRPr="00204509" w:rsidTr="00BD7BEC">
        <w:trPr>
          <w:trHeight w:val="1812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</w:t>
            </w:r>
            <w:r>
              <w:rPr>
                <w:rFonts w:ascii="Arial" w:hAnsi="Arial" w:cs="Arial"/>
                <w:sz w:val="24"/>
                <w:szCs w:val="24"/>
              </w:rPr>
              <w:t>ми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(муниципальны</w:t>
            </w:r>
            <w:r>
              <w:rPr>
                <w:rFonts w:ascii="Arial" w:hAnsi="Arial" w:cs="Arial"/>
                <w:sz w:val="24"/>
                <w:szCs w:val="24"/>
              </w:rPr>
              <w:t>ми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орган</w:t>
            </w:r>
            <w:r>
              <w:rPr>
                <w:rFonts w:ascii="Arial" w:hAnsi="Arial" w:cs="Arial"/>
                <w:sz w:val="24"/>
                <w:szCs w:val="24"/>
              </w:rPr>
              <w:t>ами</w:t>
            </w:r>
            <w:r w:rsidRPr="00204509">
              <w:rPr>
                <w:rFonts w:ascii="Arial" w:hAnsi="Arial" w:cs="Arial"/>
                <w:sz w:val="24"/>
                <w:szCs w:val="24"/>
              </w:rPr>
              <w:t>, казенными учреждениями, органами управления государственны</w:t>
            </w:r>
            <w:r>
              <w:rPr>
                <w:rFonts w:ascii="Arial" w:hAnsi="Arial" w:cs="Arial"/>
                <w:sz w:val="24"/>
                <w:szCs w:val="24"/>
              </w:rPr>
              <w:t xml:space="preserve">ми </w:t>
            </w:r>
            <w:r w:rsidRPr="00204509">
              <w:rPr>
                <w:rFonts w:ascii="Arial" w:hAnsi="Arial" w:cs="Arial"/>
                <w:sz w:val="24"/>
                <w:szCs w:val="24"/>
              </w:rPr>
              <w:t>внебюджетны</w:t>
            </w:r>
            <w:r>
              <w:rPr>
                <w:rFonts w:ascii="Arial" w:hAnsi="Arial" w:cs="Arial"/>
                <w:sz w:val="24"/>
                <w:szCs w:val="24"/>
              </w:rPr>
              <w:t>ми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фонд</w:t>
            </w:r>
            <w:r>
              <w:rPr>
                <w:rFonts w:ascii="Arial" w:hAnsi="Arial" w:cs="Arial"/>
                <w:sz w:val="24"/>
                <w:szCs w:val="24"/>
              </w:rPr>
              <w:t>ами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0 8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A22CBA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14 1 1</w:t>
            </w:r>
            <w:r>
              <w:rPr>
                <w:rFonts w:ascii="Arial" w:hAnsi="Arial" w:cs="Arial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1 00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A22CBA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101,547</w:t>
            </w:r>
          </w:p>
        </w:tc>
      </w:tr>
      <w:tr w:rsidR="00730922" w:rsidRPr="00204509" w:rsidTr="00BD7BEC">
        <w:trPr>
          <w:trHeight w:val="808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0 8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8B1445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 xml:space="preserve">14 1 </w:t>
            </w:r>
            <w:r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8E1F4A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470,100</w:t>
            </w:r>
          </w:p>
        </w:tc>
      </w:tr>
      <w:tr w:rsidR="00730922" w:rsidRPr="00204509" w:rsidTr="00BD7BEC">
        <w:trPr>
          <w:trHeight w:val="1676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</w:t>
            </w:r>
            <w:r>
              <w:rPr>
                <w:rFonts w:ascii="Arial" w:hAnsi="Arial" w:cs="Arial"/>
                <w:sz w:val="24"/>
                <w:szCs w:val="24"/>
              </w:rPr>
              <w:t>ми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(муниципальны</w:t>
            </w:r>
            <w:r>
              <w:rPr>
                <w:rFonts w:ascii="Arial" w:hAnsi="Arial" w:cs="Arial"/>
                <w:sz w:val="24"/>
                <w:szCs w:val="24"/>
              </w:rPr>
              <w:t>ми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орган</w:t>
            </w:r>
            <w:r>
              <w:rPr>
                <w:rFonts w:ascii="Arial" w:hAnsi="Arial" w:cs="Arial"/>
                <w:sz w:val="24"/>
                <w:szCs w:val="24"/>
              </w:rPr>
              <w:t>ами</w:t>
            </w:r>
            <w:r w:rsidRPr="00204509">
              <w:rPr>
                <w:rFonts w:ascii="Arial" w:hAnsi="Arial" w:cs="Arial"/>
                <w:sz w:val="24"/>
                <w:szCs w:val="24"/>
              </w:rPr>
              <w:t>, казенными учреждениями, органами управления государственны</w:t>
            </w:r>
            <w:r>
              <w:rPr>
                <w:rFonts w:ascii="Arial" w:hAnsi="Arial" w:cs="Arial"/>
                <w:sz w:val="24"/>
                <w:szCs w:val="24"/>
              </w:rPr>
              <w:t xml:space="preserve">ми </w:t>
            </w:r>
            <w:r w:rsidRPr="00204509">
              <w:rPr>
                <w:rFonts w:ascii="Arial" w:hAnsi="Arial" w:cs="Arial"/>
                <w:sz w:val="24"/>
                <w:szCs w:val="24"/>
              </w:rPr>
              <w:t>внебюджетны</w:t>
            </w:r>
            <w:r>
              <w:rPr>
                <w:rFonts w:ascii="Arial" w:hAnsi="Arial" w:cs="Arial"/>
                <w:sz w:val="24"/>
                <w:szCs w:val="24"/>
              </w:rPr>
              <w:t>ми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фонд</w:t>
            </w:r>
            <w:r>
              <w:rPr>
                <w:rFonts w:ascii="Arial" w:hAnsi="Arial" w:cs="Arial"/>
                <w:sz w:val="24"/>
                <w:szCs w:val="24"/>
              </w:rPr>
              <w:t>ами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0 8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14 1 1401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1 00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E3057F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470,</w:t>
            </w: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30922" w:rsidRPr="00204509" w:rsidTr="00BD7BEC">
        <w:trPr>
          <w:trHeight w:val="70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0 8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14 1 1401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2 00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8E1F4A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214,425</w:t>
            </w:r>
          </w:p>
        </w:tc>
      </w:tr>
      <w:tr w:rsidR="00730922" w:rsidRPr="00204509" w:rsidTr="00BD7BEC">
        <w:trPr>
          <w:trHeight w:val="70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Иные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4509">
              <w:rPr>
                <w:rFonts w:ascii="Arial" w:hAnsi="Arial" w:cs="Arial"/>
                <w:sz w:val="24"/>
                <w:szCs w:val="24"/>
              </w:rPr>
              <w:t>бюджетные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4509">
              <w:rPr>
                <w:rFonts w:ascii="Arial" w:hAnsi="Arial" w:cs="Arial"/>
                <w:sz w:val="24"/>
                <w:szCs w:val="24"/>
              </w:rPr>
              <w:t>ассигнования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0 8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14 1 1401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8 00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8E1F4A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</w:tr>
      <w:tr w:rsidR="00730922" w:rsidRPr="00204509" w:rsidTr="00BD7BEC">
        <w:trPr>
          <w:trHeight w:val="315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A646BE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6BE">
              <w:rPr>
                <w:rFonts w:ascii="Arial" w:hAnsi="Arial" w:cs="Arial"/>
                <w:sz w:val="24"/>
                <w:szCs w:val="24"/>
              </w:rPr>
              <w:t>Социальная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46BE">
              <w:rPr>
                <w:rFonts w:ascii="Arial" w:hAnsi="Arial" w:cs="Arial"/>
                <w:sz w:val="24"/>
                <w:szCs w:val="24"/>
              </w:rPr>
              <w:t>политика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A646BE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6BE">
              <w:rPr>
                <w:rFonts w:ascii="Arial" w:hAnsi="Arial" w:cs="Arial"/>
                <w:sz w:val="24"/>
                <w:szCs w:val="24"/>
              </w:rPr>
              <w:t>1 0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A646BE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A646BE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A646BE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E3057F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222,00</w:t>
            </w:r>
          </w:p>
        </w:tc>
      </w:tr>
      <w:tr w:rsidR="00730922" w:rsidRPr="00204509" w:rsidTr="00BD7BEC">
        <w:trPr>
          <w:trHeight w:val="315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68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Социальное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4509">
              <w:rPr>
                <w:rFonts w:ascii="Arial" w:hAnsi="Arial" w:cs="Arial"/>
                <w:sz w:val="24"/>
                <w:szCs w:val="24"/>
              </w:rPr>
              <w:t>обеспечение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4509">
              <w:rPr>
                <w:rFonts w:ascii="Arial" w:hAnsi="Arial" w:cs="Arial"/>
                <w:sz w:val="24"/>
                <w:szCs w:val="24"/>
              </w:rPr>
              <w:t>населения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1 0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222,00</w:t>
            </w:r>
          </w:p>
        </w:tc>
      </w:tr>
      <w:tr w:rsidR="00730922" w:rsidRPr="00204509" w:rsidTr="00BD7BEC">
        <w:trPr>
          <w:trHeight w:val="315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1 0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91 1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E3057F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222,00</w:t>
            </w:r>
          </w:p>
        </w:tc>
      </w:tr>
      <w:tr w:rsidR="00730922" w:rsidRPr="00204509" w:rsidTr="00BD7BEC">
        <w:trPr>
          <w:trHeight w:val="315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68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Предоставление  гражданам субсидий на оплату жилых помещений  и коммунальных услуг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1 0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91 1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1313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222,00</w:t>
            </w:r>
          </w:p>
        </w:tc>
      </w:tr>
      <w:tr w:rsidR="00730922" w:rsidRPr="00D713F5" w:rsidTr="00BD7BEC">
        <w:trPr>
          <w:trHeight w:val="315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68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1 0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91 1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1313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20450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D713F5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730922" w:rsidRPr="00204509" w:rsidTr="00BD7BEC">
        <w:trPr>
          <w:trHeight w:val="315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68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1 0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91 1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1313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8E1F4A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217,000</w:t>
            </w:r>
          </w:p>
        </w:tc>
      </w:tr>
      <w:tr w:rsidR="00730922" w:rsidRPr="00204509" w:rsidTr="00BD7BEC">
        <w:trPr>
          <w:trHeight w:val="315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A646BE" w:rsidRDefault="00730922" w:rsidP="00BD7BEC">
            <w:pPr>
              <w:widowControl w:val="0"/>
              <w:tabs>
                <w:tab w:val="left" w:pos="68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6BE">
              <w:rPr>
                <w:rFonts w:ascii="Arial" w:hAnsi="Arial" w:cs="Arial"/>
                <w:sz w:val="24"/>
                <w:szCs w:val="24"/>
              </w:rPr>
              <w:t>Физическая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46BE">
              <w:rPr>
                <w:rFonts w:ascii="Arial" w:hAnsi="Arial" w:cs="Arial"/>
                <w:sz w:val="24"/>
                <w:szCs w:val="24"/>
              </w:rPr>
              <w:t>культура и спорт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A646BE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6BE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A646BE">
              <w:rPr>
                <w:rFonts w:ascii="Arial" w:hAnsi="Arial" w:cs="Arial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A646BE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A646BE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A646BE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A646BE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6B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730922" w:rsidRPr="00204509" w:rsidTr="00BD7BEC">
        <w:trPr>
          <w:trHeight w:val="315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68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bCs/>
                <w:sz w:val="24"/>
                <w:szCs w:val="24"/>
              </w:rPr>
              <w:t>Физическая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04509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730922" w:rsidRPr="00204509" w:rsidTr="00BD7BEC">
        <w:trPr>
          <w:trHeight w:val="315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91 1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730922" w:rsidRPr="00204509" w:rsidTr="00BD7BEC">
        <w:trPr>
          <w:trHeight w:val="315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1406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730922" w:rsidRPr="00204509" w:rsidTr="00BD7BEC">
        <w:trPr>
          <w:trHeight w:val="315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1406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2 00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</w:tbl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right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right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right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right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right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right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pStyle w:val="ad"/>
        <w:jc w:val="right"/>
        <w:rPr>
          <w:rFonts w:ascii="Arial" w:hAnsi="Arial" w:cs="Arial"/>
          <w:sz w:val="24"/>
          <w:szCs w:val="24"/>
          <w:lang w:val="ru-RU"/>
        </w:rPr>
      </w:pPr>
    </w:p>
    <w:p w:rsidR="00730922" w:rsidRPr="00204509" w:rsidRDefault="00730922" w:rsidP="00730922">
      <w:pPr>
        <w:pStyle w:val="ad"/>
        <w:jc w:val="right"/>
        <w:rPr>
          <w:rFonts w:ascii="Arial" w:hAnsi="Arial" w:cs="Arial"/>
          <w:sz w:val="24"/>
          <w:szCs w:val="24"/>
          <w:lang w:val="ru-RU"/>
        </w:rPr>
      </w:pPr>
      <w:r w:rsidRPr="00204509">
        <w:rPr>
          <w:rFonts w:ascii="Arial" w:hAnsi="Arial" w:cs="Arial"/>
          <w:sz w:val="24"/>
          <w:szCs w:val="24"/>
          <w:lang w:val="ru-RU"/>
        </w:rPr>
        <w:lastRenderedPageBreak/>
        <w:t>Приложение №9</w:t>
      </w:r>
    </w:p>
    <w:p w:rsidR="00730922" w:rsidRPr="00204509" w:rsidRDefault="00730922" w:rsidP="00730922">
      <w:pPr>
        <w:pStyle w:val="ad"/>
        <w:jc w:val="right"/>
        <w:rPr>
          <w:rFonts w:ascii="Arial" w:hAnsi="Arial" w:cs="Arial"/>
          <w:sz w:val="24"/>
          <w:szCs w:val="24"/>
          <w:lang w:val="ru-RU"/>
        </w:rPr>
      </w:pPr>
      <w:r w:rsidRPr="00204509">
        <w:rPr>
          <w:rFonts w:ascii="Arial" w:hAnsi="Arial" w:cs="Arial"/>
          <w:sz w:val="24"/>
          <w:szCs w:val="24"/>
          <w:lang w:val="ru-RU"/>
        </w:rPr>
        <w:t>к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204509">
        <w:rPr>
          <w:rFonts w:ascii="Arial" w:hAnsi="Arial" w:cs="Arial"/>
          <w:sz w:val="24"/>
          <w:szCs w:val="24"/>
          <w:lang w:val="ru-RU"/>
        </w:rPr>
        <w:t>решению Собрания депутатов</w:t>
      </w:r>
    </w:p>
    <w:p w:rsidR="00730922" w:rsidRPr="00204509" w:rsidRDefault="00730922" w:rsidP="00730922">
      <w:pPr>
        <w:pStyle w:val="ad"/>
        <w:jc w:val="right"/>
        <w:rPr>
          <w:rFonts w:ascii="Arial" w:hAnsi="Arial" w:cs="Arial"/>
          <w:sz w:val="24"/>
          <w:szCs w:val="24"/>
          <w:lang w:val="ru-RU"/>
        </w:rPr>
      </w:pPr>
      <w:proofErr w:type="spellStart"/>
      <w:r w:rsidRPr="00204509">
        <w:rPr>
          <w:rFonts w:ascii="Arial" w:hAnsi="Arial" w:cs="Arial"/>
          <w:sz w:val="24"/>
          <w:szCs w:val="24"/>
          <w:lang w:val="ru-RU"/>
        </w:rPr>
        <w:t>Кривцовского</w:t>
      </w:r>
      <w:proofErr w:type="spellEnd"/>
      <w:r w:rsidRPr="00204509">
        <w:rPr>
          <w:rFonts w:ascii="Arial" w:hAnsi="Arial" w:cs="Arial"/>
          <w:sz w:val="24"/>
          <w:szCs w:val="24"/>
          <w:lang w:val="ru-RU"/>
        </w:rPr>
        <w:t xml:space="preserve"> сельсовета</w:t>
      </w:r>
    </w:p>
    <w:p w:rsidR="00730922" w:rsidRPr="00204509" w:rsidRDefault="00730922" w:rsidP="00730922">
      <w:pPr>
        <w:pStyle w:val="ad"/>
        <w:jc w:val="right"/>
        <w:rPr>
          <w:rFonts w:ascii="Arial" w:hAnsi="Arial" w:cs="Arial"/>
          <w:sz w:val="24"/>
          <w:szCs w:val="24"/>
          <w:lang w:val="ru-RU"/>
        </w:rPr>
      </w:pPr>
      <w:proofErr w:type="spellStart"/>
      <w:r w:rsidRPr="00204509">
        <w:rPr>
          <w:rFonts w:ascii="Arial" w:hAnsi="Arial" w:cs="Arial"/>
          <w:sz w:val="24"/>
          <w:szCs w:val="24"/>
          <w:lang w:val="ru-RU"/>
        </w:rPr>
        <w:t>Щигровского</w:t>
      </w:r>
      <w:proofErr w:type="spellEnd"/>
      <w:r w:rsidRPr="00204509">
        <w:rPr>
          <w:rFonts w:ascii="Arial" w:hAnsi="Arial" w:cs="Arial"/>
          <w:sz w:val="24"/>
          <w:szCs w:val="24"/>
          <w:lang w:val="ru-RU"/>
        </w:rPr>
        <w:t xml:space="preserve"> района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204509">
        <w:rPr>
          <w:rFonts w:ascii="Arial" w:hAnsi="Arial" w:cs="Arial"/>
          <w:sz w:val="24"/>
          <w:szCs w:val="24"/>
          <w:lang w:val="ru-RU"/>
        </w:rPr>
        <w:t>Курской области</w:t>
      </w:r>
    </w:p>
    <w:p w:rsidR="00730922" w:rsidRPr="00204509" w:rsidRDefault="00730922" w:rsidP="00730922">
      <w:pPr>
        <w:pStyle w:val="ad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от 30 июля </w:t>
      </w:r>
      <w:r w:rsidRPr="00204509">
        <w:rPr>
          <w:rFonts w:ascii="Arial" w:hAnsi="Arial" w:cs="Arial"/>
          <w:sz w:val="24"/>
          <w:szCs w:val="24"/>
          <w:lang w:val="ru-RU"/>
        </w:rPr>
        <w:t>201</w:t>
      </w:r>
      <w:r>
        <w:rPr>
          <w:rFonts w:ascii="Arial" w:hAnsi="Arial" w:cs="Arial"/>
          <w:sz w:val="24"/>
          <w:szCs w:val="24"/>
          <w:lang w:val="ru-RU"/>
        </w:rPr>
        <w:t>4</w:t>
      </w:r>
      <w:r w:rsidRPr="0020450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204509">
        <w:rPr>
          <w:rFonts w:ascii="Arial" w:hAnsi="Arial" w:cs="Arial"/>
          <w:sz w:val="24"/>
          <w:szCs w:val="24"/>
          <w:lang w:val="ru-RU"/>
        </w:rPr>
        <w:t>г.№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20</w:t>
      </w:r>
    </w:p>
    <w:p w:rsidR="00730922" w:rsidRPr="00204509" w:rsidRDefault="00730922" w:rsidP="00730922">
      <w:pPr>
        <w:pStyle w:val="ad"/>
        <w:jc w:val="both"/>
        <w:rPr>
          <w:rFonts w:ascii="Arial" w:hAnsi="Arial" w:cs="Arial"/>
          <w:sz w:val="24"/>
          <w:szCs w:val="24"/>
          <w:lang w:val="ru-RU"/>
        </w:rPr>
      </w:pPr>
    </w:p>
    <w:p w:rsidR="00730922" w:rsidRDefault="00730922" w:rsidP="00730922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B7B7F">
        <w:rPr>
          <w:rFonts w:ascii="Arial" w:hAnsi="Arial" w:cs="Arial"/>
          <w:b/>
          <w:bCs/>
          <w:sz w:val="30"/>
          <w:szCs w:val="30"/>
        </w:rPr>
        <w:t xml:space="preserve">Ведомственная структура расходов бюджета </w:t>
      </w:r>
      <w:r w:rsidRPr="00FB7B7F">
        <w:rPr>
          <w:rFonts w:ascii="Arial" w:hAnsi="Arial" w:cs="Arial"/>
          <w:b/>
          <w:sz w:val="30"/>
          <w:szCs w:val="30"/>
        </w:rPr>
        <w:t>муниципального образования «</w:t>
      </w:r>
      <w:proofErr w:type="spellStart"/>
      <w:r w:rsidRPr="00FB7B7F">
        <w:rPr>
          <w:rFonts w:ascii="Arial" w:hAnsi="Arial" w:cs="Arial"/>
          <w:b/>
          <w:sz w:val="30"/>
          <w:szCs w:val="30"/>
        </w:rPr>
        <w:t>Кривцовский</w:t>
      </w:r>
      <w:proofErr w:type="spellEnd"/>
      <w:r w:rsidRPr="00FB7B7F">
        <w:rPr>
          <w:rFonts w:ascii="Arial" w:hAnsi="Arial" w:cs="Arial"/>
          <w:b/>
          <w:sz w:val="30"/>
          <w:szCs w:val="30"/>
        </w:rPr>
        <w:t xml:space="preserve"> сельсовет» </w:t>
      </w:r>
      <w:proofErr w:type="spellStart"/>
      <w:r w:rsidRPr="00FB7B7F">
        <w:rPr>
          <w:rFonts w:ascii="Arial" w:hAnsi="Arial" w:cs="Arial"/>
          <w:b/>
          <w:sz w:val="30"/>
          <w:szCs w:val="30"/>
        </w:rPr>
        <w:t>Щигровского</w:t>
      </w:r>
      <w:proofErr w:type="spellEnd"/>
      <w:r w:rsidRPr="00FB7B7F">
        <w:rPr>
          <w:rFonts w:ascii="Arial" w:hAnsi="Arial" w:cs="Arial"/>
          <w:b/>
          <w:sz w:val="30"/>
          <w:szCs w:val="30"/>
        </w:rPr>
        <w:t xml:space="preserve"> района Курской области на 2014 год</w:t>
      </w:r>
    </w:p>
    <w:p w:rsidR="00730922" w:rsidRPr="00FB7B7F" w:rsidRDefault="00730922" w:rsidP="00730922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3"/>
        <w:gridCol w:w="850"/>
        <w:gridCol w:w="426"/>
        <w:gridCol w:w="567"/>
        <w:gridCol w:w="1275"/>
        <w:gridCol w:w="709"/>
        <w:gridCol w:w="1134"/>
      </w:tblGrid>
      <w:tr w:rsidR="00730922" w:rsidRPr="00204509" w:rsidTr="00BD7BEC">
        <w:trPr>
          <w:trHeight w:val="1033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7C36BF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6BF">
              <w:rPr>
                <w:rFonts w:ascii="Arial" w:hAnsi="Arial" w:cs="Arial"/>
                <w:sz w:val="24"/>
                <w:szCs w:val="24"/>
              </w:rPr>
              <w:t>Наименование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36BF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7C36BF" w:rsidRDefault="00730922" w:rsidP="00BD7BEC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6BF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7C36BF" w:rsidRDefault="00730922" w:rsidP="00BD7BEC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6BF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7C36BF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6BF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7C36BF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6BF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7C36BF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6BF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7C36BF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6BF">
              <w:rPr>
                <w:rFonts w:ascii="Arial" w:hAnsi="Arial" w:cs="Arial"/>
                <w:sz w:val="24"/>
                <w:szCs w:val="24"/>
              </w:rPr>
              <w:t>2014 год</w:t>
            </w:r>
          </w:p>
          <w:p w:rsidR="00730922" w:rsidRPr="007C36BF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6BF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7C36BF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C36B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30922" w:rsidRPr="00204509" w:rsidTr="00BD7BEC">
        <w:trPr>
          <w:trHeight w:val="3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7C36BF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6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7C36BF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7C36BF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6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7C36BF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6B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7C36BF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6B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7C36BF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6B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7C36BF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6B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30922" w:rsidRPr="00204509" w:rsidTr="00BD7BEC">
        <w:trPr>
          <w:trHeight w:val="43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7C36BF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6B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7C36BF">
              <w:rPr>
                <w:rFonts w:ascii="Arial" w:hAnsi="Arial" w:cs="Arial"/>
                <w:sz w:val="24"/>
                <w:szCs w:val="24"/>
              </w:rPr>
              <w:t>Кривцовского</w:t>
            </w:r>
            <w:proofErr w:type="spellEnd"/>
            <w:r w:rsidRPr="007C36BF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7C36BF">
              <w:rPr>
                <w:rFonts w:ascii="Arial" w:hAnsi="Arial" w:cs="Arial"/>
                <w:sz w:val="24"/>
                <w:szCs w:val="24"/>
              </w:rPr>
              <w:t>Щигровского</w:t>
            </w:r>
            <w:proofErr w:type="spellEnd"/>
            <w:r w:rsidRPr="007C36BF">
              <w:rPr>
                <w:rFonts w:ascii="Arial" w:hAnsi="Arial" w:cs="Arial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7C36BF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6B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7C36BF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7C36BF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7C36BF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7C36BF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7C36BF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3490,121</w:t>
            </w:r>
          </w:p>
        </w:tc>
      </w:tr>
      <w:tr w:rsidR="00730922" w:rsidRPr="00204509" w:rsidTr="00BD7BEC">
        <w:trPr>
          <w:trHeight w:val="43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7C36BF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6BF">
              <w:rPr>
                <w:rFonts w:ascii="Arial" w:hAnsi="Arial" w:cs="Arial"/>
                <w:sz w:val="24"/>
                <w:szCs w:val="24"/>
              </w:rPr>
              <w:t>Общегосударственные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36BF">
              <w:rPr>
                <w:rFonts w:ascii="Arial" w:hAnsi="Arial" w:cs="Arial"/>
                <w:sz w:val="24"/>
                <w:szCs w:val="24"/>
              </w:rPr>
              <w:t>вопросы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7C36BF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6B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7C36BF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6BF">
              <w:rPr>
                <w:rFonts w:ascii="Arial" w:hAnsi="Arial" w:cs="Arial"/>
                <w:sz w:val="24"/>
                <w:szCs w:val="24"/>
              </w:rPr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7C36BF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7C36BF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7C36BF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6D0BA2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1112,82</w:t>
            </w:r>
          </w:p>
        </w:tc>
      </w:tr>
      <w:tr w:rsidR="00730922" w:rsidRPr="00204509" w:rsidTr="00BD7BEC">
        <w:trPr>
          <w:trHeight w:val="973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279,0</w:t>
            </w:r>
          </w:p>
        </w:tc>
      </w:tr>
      <w:tr w:rsidR="00730922" w:rsidRPr="00204509" w:rsidTr="00BD7BEC">
        <w:trPr>
          <w:trHeight w:val="43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81 0 0000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279,0</w:t>
            </w:r>
          </w:p>
        </w:tc>
      </w:tr>
      <w:tr w:rsidR="00730922" w:rsidRPr="00204509" w:rsidTr="00BD7BEC">
        <w:trPr>
          <w:trHeight w:val="43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81 1 0000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279,0</w:t>
            </w:r>
          </w:p>
        </w:tc>
      </w:tr>
      <w:tr w:rsidR="00730922" w:rsidRPr="00204509" w:rsidTr="00BD7BEC">
        <w:trPr>
          <w:trHeight w:val="43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81 1 1402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279,0</w:t>
            </w:r>
          </w:p>
        </w:tc>
      </w:tr>
      <w:tr w:rsidR="00730922" w:rsidRPr="00204509" w:rsidTr="00BD7BEC">
        <w:trPr>
          <w:trHeight w:val="43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</w:t>
            </w:r>
            <w:r>
              <w:rPr>
                <w:rFonts w:ascii="Arial" w:hAnsi="Arial" w:cs="Arial"/>
                <w:sz w:val="24"/>
                <w:szCs w:val="24"/>
              </w:rPr>
              <w:t>ми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(муниципальны</w:t>
            </w:r>
            <w:r>
              <w:rPr>
                <w:rFonts w:ascii="Arial" w:hAnsi="Arial" w:cs="Arial"/>
                <w:sz w:val="24"/>
                <w:szCs w:val="24"/>
              </w:rPr>
              <w:t>ми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орган</w:t>
            </w:r>
            <w:r>
              <w:rPr>
                <w:rFonts w:ascii="Arial" w:hAnsi="Arial" w:cs="Arial"/>
                <w:sz w:val="24"/>
                <w:szCs w:val="24"/>
              </w:rPr>
              <w:t>ами</w:t>
            </w:r>
            <w:r w:rsidRPr="00204509">
              <w:rPr>
                <w:rFonts w:ascii="Arial" w:hAnsi="Arial" w:cs="Arial"/>
                <w:sz w:val="24"/>
                <w:szCs w:val="24"/>
              </w:rPr>
              <w:t>, казенными учреждениями, органами управления государственны</w:t>
            </w:r>
            <w:r>
              <w:rPr>
                <w:rFonts w:ascii="Arial" w:hAnsi="Arial" w:cs="Arial"/>
                <w:sz w:val="24"/>
                <w:szCs w:val="24"/>
              </w:rPr>
              <w:t xml:space="preserve">ми </w:t>
            </w:r>
            <w:r w:rsidRPr="00204509">
              <w:rPr>
                <w:rFonts w:ascii="Arial" w:hAnsi="Arial" w:cs="Arial"/>
                <w:sz w:val="24"/>
                <w:szCs w:val="24"/>
              </w:rPr>
              <w:t>внебюджетны</w:t>
            </w:r>
            <w:r>
              <w:rPr>
                <w:rFonts w:ascii="Arial" w:hAnsi="Arial" w:cs="Arial"/>
                <w:sz w:val="24"/>
                <w:szCs w:val="24"/>
              </w:rPr>
              <w:t>ми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фонд</w:t>
            </w:r>
            <w:r>
              <w:rPr>
                <w:rFonts w:ascii="Arial" w:hAnsi="Arial" w:cs="Arial"/>
                <w:sz w:val="24"/>
                <w:szCs w:val="24"/>
              </w:rPr>
              <w:t>ами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81 1 1402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279,0</w:t>
            </w:r>
          </w:p>
        </w:tc>
      </w:tr>
      <w:tr w:rsidR="00730922" w:rsidRPr="00204509" w:rsidTr="00BD7BEC">
        <w:trPr>
          <w:trHeight w:val="43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6D0BA2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721,0</w:t>
            </w:r>
          </w:p>
        </w:tc>
      </w:tr>
      <w:tr w:rsidR="00730922" w:rsidRPr="00204509" w:rsidTr="00BD7BEC">
        <w:trPr>
          <w:trHeight w:val="43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Обеспечение функционирования органа местного самоуправления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 xml:space="preserve"> 0 4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 xml:space="preserve">820 00 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6D0BA2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721,0</w:t>
            </w:r>
          </w:p>
        </w:tc>
      </w:tr>
      <w:tr w:rsidR="00730922" w:rsidRPr="00204509" w:rsidTr="00BD7BEC">
        <w:trPr>
          <w:trHeight w:val="43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Обеспечение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4509">
              <w:rPr>
                <w:rFonts w:ascii="Arial" w:hAnsi="Arial" w:cs="Arial"/>
                <w:sz w:val="24"/>
                <w:szCs w:val="24"/>
              </w:rPr>
              <w:t>деятельности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4509">
              <w:rPr>
                <w:rFonts w:ascii="Arial" w:hAnsi="Arial" w:cs="Arial"/>
                <w:sz w:val="24"/>
                <w:szCs w:val="24"/>
              </w:rPr>
              <w:t>местных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4509">
              <w:rPr>
                <w:rFonts w:ascii="Arial" w:hAnsi="Arial" w:cs="Arial"/>
                <w:sz w:val="24"/>
                <w:szCs w:val="24"/>
              </w:rPr>
              <w:t>администраций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82 1 0000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6D0BA2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721,0</w:t>
            </w:r>
          </w:p>
        </w:tc>
      </w:tr>
      <w:tr w:rsidR="00730922" w:rsidRPr="00204509" w:rsidTr="00BD7BEC">
        <w:trPr>
          <w:trHeight w:val="43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82 1 1402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6D0BA2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721,0</w:t>
            </w:r>
          </w:p>
        </w:tc>
      </w:tr>
      <w:tr w:rsidR="00730922" w:rsidRPr="00204509" w:rsidTr="00BD7BEC">
        <w:trPr>
          <w:trHeight w:val="43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</w:t>
            </w:r>
            <w:r>
              <w:rPr>
                <w:rFonts w:ascii="Arial" w:hAnsi="Arial" w:cs="Arial"/>
                <w:sz w:val="24"/>
                <w:szCs w:val="24"/>
              </w:rPr>
              <w:t>ми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(муниципальны</w:t>
            </w:r>
            <w:r>
              <w:rPr>
                <w:rFonts w:ascii="Arial" w:hAnsi="Arial" w:cs="Arial"/>
                <w:sz w:val="24"/>
                <w:szCs w:val="24"/>
              </w:rPr>
              <w:t>ми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орган</w:t>
            </w:r>
            <w:r>
              <w:rPr>
                <w:rFonts w:ascii="Arial" w:hAnsi="Arial" w:cs="Arial"/>
                <w:sz w:val="24"/>
                <w:szCs w:val="24"/>
              </w:rPr>
              <w:t>ами</w:t>
            </w:r>
            <w:r w:rsidRPr="00204509">
              <w:rPr>
                <w:rFonts w:ascii="Arial" w:hAnsi="Arial" w:cs="Arial"/>
                <w:sz w:val="24"/>
                <w:szCs w:val="24"/>
              </w:rPr>
              <w:t>, казенными учреждениями, органами управления государственны</w:t>
            </w:r>
            <w:r>
              <w:rPr>
                <w:rFonts w:ascii="Arial" w:hAnsi="Arial" w:cs="Arial"/>
                <w:sz w:val="24"/>
                <w:szCs w:val="24"/>
              </w:rPr>
              <w:t xml:space="preserve">ми </w:t>
            </w:r>
            <w:r w:rsidRPr="00204509">
              <w:rPr>
                <w:rFonts w:ascii="Arial" w:hAnsi="Arial" w:cs="Arial"/>
                <w:sz w:val="24"/>
                <w:szCs w:val="24"/>
              </w:rPr>
              <w:t>внебюджетны</w:t>
            </w:r>
            <w:r>
              <w:rPr>
                <w:rFonts w:ascii="Arial" w:hAnsi="Arial" w:cs="Arial"/>
                <w:sz w:val="24"/>
                <w:szCs w:val="24"/>
              </w:rPr>
              <w:t>ми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фонд</w:t>
            </w:r>
            <w:r>
              <w:rPr>
                <w:rFonts w:ascii="Arial" w:hAnsi="Arial" w:cs="Arial"/>
                <w:sz w:val="24"/>
                <w:szCs w:val="24"/>
              </w:rPr>
              <w:t>ами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82 1 1402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1 00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6D0BA2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612,0</w:t>
            </w:r>
          </w:p>
        </w:tc>
      </w:tr>
      <w:tr w:rsidR="00730922" w:rsidRPr="00204509" w:rsidTr="00BD7BEC">
        <w:trPr>
          <w:trHeight w:val="43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82 1 1402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2 00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6D0BA2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93,0</w:t>
            </w:r>
          </w:p>
        </w:tc>
      </w:tr>
      <w:tr w:rsidR="00730922" w:rsidRPr="00204509" w:rsidTr="00BD7BEC">
        <w:trPr>
          <w:trHeight w:val="43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Иные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4509">
              <w:rPr>
                <w:rFonts w:ascii="Arial" w:hAnsi="Arial" w:cs="Arial"/>
                <w:sz w:val="24"/>
                <w:szCs w:val="24"/>
              </w:rPr>
              <w:t>бюджетные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4509">
              <w:rPr>
                <w:rFonts w:ascii="Arial" w:hAnsi="Arial" w:cs="Arial"/>
                <w:sz w:val="24"/>
                <w:szCs w:val="24"/>
              </w:rPr>
              <w:t>ассигнования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82 1 1402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8 00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6D0BA2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</w:tr>
      <w:tr w:rsidR="00730922" w:rsidRPr="00204509" w:rsidTr="00BD7BEC">
        <w:trPr>
          <w:trHeight w:val="43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722D8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деятельности финансовых налоговых и таможенных органов и органов финансового бюджетного надзора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5D0D8C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0 6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6D0BA2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32,7</w:t>
            </w:r>
          </w:p>
        </w:tc>
      </w:tr>
      <w:tr w:rsidR="00730922" w:rsidRPr="00204509" w:rsidTr="00BD7BEC">
        <w:trPr>
          <w:trHeight w:val="43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722D8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по осуществлению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175842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0 6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5D0D8C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1 14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6D0BA2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32,7</w:t>
            </w:r>
          </w:p>
        </w:tc>
      </w:tr>
      <w:tr w:rsidR="00730922" w:rsidRPr="00204509" w:rsidTr="00BD7BEC">
        <w:trPr>
          <w:trHeight w:val="43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722D8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175842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0 6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5D0D8C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1 14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6D0BA2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32,7</w:t>
            </w:r>
          </w:p>
        </w:tc>
      </w:tr>
      <w:tr w:rsidR="00730922" w:rsidRPr="00204509" w:rsidTr="00BD7BEC">
        <w:trPr>
          <w:trHeight w:val="43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Другие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4509">
              <w:rPr>
                <w:rFonts w:ascii="Arial" w:hAnsi="Arial" w:cs="Arial"/>
                <w:sz w:val="24"/>
                <w:szCs w:val="24"/>
              </w:rPr>
              <w:t>общегосударственные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4509">
              <w:rPr>
                <w:rFonts w:ascii="Arial" w:hAnsi="Arial" w:cs="Arial"/>
                <w:sz w:val="24"/>
                <w:szCs w:val="24"/>
              </w:rPr>
              <w:t>вопросы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1 3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F80E48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80,12</w:t>
            </w:r>
          </w:p>
        </w:tc>
      </w:tr>
      <w:tr w:rsidR="00730922" w:rsidRPr="00204509" w:rsidTr="00BD7BEC">
        <w:trPr>
          <w:trHeight w:val="6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1 3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91 1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  <w:r w:rsidRPr="0020450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30922" w:rsidRPr="00204509" w:rsidTr="00BD7BEC">
        <w:trPr>
          <w:trHeight w:val="6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91 1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1404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  <w:r w:rsidRPr="0020450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30922" w:rsidRPr="00204509" w:rsidTr="00BD7BEC">
        <w:trPr>
          <w:trHeight w:val="6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1 3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91 1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1404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2 00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  <w:r w:rsidRPr="0020450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30922" w:rsidRPr="00F80E48" w:rsidTr="00BD7BEC">
        <w:trPr>
          <w:trHeight w:val="6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по обеспечению и реализации муниципальной программы «Социально-экономическое развитие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Кривцовский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Щигровского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района Курской области на период 2014-2016 годы»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Default="00730922" w:rsidP="00BD7BEC">
            <w:r w:rsidRPr="005E3E7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485304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14</w:t>
            </w: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15,120</w:t>
            </w:r>
          </w:p>
        </w:tc>
      </w:tr>
      <w:tr w:rsidR="00730922" w:rsidRPr="00F80E48" w:rsidTr="00BD7BEC">
        <w:trPr>
          <w:trHeight w:val="6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Default="00730922" w:rsidP="00BD7BEC">
            <w:r w:rsidRPr="005E3E7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485304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14</w:t>
            </w: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485304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15,120</w:t>
            </w:r>
          </w:p>
        </w:tc>
      </w:tr>
      <w:tr w:rsidR="00730922" w:rsidRPr="00204509" w:rsidTr="00BD7BEC">
        <w:trPr>
          <w:trHeight w:val="408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7C36BF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6BF">
              <w:rPr>
                <w:rFonts w:ascii="Arial" w:hAnsi="Arial" w:cs="Arial"/>
                <w:sz w:val="24"/>
                <w:szCs w:val="24"/>
              </w:rPr>
              <w:t>Национальная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36BF">
              <w:rPr>
                <w:rFonts w:ascii="Arial" w:hAnsi="Arial" w:cs="Arial"/>
                <w:sz w:val="24"/>
                <w:szCs w:val="24"/>
              </w:rPr>
              <w:t>оборона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7C36BF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6B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7C36BF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6BF">
              <w:rPr>
                <w:rFonts w:ascii="Arial" w:hAnsi="Arial" w:cs="Arial"/>
                <w:sz w:val="24"/>
                <w:szCs w:val="24"/>
              </w:rPr>
              <w:t>0 2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7C36BF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7C36BF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7C36BF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7C36BF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6BF">
              <w:rPr>
                <w:rFonts w:ascii="Arial" w:hAnsi="Arial" w:cs="Arial"/>
                <w:sz w:val="24"/>
                <w:szCs w:val="24"/>
              </w:rPr>
              <w:t>69,45</w:t>
            </w:r>
          </w:p>
        </w:tc>
      </w:tr>
      <w:tr w:rsidR="00730922" w:rsidRPr="00204509" w:rsidTr="00BD7BEC">
        <w:trPr>
          <w:trHeight w:val="6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Мобилизационная и вневойсковая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4509">
              <w:rPr>
                <w:rFonts w:ascii="Arial" w:hAnsi="Arial" w:cs="Arial"/>
                <w:sz w:val="24"/>
                <w:szCs w:val="24"/>
              </w:rPr>
              <w:t>подготовка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0 2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68,45</w:t>
            </w:r>
          </w:p>
        </w:tc>
      </w:tr>
      <w:tr w:rsidR="00730922" w:rsidRPr="00204509" w:rsidTr="00BD7BEC">
        <w:trPr>
          <w:trHeight w:val="6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0 2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91 1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68,45</w:t>
            </w:r>
          </w:p>
        </w:tc>
      </w:tr>
      <w:tr w:rsidR="00730922" w:rsidRPr="00204509" w:rsidTr="00BD7BEC">
        <w:trPr>
          <w:trHeight w:val="6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0 2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91 1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5118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68,45</w:t>
            </w:r>
          </w:p>
        </w:tc>
      </w:tr>
      <w:tr w:rsidR="00730922" w:rsidRPr="00204509" w:rsidTr="00BD7BEC">
        <w:trPr>
          <w:trHeight w:val="6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045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0 2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91 1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5118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2 00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204509">
              <w:rPr>
                <w:rFonts w:ascii="Arial" w:hAnsi="Arial" w:cs="Arial"/>
                <w:sz w:val="24"/>
                <w:szCs w:val="24"/>
              </w:rPr>
              <w:t>,45</w:t>
            </w:r>
          </w:p>
        </w:tc>
      </w:tr>
      <w:tr w:rsidR="00730922" w:rsidRPr="00204509" w:rsidTr="00BD7BEC">
        <w:trPr>
          <w:trHeight w:val="6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045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0 2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91 1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5118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54,00</w:t>
            </w:r>
          </w:p>
        </w:tc>
      </w:tr>
      <w:tr w:rsidR="00730922" w:rsidRPr="00204509" w:rsidTr="00BD7BEC">
        <w:trPr>
          <w:trHeight w:val="6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Мобилизационная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4509">
              <w:rPr>
                <w:rFonts w:ascii="Arial" w:hAnsi="Arial" w:cs="Arial"/>
                <w:sz w:val="24"/>
                <w:szCs w:val="24"/>
              </w:rPr>
              <w:t>подготовка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4509">
              <w:rPr>
                <w:rFonts w:ascii="Arial" w:hAnsi="Arial" w:cs="Arial"/>
                <w:sz w:val="24"/>
                <w:szCs w:val="24"/>
              </w:rPr>
              <w:t>экономики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0 2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730922" w:rsidRPr="00204509" w:rsidTr="00BD7BEC">
        <w:trPr>
          <w:trHeight w:val="6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0 2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91 1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730922" w:rsidRPr="00204509" w:rsidTr="00BD7BEC">
        <w:trPr>
          <w:trHeight w:val="6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0 2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91 1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1435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730922" w:rsidRPr="00204509" w:rsidTr="00BD7BEC">
        <w:trPr>
          <w:trHeight w:val="6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0 2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91 1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1435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2 00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730922" w:rsidRPr="00204509" w:rsidTr="00BD7BEC">
        <w:trPr>
          <w:trHeight w:val="6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7C36BF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6BF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7C36BF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6B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7C36BF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6BF">
              <w:rPr>
                <w:rFonts w:ascii="Arial" w:hAnsi="Arial" w:cs="Arial"/>
                <w:sz w:val="24"/>
                <w:szCs w:val="24"/>
              </w:rPr>
              <w:t>0 3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7C36BF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7C36BF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7C36BF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6D0BA2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4,0</w:t>
            </w:r>
          </w:p>
        </w:tc>
      </w:tr>
      <w:tr w:rsidR="00730922" w:rsidRPr="00204509" w:rsidTr="00BD7BEC">
        <w:trPr>
          <w:trHeight w:val="6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0 3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730922" w:rsidRPr="00204509" w:rsidTr="00BD7BEC">
        <w:trPr>
          <w:trHeight w:val="6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0 3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1 1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730922" w:rsidRPr="00204509" w:rsidTr="00BD7BEC">
        <w:trPr>
          <w:trHeight w:val="6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4509">
              <w:rPr>
                <w:rFonts w:ascii="Arial" w:hAnsi="Arial" w:cs="Arial"/>
                <w:snapToGrid w:val="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0 3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91 1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 1437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730922" w:rsidRPr="00204509" w:rsidTr="00BD7BEC">
        <w:trPr>
          <w:trHeight w:val="6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0 3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91</w:t>
            </w: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 1437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2 00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730922" w:rsidRPr="00204509" w:rsidTr="00BD7BEC">
        <w:trPr>
          <w:trHeight w:val="6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0 3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1 4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730922" w:rsidRPr="00204509" w:rsidTr="00BD7BEC">
        <w:trPr>
          <w:trHeight w:val="6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 xml:space="preserve"> Муниципальная программа «Социально-экономическое развитие муниципального образования «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Кривцовский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Щигровского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района Курской области на период 2014-2016 годы»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0 3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1 4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14 0 0000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730922" w:rsidRPr="00204509" w:rsidTr="00BD7BEC">
        <w:trPr>
          <w:trHeight w:val="6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Подпрограмма «Пожарная безопасность в муниципальном образовании «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Кривцовский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Щигровского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района Курской области» муниципальной целевой программы «Социально-экономическое развитие муниципального образования </w:t>
            </w:r>
            <w:r w:rsidRPr="00204509">
              <w:rPr>
                <w:rFonts w:ascii="Arial" w:hAnsi="Arial" w:cs="Arial"/>
                <w:sz w:val="24"/>
                <w:szCs w:val="24"/>
              </w:rPr>
              <w:lastRenderedPageBreak/>
              <w:t>«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Кривцовский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Щигровского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района Курской области на период 2014-2016 годы»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0 3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1 4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14 2 0000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730922" w:rsidRPr="00204509" w:rsidTr="00BD7BEC">
        <w:trPr>
          <w:trHeight w:val="6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lastRenderedPageBreak/>
              <w:t>Обеспечение мероприятий на реализацию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0 3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1 4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14 2 1438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730922" w:rsidRPr="00204509" w:rsidTr="00BD7BEC">
        <w:trPr>
          <w:trHeight w:val="6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0 3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1 4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14 2 1438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2 00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730922" w:rsidRPr="00204509" w:rsidTr="00BD7BEC">
        <w:trPr>
          <w:trHeight w:val="6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7C36BF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6BF">
              <w:rPr>
                <w:rFonts w:ascii="Arial" w:hAnsi="Arial" w:cs="Arial"/>
                <w:sz w:val="24"/>
                <w:szCs w:val="24"/>
              </w:rPr>
              <w:t>Национальная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C36BF">
              <w:rPr>
                <w:rFonts w:ascii="Arial" w:hAnsi="Arial" w:cs="Arial"/>
                <w:sz w:val="24"/>
                <w:szCs w:val="24"/>
              </w:rPr>
              <w:t>экономика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7C36BF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6B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7C36BF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6BF">
              <w:rPr>
                <w:rFonts w:ascii="Arial" w:hAnsi="Arial" w:cs="Arial"/>
                <w:sz w:val="24"/>
                <w:szCs w:val="24"/>
              </w:rPr>
              <w:t>0 4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7C36BF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7C36BF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7C36BF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7C36BF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821,672</w:t>
            </w:r>
          </w:p>
        </w:tc>
      </w:tr>
      <w:tr w:rsidR="00730922" w:rsidRPr="00204509" w:rsidTr="00BD7BEC">
        <w:trPr>
          <w:trHeight w:val="6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7C36BF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6BF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7C36BF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6B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7C36BF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6BF">
              <w:rPr>
                <w:rFonts w:ascii="Arial" w:hAnsi="Arial" w:cs="Arial"/>
                <w:sz w:val="24"/>
                <w:szCs w:val="24"/>
              </w:rPr>
              <w:t>0 4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7C36BF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6B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7C36BF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7C36BF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7C36BF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740,672</w:t>
            </w:r>
          </w:p>
        </w:tc>
      </w:tr>
      <w:tr w:rsidR="00730922" w:rsidRPr="00204509" w:rsidTr="00BD7BEC">
        <w:trPr>
          <w:trHeight w:val="6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7C36BF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36BF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7C36BF">
              <w:rPr>
                <w:rFonts w:ascii="Arial" w:hAnsi="Arial" w:cs="Arial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7C36BF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6B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7C36BF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6BF">
              <w:rPr>
                <w:rFonts w:ascii="Arial" w:hAnsi="Arial" w:cs="Arial"/>
                <w:sz w:val="24"/>
                <w:szCs w:val="24"/>
              </w:rPr>
              <w:t>0 4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7C36BF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6B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7C36BF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91 1</w:t>
            </w:r>
            <w:r w:rsidRPr="007C36BF">
              <w:rPr>
                <w:rFonts w:ascii="Arial" w:hAnsi="Arial" w:cs="Arial"/>
                <w:sz w:val="24"/>
                <w:szCs w:val="24"/>
              </w:rPr>
              <w:t xml:space="preserve"> 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7C36BF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7C36BF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6BF">
              <w:rPr>
                <w:rFonts w:ascii="Arial" w:hAnsi="Arial" w:cs="Arial"/>
                <w:sz w:val="24"/>
                <w:szCs w:val="24"/>
              </w:rPr>
              <w:t>740,672</w:t>
            </w:r>
          </w:p>
        </w:tc>
      </w:tr>
      <w:tr w:rsidR="00730922" w:rsidRPr="00204509" w:rsidTr="00BD7BEC">
        <w:trPr>
          <w:trHeight w:val="6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7C36BF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6BF">
              <w:rPr>
                <w:rFonts w:ascii="Arial" w:hAnsi="Arial" w:cs="Arial"/>
                <w:sz w:val="24"/>
                <w:szCs w:val="24"/>
              </w:rPr>
              <w:t xml:space="preserve">Проектирование и строительство (реконструкция) автомобильных дорог местного общего пользования с твердым покрытием до сельского населенного пункта, не имеющих </w:t>
            </w:r>
            <w:proofErr w:type="spellStart"/>
            <w:r w:rsidRPr="007C36BF">
              <w:rPr>
                <w:rFonts w:ascii="Arial" w:hAnsi="Arial" w:cs="Arial"/>
                <w:sz w:val="24"/>
                <w:szCs w:val="24"/>
              </w:rPr>
              <w:t>крупногодичной</w:t>
            </w:r>
            <w:proofErr w:type="spellEnd"/>
            <w:r w:rsidRPr="007C36BF">
              <w:rPr>
                <w:rFonts w:ascii="Arial" w:hAnsi="Arial" w:cs="Arial"/>
                <w:sz w:val="24"/>
                <w:szCs w:val="24"/>
              </w:rPr>
              <w:t xml:space="preserve"> связи с сетью автомобильных дорог общего пользования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7C36BF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6B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7C36BF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6BF">
              <w:rPr>
                <w:rFonts w:ascii="Arial" w:hAnsi="Arial" w:cs="Arial"/>
                <w:sz w:val="24"/>
                <w:szCs w:val="24"/>
              </w:rPr>
              <w:t>0 4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7C36BF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6B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7C36BF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91 1</w:t>
            </w:r>
            <w:r w:rsidRPr="007C36BF">
              <w:rPr>
                <w:rFonts w:ascii="Arial" w:hAnsi="Arial" w:cs="Arial"/>
                <w:sz w:val="24"/>
                <w:szCs w:val="24"/>
              </w:rPr>
              <w:t xml:space="preserve"> 142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7C36BF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7C36BF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6BF">
              <w:rPr>
                <w:rFonts w:ascii="Arial" w:hAnsi="Arial" w:cs="Arial"/>
                <w:sz w:val="24"/>
                <w:szCs w:val="24"/>
              </w:rPr>
              <w:t>740,672</w:t>
            </w:r>
          </w:p>
        </w:tc>
      </w:tr>
      <w:tr w:rsidR="00730922" w:rsidRPr="00204509" w:rsidTr="00BD7BEC">
        <w:trPr>
          <w:trHeight w:val="6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91 1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142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2 00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740,672</w:t>
            </w:r>
          </w:p>
        </w:tc>
      </w:tr>
      <w:tr w:rsidR="00730922" w:rsidRPr="00204509" w:rsidTr="00BD7BEC">
        <w:trPr>
          <w:trHeight w:val="6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1 2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B07637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81,00</w:t>
            </w:r>
          </w:p>
        </w:tc>
      </w:tr>
      <w:tr w:rsidR="00730922" w:rsidRPr="00204509" w:rsidTr="00BD7BEC">
        <w:trPr>
          <w:trHeight w:val="6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1 2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91 1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FE566E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81,00</w:t>
            </w:r>
          </w:p>
        </w:tc>
      </w:tr>
      <w:tr w:rsidR="00730922" w:rsidRPr="00204509" w:rsidTr="00BD7BEC">
        <w:trPr>
          <w:trHeight w:val="6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Модернизация объектов коммунальных услуг инфраструктуры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087537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91 1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142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730922" w:rsidRPr="00204509" w:rsidTr="00BD7BEC">
        <w:trPr>
          <w:trHeight w:val="6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Поступление финансовых активов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087537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91 1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142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730922" w:rsidRPr="00204509" w:rsidTr="00BD7BEC">
        <w:trPr>
          <w:trHeight w:val="6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Межевание автомобильных дорог общего пользования местного значения, проведение кадастровых работ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305B14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91 1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142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29,00</w:t>
            </w:r>
          </w:p>
        </w:tc>
      </w:tr>
      <w:tr w:rsidR="00730922" w:rsidRPr="00204509" w:rsidTr="00BD7BEC">
        <w:trPr>
          <w:trHeight w:val="6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305B14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91 1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142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2 00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29,00</w:t>
            </w:r>
          </w:p>
        </w:tc>
      </w:tr>
      <w:tr w:rsidR="00730922" w:rsidRPr="00204509" w:rsidTr="00BD7BEC">
        <w:trPr>
          <w:trHeight w:val="6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Мероприятия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1 2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91 1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1416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B07637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2,0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30922" w:rsidRPr="00204509" w:rsidTr="00BD7BEC">
        <w:trPr>
          <w:trHeight w:val="6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1 2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91 1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1416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2 00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B07637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2,0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30922" w:rsidRPr="00204509" w:rsidTr="00BD7BEC">
        <w:trPr>
          <w:trHeight w:val="3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7C36BF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6BF">
              <w:rPr>
                <w:rFonts w:ascii="Arial" w:hAnsi="Arial" w:cs="Arial"/>
                <w:sz w:val="24"/>
                <w:szCs w:val="24"/>
              </w:rPr>
              <w:lastRenderedPageBreak/>
              <w:t>Жилищно-коммунальное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36BF">
              <w:rPr>
                <w:rFonts w:ascii="Arial" w:hAnsi="Arial" w:cs="Arial"/>
                <w:sz w:val="24"/>
                <w:szCs w:val="24"/>
              </w:rPr>
              <w:t>хозяйство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7C36BF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6B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7C36BF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6BF">
              <w:rPr>
                <w:rFonts w:ascii="Arial" w:hAnsi="Arial" w:cs="Arial"/>
                <w:sz w:val="24"/>
                <w:szCs w:val="24"/>
              </w:rPr>
              <w:t>0 5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7C36BF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7C36BF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7C36BF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41015C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446,107</w:t>
            </w:r>
          </w:p>
        </w:tc>
      </w:tr>
      <w:tr w:rsidR="00730922" w:rsidRPr="0041015C" w:rsidTr="00BD7BEC">
        <w:trPr>
          <w:trHeight w:val="3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3F60BF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Кривцовский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Щигровского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района Курской области на период 2014-2016 годы»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41015C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6B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8E1F4A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8E1F4A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A646BE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14 0 0000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A646BE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311,00</w:t>
            </w:r>
          </w:p>
        </w:tc>
      </w:tr>
      <w:tr w:rsidR="00730922" w:rsidRPr="0041015C" w:rsidTr="00BD7BEC">
        <w:trPr>
          <w:trHeight w:val="3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3F60BF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Подпрограмма «Экология и чистая вода на территории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Кривцовского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Щигровского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Курской области на 2014 год»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41015C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6B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8E1F4A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8E1F4A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A646BE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14 4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A646BE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311,00</w:t>
            </w:r>
          </w:p>
        </w:tc>
      </w:tr>
      <w:tr w:rsidR="00730922" w:rsidRPr="0041015C" w:rsidTr="00BD7BEC">
        <w:trPr>
          <w:trHeight w:val="3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по созданию объектов водоснабжения муниципальной собственности, не относящихся к объектам капитального строительства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41015C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6B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8E1F4A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8E1F4A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8B07B8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14 4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1342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A646BE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271,00</w:t>
            </w:r>
          </w:p>
        </w:tc>
      </w:tr>
      <w:tr w:rsidR="00730922" w:rsidRPr="0041015C" w:rsidTr="00BD7BEC">
        <w:trPr>
          <w:trHeight w:val="3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41015C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6B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8E1F4A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8E1F4A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8B07B8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14 4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1342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B07637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271,00</w:t>
            </w:r>
          </w:p>
        </w:tc>
      </w:tr>
      <w:tr w:rsidR="00730922" w:rsidRPr="0041015C" w:rsidTr="00BD7BEC">
        <w:trPr>
          <w:trHeight w:val="3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322AE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41015C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6B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8E1F4A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8E1F4A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8B07B8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14 4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1427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8B07B8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730922" w:rsidRPr="0041015C" w:rsidTr="00BD7BEC">
        <w:trPr>
          <w:trHeight w:val="3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322AE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41015C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6B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8E1F4A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8E1F4A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8B07B8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14 4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1427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8B07B8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730922" w:rsidRPr="00204509" w:rsidTr="00BD7BEC">
        <w:trPr>
          <w:trHeight w:val="3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41015C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120,887</w:t>
            </w:r>
          </w:p>
        </w:tc>
      </w:tr>
      <w:tr w:rsidR="00730922" w:rsidRPr="00204509" w:rsidTr="00BD7BEC">
        <w:trPr>
          <w:trHeight w:val="3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Кривцовский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Щигровского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района Курской области на период 2014-2016 годы»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14 0 0000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Default="00730922" w:rsidP="00BD7BEC">
            <w:r>
              <w:rPr>
                <w:rFonts w:ascii="Arial" w:hAnsi="Arial" w:cs="Arial"/>
                <w:sz w:val="24"/>
                <w:szCs w:val="24"/>
              </w:rPr>
              <w:t>120,887</w:t>
            </w:r>
          </w:p>
        </w:tc>
      </w:tr>
      <w:tr w:rsidR="00730922" w:rsidRPr="00204509" w:rsidTr="00BD7BEC">
        <w:trPr>
          <w:trHeight w:val="3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Подпрограмма «Благоустройство муниципального образования «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Кривцовский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Щигровского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района Курской области муниципальной программы «Социально-экономическое развитие муниципального образования «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Кривцовский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Щигровского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района Курской области на период 2014-2016 годы»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14 3 0000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Default="00730922" w:rsidP="00BD7BEC">
            <w:r>
              <w:rPr>
                <w:rFonts w:ascii="Arial" w:hAnsi="Arial" w:cs="Arial"/>
                <w:sz w:val="24"/>
                <w:szCs w:val="24"/>
              </w:rPr>
              <w:t>120,887</w:t>
            </w:r>
          </w:p>
        </w:tc>
      </w:tr>
      <w:tr w:rsidR="00730922" w:rsidRPr="00204509" w:rsidTr="00BD7BEC">
        <w:trPr>
          <w:trHeight w:val="3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Мероприятия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4509">
              <w:rPr>
                <w:rFonts w:ascii="Arial" w:hAnsi="Arial" w:cs="Arial"/>
                <w:sz w:val="24"/>
                <w:szCs w:val="24"/>
              </w:rPr>
              <w:t>по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4509">
              <w:rPr>
                <w:rFonts w:ascii="Arial" w:hAnsi="Arial" w:cs="Arial"/>
                <w:sz w:val="24"/>
                <w:szCs w:val="24"/>
              </w:rPr>
              <w:t>благоустройству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14 3 1433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Default="00730922" w:rsidP="00BD7BEC">
            <w:r>
              <w:rPr>
                <w:rFonts w:ascii="Arial" w:hAnsi="Arial" w:cs="Arial"/>
                <w:sz w:val="24"/>
                <w:szCs w:val="24"/>
              </w:rPr>
              <w:t>120,887</w:t>
            </w:r>
          </w:p>
        </w:tc>
      </w:tr>
      <w:tr w:rsidR="00730922" w:rsidRPr="00204509" w:rsidTr="00BD7BEC">
        <w:trPr>
          <w:trHeight w:val="3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14 3 1433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2 00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Default="00730922" w:rsidP="00BD7BEC">
            <w:r>
              <w:rPr>
                <w:rFonts w:ascii="Arial" w:hAnsi="Arial" w:cs="Arial"/>
                <w:sz w:val="24"/>
                <w:szCs w:val="24"/>
              </w:rPr>
              <w:t>120,887</w:t>
            </w:r>
          </w:p>
        </w:tc>
      </w:tr>
      <w:tr w:rsidR="00730922" w:rsidRPr="00204509" w:rsidTr="00BD7BEC">
        <w:trPr>
          <w:trHeight w:val="3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14,22</w:t>
            </w:r>
          </w:p>
        </w:tc>
      </w:tr>
      <w:tr w:rsidR="00730922" w:rsidRPr="00204509" w:rsidTr="00BD7BEC">
        <w:trPr>
          <w:trHeight w:val="3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91 1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14,22</w:t>
            </w:r>
          </w:p>
        </w:tc>
      </w:tr>
      <w:tr w:rsidR="00730922" w:rsidRPr="00204509" w:rsidTr="00BD7BEC">
        <w:trPr>
          <w:trHeight w:val="3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lastRenderedPageBreak/>
              <w:t>содержание работников, осуществляющих переданные государственные полномочия по организации предоставления гражданам субсидий на оплату жилых помещений и коммунальных услуг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 xml:space="preserve">0 5 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91 1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1321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14,22</w:t>
            </w:r>
          </w:p>
        </w:tc>
      </w:tr>
      <w:tr w:rsidR="00730922" w:rsidRPr="00204509" w:rsidTr="00BD7BEC">
        <w:trPr>
          <w:trHeight w:val="3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</w:t>
            </w:r>
            <w:r>
              <w:rPr>
                <w:rFonts w:ascii="Arial" w:hAnsi="Arial" w:cs="Arial"/>
                <w:sz w:val="24"/>
                <w:szCs w:val="24"/>
              </w:rPr>
              <w:t>ми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(муниципальны</w:t>
            </w:r>
            <w:r>
              <w:rPr>
                <w:rFonts w:ascii="Arial" w:hAnsi="Arial" w:cs="Arial"/>
                <w:sz w:val="24"/>
                <w:szCs w:val="24"/>
              </w:rPr>
              <w:t>ми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орган</w:t>
            </w:r>
            <w:r>
              <w:rPr>
                <w:rFonts w:ascii="Arial" w:hAnsi="Arial" w:cs="Arial"/>
                <w:sz w:val="24"/>
                <w:szCs w:val="24"/>
              </w:rPr>
              <w:t>ами</w:t>
            </w:r>
            <w:r w:rsidRPr="00204509">
              <w:rPr>
                <w:rFonts w:ascii="Arial" w:hAnsi="Arial" w:cs="Arial"/>
                <w:sz w:val="24"/>
                <w:szCs w:val="24"/>
              </w:rPr>
              <w:t>, казенными учреждениями, органами управления государственны</w:t>
            </w:r>
            <w:r>
              <w:rPr>
                <w:rFonts w:ascii="Arial" w:hAnsi="Arial" w:cs="Arial"/>
                <w:sz w:val="24"/>
                <w:szCs w:val="24"/>
              </w:rPr>
              <w:t xml:space="preserve">ми </w:t>
            </w:r>
            <w:r w:rsidRPr="00204509">
              <w:rPr>
                <w:rFonts w:ascii="Arial" w:hAnsi="Arial" w:cs="Arial"/>
                <w:sz w:val="24"/>
                <w:szCs w:val="24"/>
              </w:rPr>
              <w:t>внебюджетны</w:t>
            </w:r>
            <w:r>
              <w:rPr>
                <w:rFonts w:ascii="Arial" w:hAnsi="Arial" w:cs="Arial"/>
                <w:sz w:val="24"/>
                <w:szCs w:val="24"/>
              </w:rPr>
              <w:t>ми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фонд</w:t>
            </w:r>
            <w:r>
              <w:rPr>
                <w:rFonts w:ascii="Arial" w:hAnsi="Arial" w:cs="Arial"/>
                <w:sz w:val="24"/>
                <w:szCs w:val="24"/>
              </w:rPr>
              <w:t>ами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 xml:space="preserve">0 5 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91 1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1321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1 00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14,22</w:t>
            </w:r>
          </w:p>
        </w:tc>
      </w:tr>
      <w:tr w:rsidR="00730922" w:rsidRPr="00204509" w:rsidTr="00BD7BEC">
        <w:trPr>
          <w:trHeight w:val="3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FB7B7F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B7F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41015C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15C">
              <w:rPr>
                <w:rFonts w:ascii="Arial" w:hAnsi="Arial" w:cs="Arial"/>
                <w:sz w:val="24"/>
                <w:szCs w:val="24"/>
              </w:rPr>
              <w:t>0 7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41015C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15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730922" w:rsidRPr="00204509" w:rsidTr="00BD7BEC">
        <w:trPr>
          <w:trHeight w:val="3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0 7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0 7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730922" w:rsidRPr="00204509" w:rsidTr="00BD7BEC">
        <w:trPr>
          <w:trHeight w:val="3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0 7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0 7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91 1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730922" w:rsidRPr="00204509" w:rsidTr="00BD7BEC">
        <w:trPr>
          <w:trHeight w:val="56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Реализация мероприятий в сфере молодежной политики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0 7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0 7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91 1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1414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730922" w:rsidRPr="00204509" w:rsidTr="00BD7BEC">
        <w:trPr>
          <w:trHeight w:val="56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0 7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0 7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91 1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1414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2 00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730922" w:rsidRPr="00204509" w:rsidTr="00BD7BEC">
        <w:trPr>
          <w:trHeight w:val="3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FB7B7F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B7F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FB7B7F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B7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FB7B7F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B7F">
              <w:rPr>
                <w:rFonts w:ascii="Arial" w:hAnsi="Arial" w:cs="Arial"/>
                <w:sz w:val="24"/>
                <w:szCs w:val="24"/>
              </w:rPr>
              <w:t xml:space="preserve">0 8 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FB7B7F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FB7B7F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FB7B7F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41015C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812,072</w:t>
            </w:r>
          </w:p>
        </w:tc>
      </w:tr>
      <w:tr w:rsidR="00730922" w:rsidRPr="00204509" w:rsidTr="00BD7BEC">
        <w:trPr>
          <w:trHeight w:val="3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0 8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Default="00730922" w:rsidP="00BD7BEC">
            <w:r>
              <w:rPr>
                <w:rFonts w:ascii="Arial" w:hAnsi="Arial" w:cs="Arial"/>
                <w:sz w:val="24"/>
                <w:szCs w:val="24"/>
              </w:rPr>
              <w:t>812,072</w:t>
            </w:r>
          </w:p>
        </w:tc>
      </w:tr>
      <w:tr w:rsidR="00730922" w:rsidRPr="00204509" w:rsidTr="00BD7BEC">
        <w:trPr>
          <w:trHeight w:val="3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Кривцовский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Щигровского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района Курской области на период 2014-2016 годы»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0 8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14 0 0000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Default="00730922" w:rsidP="00BD7BEC">
            <w:r>
              <w:rPr>
                <w:rFonts w:ascii="Arial" w:hAnsi="Arial" w:cs="Arial"/>
                <w:sz w:val="24"/>
                <w:szCs w:val="24"/>
              </w:rPr>
              <w:t>812,072</w:t>
            </w:r>
          </w:p>
        </w:tc>
      </w:tr>
      <w:tr w:rsidR="00730922" w:rsidRPr="00204509" w:rsidTr="00BD7BEC">
        <w:trPr>
          <w:trHeight w:val="70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Подпрограмма «Культура муниципального образования «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Кривцовский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Щигровского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района Курской области муниципальной программы «Социально-экономическое развитие муниципального образования «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Кривцовский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Щигровского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района Курской области на период 2014-2016 годы»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0 8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14 1 0000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Default="00730922" w:rsidP="00BD7BEC">
            <w:r>
              <w:rPr>
                <w:rFonts w:ascii="Arial" w:hAnsi="Arial" w:cs="Arial"/>
                <w:sz w:val="24"/>
                <w:szCs w:val="24"/>
              </w:rPr>
              <w:t>812,072</w:t>
            </w:r>
          </w:p>
        </w:tc>
      </w:tr>
      <w:tr w:rsidR="00730922" w:rsidRPr="00204509" w:rsidTr="00BD7BEC">
        <w:trPr>
          <w:trHeight w:val="70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Субсидии местным бюджетам на заработную плату и начисления на выплаты по оплате работников муниципальных учреждений культуры, муниципальных образований городских и сельских поселений.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0 8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B07637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14 1 1</w:t>
            </w:r>
            <w:r>
              <w:rPr>
                <w:rFonts w:ascii="Arial" w:hAnsi="Arial" w:cs="Arial"/>
                <w:sz w:val="24"/>
                <w:szCs w:val="24"/>
              </w:rPr>
              <w:t>333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000719" w:rsidRDefault="00730922" w:rsidP="00BD7B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101,547</w:t>
            </w:r>
          </w:p>
        </w:tc>
      </w:tr>
      <w:tr w:rsidR="00730922" w:rsidRPr="00204509" w:rsidTr="00BD7BEC">
        <w:trPr>
          <w:trHeight w:val="70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</w:t>
            </w:r>
            <w:r w:rsidRPr="00204509">
              <w:rPr>
                <w:rFonts w:ascii="Arial" w:hAnsi="Arial" w:cs="Arial"/>
                <w:sz w:val="24"/>
                <w:szCs w:val="24"/>
              </w:rPr>
              <w:lastRenderedPageBreak/>
              <w:t>целях обеспечения выполнения функций государственны</w:t>
            </w:r>
            <w:r>
              <w:rPr>
                <w:rFonts w:ascii="Arial" w:hAnsi="Arial" w:cs="Arial"/>
                <w:sz w:val="24"/>
                <w:szCs w:val="24"/>
              </w:rPr>
              <w:t>ми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(муниципальны</w:t>
            </w:r>
            <w:r>
              <w:rPr>
                <w:rFonts w:ascii="Arial" w:hAnsi="Arial" w:cs="Arial"/>
                <w:sz w:val="24"/>
                <w:szCs w:val="24"/>
              </w:rPr>
              <w:t>ми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орган</w:t>
            </w:r>
            <w:r>
              <w:rPr>
                <w:rFonts w:ascii="Arial" w:hAnsi="Arial" w:cs="Arial"/>
                <w:sz w:val="24"/>
                <w:szCs w:val="24"/>
              </w:rPr>
              <w:t>ами</w:t>
            </w:r>
            <w:r w:rsidRPr="00204509">
              <w:rPr>
                <w:rFonts w:ascii="Arial" w:hAnsi="Arial" w:cs="Arial"/>
                <w:sz w:val="24"/>
                <w:szCs w:val="24"/>
              </w:rPr>
              <w:t>, казенными учреждениями, органами управления государственны</w:t>
            </w:r>
            <w:r>
              <w:rPr>
                <w:rFonts w:ascii="Arial" w:hAnsi="Arial" w:cs="Arial"/>
                <w:sz w:val="24"/>
                <w:szCs w:val="24"/>
              </w:rPr>
              <w:t xml:space="preserve">ми </w:t>
            </w:r>
            <w:r w:rsidRPr="00204509">
              <w:rPr>
                <w:rFonts w:ascii="Arial" w:hAnsi="Arial" w:cs="Arial"/>
                <w:sz w:val="24"/>
                <w:szCs w:val="24"/>
              </w:rPr>
              <w:t>внебюджетны</w:t>
            </w:r>
            <w:r>
              <w:rPr>
                <w:rFonts w:ascii="Arial" w:hAnsi="Arial" w:cs="Arial"/>
                <w:sz w:val="24"/>
                <w:szCs w:val="24"/>
              </w:rPr>
              <w:t>ми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фонд</w:t>
            </w:r>
            <w:r>
              <w:rPr>
                <w:rFonts w:ascii="Arial" w:hAnsi="Arial" w:cs="Arial"/>
                <w:sz w:val="24"/>
                <w:szCs w:val="24"/>
              </w:rPr>
              <w:t>ами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0 8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B07637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14 1 1</w:t>
            </w:r>
            <w:r>
              <w:rPr>
                <w:rFonts w:ascii="Arial" w:hAnsi="Arial" w:cs="Arial"/>
                <w:sz w:val="24"/>
                <w:szCs w:val="24"/>
              </w:rPr>
              <w:t>333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B07637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000719" w:rsidRDefault="00730922" w:rsidP="00BD7B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101,547</w:t>
            </w:r>
          </w:p>
        </w:tc>
      </w:tr>
      <w:tr w:rsidR="00730922" w:rsidRPr="00204509" w:rsidTr="00BD7BEC">
        <w:trPr>
          <w:trHeight w:val="70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0 8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14 1 1401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97632C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470,</w:t>
            </w: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30922" w:rsidRPr="00204509" w:rsidTr="00BD7BEC">
        <w:trPr>
          <w:trHeight w:val="70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</w:t>
            </w:r>
            <w:r>
              <w:rPr>
                <w:rFonts w:ascii="Arial" w:hAnsi="Arial" w:cs="Arial"/>
                <w:sz w:val="24"/>
                <w:szCs w:val="24"/>
              </w:rPr>
              <w:t>ми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(муниципальны</w:t>
            </w:r>
            <w:r>
              <w:rPr>
                <w:rFonts w:ascii="Arial" w:hAnsi="Arial" w:cs="Arial"/>
                <w:sz w:val="24"/>
                <w:szCs w:val="24"/>
              </w:rPr>
              <w:t>ми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орган</w:t>
            </w:r>
            <w:r>
              <w:rPr>
                <w:rFonts w:ascii="Arial" w:hAnsi="Arial" w:cs="Arial"/>
                <w:sz w:val="24"/>
                <w:szCs w:val="24"/>
              </w:rPr>
              <w:t>ами</w:t>
            </w:r>
            <w:r w:rsidRPr="00204509">
              <w:rPr>
                <w:rFonts w:ascii="Arial" w:hAnsi="Arial" w:cs="Arial"/>
                <w:sz w:val="24"/>
                <w:szCs w:val="24"/>
              </w:rPr>
              <w:t>, казенными учреждениями, органами управления государственны</w:t>
            </w:r>
            <w:r>
              <w:rPr>
                <w:rFonts w:ascii="Arial" w:hAnsi="Arial" w:cs="Arial"/>
                <w:sz w:val="24"/>
                <w:szCs w:val="24"/>
              </w:rPr>
              <w:t xml:space="preserve">ми </w:t>
            </w:r>
            <w:r w:rsidRPr="00204509">
              <w:rPr>
                <w:rFonts w:ascii="Arial" w:hAnsi="Arial" w:cs="Arial"/>
                <w:sz w:val="24"/>
                <w:szCs w:val="24"/>
              </w:rPr>
              <w:t>внебюджетны</w:t>
            </w:r>
            <w:r>
              <w:rPr>
                <w:rFonts w:ascii="Arial" w:hAnsi="Arial" w:cs="Arial"/>
                <w:sz w:val="24"/>
                <w:szCs w:val="24"/>
              </w:rPr>
              <w:t>ми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фонд</w:t>
            </w:r>
            <w:r>
              <w:rPr>
                <w:rFonts w:ascii="Arial" w:hAnsi="Arial" w:cs="Arial"/>
                <w:sz w:val="24"/>
                <w:szCs w:val="24"/>
              </w:rPr>
              <w:t>ами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0 8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14 1 1401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1 00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97632C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470,</w:t>
            </w: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30922" w:rsidRPr="00204509" w:rsidTr="00BD7BEC">
        <w:trPr>
          <w:trHeight w:val="70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0 8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14 1 1401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2 00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41015C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214,425</w:t>
            </w:r>
          </w:p>
        </w:tc>
      </w:tr>
      <w:tr w:rsidR="00730922" w:rsidRPr="00204509" w:rsidTr="00BD7BEC">
        <w:trPr>
          <w:trHeight w:val="70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Иные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4509">
              <w:rPr>
                <w:rFonts w:ascii="Arial" w:hAnsi="Arial" w:cs="Arial"/>
                <w:sz w:val="24"/>
                <w:szCs w:val="24"/>
              </w:rPr>
              <w:t>бюджетные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4509">
              <w:rPr>
                <w:rFonts w:ascii="Arial" w:hAnsi="Arial" w:cs="Arial"/>
                <w:sz w:val="24"/>
                <w:szCs w:val="24"/>
              </w:rPr>
              <w:t>ассигнования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0 8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14 1 1401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8 00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F82FDA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26,00</w:t>
            </w:r>
          </w:p>
        </w:tc>
      </w:tr>
      <w:tr w:rsidR="00730922" w:rsidRPr="00204509" w:rsidTr="00BD7BEC">
        <w:trPr>
          <w:trHeight w:val="3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FB7B7F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B7F">
              <w:rPr>
                <w:rFonts w:ascii="Arial" w:hAnsi="Arial" w:cs="Arial"/>
                <w:sz w:val="24"/>
                <w:szCs w:val="24"/>
              </w:rPr>
              <w:t>Социальная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7B7F">
              <w:rPr>
                <w:rFonts w:ascii="Arial" w:hAnsi="Arial" w:cs="Arial"/>
                <w:sz w:val="24"/>
                <w:szCs w:val="24"/>
              </w:rPr>
              <w:t>политика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FB7B7F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B7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FB7B7F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B7F">
              <w:rPr>
                <w:rFonts w:ascii="Arial" w:hAnsi="Arial" w:cs="Arial"/>
                <w:sz w:val="24"/>
                <w:szCs w:val="24"/>
              </w:rPr>
              <w:t>1 0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FB7B7F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FB7B7F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FB7B7F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97632C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222,00</w:t>
            </w:r>
          </w:p>
        </w:tc>
      </w:tr>
      <w:tr w:rsidR="00730922" w:rsidRPr="00204509" w:rsidTr="00BD7BEC">
        <w:trPr>
          <w:trHeight w:val="3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FB7B7F" w:rsidRDefault="00730922" w:rsidP="00BD7BEC">
            <w:pPr>
              <w:widowControl w:val="0"/>
              <w:tabs>
                <w:tab w:val="left" w:pos="68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B7F">
              <w:rPr>
                <w:rFonts w:ascii="Arial" w:hAnsi="Arial" w:cs="Arial"/>
                <w:sz w:val="24"/>
                <w:szCs w:val="24"/>
              </w:rPr>
              <w:t>Социальное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7B7F">
              <w:rPr>
                <w:rFonts w:ascii="Arial" w:hAnsi="Arial" w:cs="Arial"/>
                <w:sz w:val="24"/>
                <w:szCs w:val="24"/>
              </w:rPr>
              <w:t>обеспечение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7B7F">
              <w:rPr>
                <w:rFonts w:ascii="Arial" w:hAnsi="Arial" w:cs="Arial"/>
                <w:sz w:val="24"/>
                <w:szCs w:val="24"/>
              </w:rPr>
              <w:t>населения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FB7B7F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B7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FB7B7F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B7F">
              <w:rPr>
                <w:rFonts w:ascii="Arial" w:hAnsi="Arial" w:cs="Arial"/>
                <w:sz w:val="24"/>
                <w:szCs w:val="24"/>
              </w:rPr>
              <w:t>1 0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FB7B7F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B7F">
              <w:rPr>
                <w:rFonts w:ascii="Arial" w:hAnsi="Arial" w:cs="Arial"/>
                <w:sz w:val="24"/>
                <w:szCs w:val="24"/>
              </w:rPr>
              <w:t>0 3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FB7B7F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FB7B7F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97632C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222,00</w:t>
            </w:r>
          </w:p>
        </w:tc>
      </w:tr>
      <w:tr w:rsidR="00730922" w:rsidRPr="00204509" w:rsidTr="00BD7BEC">
        <w:trPr>
          <w:trHeight w:val="3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1 0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91 1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97632C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222,00</w:t>
            </w:r>
          </w:p>
        </w:tc>
      </w:tr>
      <w:tr w:rsidR="00730922" w:rsidRPr="00204509" w:rsidTr="00BD7BEC">
        <w:trPr>
          <w:trHeight w:val="3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68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Предоставление  гражданам суб</w:t>
            </w:r>
            <w:r>
              <w:rPr>
                <w:rFonts w:ascii="Arial" w:hAnsi="Arial" w:cs="Arial"/>
                <w:sz w:val="24"/>
                <w:szCs w:val="24"/>
              </w:rPr>
              <w:t>сидий на оплату жилых помещений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и коммунальных услуг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1 0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91 1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1313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97632C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222,00</w:t>
            </w:r>
          </w:p>
        </w:tc>
      </w:tr>
      <w:tr w:rsidR="00730922" w:rsidRPr="00204509" w:rsidTr="00BD7BEC">
        <w:trPr>
          <w:trHeight w:val="3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68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41015C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1 0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91 1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1313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20450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D713F5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730922" w:rsidRPr="00204509" w:rsidTr="00BD7BEC">
        <w:trPr>
          <w:trHeight w:val="3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68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1 0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91 1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1313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547A65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217,00</w:t>
            </w:r>
          </w:p>
        </w:tc>
      </w:tr>
      <w:tr w:rsidR="00730922" w:rsidRPr="00204509" w:rsidTr="00BD7BEC">
        <w:trPr>
          <w:trHeight w:val="3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FB7B7F" w:rsidRDefault="00730922" w:rsidP="00BD7BEC">
            <w:pPr>
              <w:widowControl w:val="0"/>
              <w:tabs>
                <w:tab w:val="left" w:pos="68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B7F">
              <w:rPr>
                <w:rFonts w:ascii="Arial" w:hAnsi="Arial" w:cs="Arial"/>
                <w:sz w:val="24"/>
                <w:szCs w:val="24"/>
              </w:rPr>
              <w:t>Физическая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7B7F">
              <w:rPr>
                <w:rFonts w:ascii="Arial" w:hAnsi="Arial" w:cs="Arial"/>
                <w:sz w:val="24"/>
                <w:szCs w:val="24"/>
              </w:rPr>
              <w:t>культура и спорт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FB7B7F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B7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FB7B7F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B7F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FB7B7F">
              <w:rPr>
                <w:rFonts w:ascii="Arial" w:hAnsi="Arial" w:cs="Arial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FB7B7F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FB7B7F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FB7B7F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FB7B7F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B7F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730922" w:rsidRPr="00204509" w:rsidTr="00BD7BEC">
        <w:trPr>
          <w:trHeight w:val="3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68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bCs/>
                <w:sz w:val="24"/>
                <w:szCs w:val="24"/>
              </w:rPr>
              <w:t>Физическая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04509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730922" w:rsidRPr="00204509" w:rsidTr="00BD7BEC">
        <w:trPr>
          <w:trHeight w:val="3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91 1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730922" w:rsidRPr="00204509" w:rsidTr="00BD7BEC">
        <w:trPr>
          <w:trHeight w:val="3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91</w:t>
            </w: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1406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730922" w:rsidRPr="00204509" w:rsidTr="00BD7BEC">
        <w:trPr>
          <w:trHeight w:val="3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0 1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91</w:t>
            </w: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1406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2 00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</w:tbl>
    <w:p w:rsidR="00730922" w:rsidRDefault="00730922" w:rsidP="00730922">
      <w:pPr>
        <w:tabs>
          <w:tab w:val="left" w:pos="17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0922" w:rsidRDefault="00730922" w:rsidP="00730922">
      <w:pPr>
        <w:tabs>
          <w:tab w:val="left" w:pos="17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0922" w:rsidRPr="00204509" w:rsidRDefault="00730922" w:rsidP="00730922">
      <w:pPr>
        <w:tabs>
          <w:tab w:val="left" w:pos="17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0922" w:rsidRPr="00204509" w:rsidRDefault="00730922" w:rsidP="00730922">
      <w:pPr>
        <w:tabs>
          <w:tab w:val="left" w:pos="17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380" w:type="dxa"/>
        <w:tblInd w:w="93" w:type="dxa"/>
        <w:tblLayout w:type="fixed"/>
        <w:tblLook w:val="04A0"/>
      </w:tblPr>
      <w:tblGrid>
        <w:gridCol w:w="5953"/>
        <w:gridCol w:w="1433"/>
        <w:gridCol w:w="709"/>
        <w:gridCol w:w="1285"/>
      </w:tblGrid>
      <w:tr w:rsidR="00730922" w:rsidRPr="00156337" w:rsidTr="00BD7BEC">
        <w:trPr>
          <w:trHeight w:val="687"/>
        </w:trPr>
        <w:tc>
          <w:tcPr>
            <w:tcW w:w="9380" w:type="dxa"/>
            <w:gridSpan w:val="4"/>
          </w:tcPr>
          <w:p w:rsidR="00730922" w:rsidRPr="00204509" w:rsidRDefault="00730922" w:rsidP="00BD7B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Приложение №11</w:t>
            </w:r>
          </w:p>
          <w:p w:rsidR="00730922" w:rsidRPr="00204509" w:rsidRDefault="00730922" w:rsidP="00BD7B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Pr="00204509">
              <w:rPr>
                <w:rFonts w:ascii="Arial" w:hAnsi="Arial" w:cs="Arial"/>
                <w:sz w:val="24"/>
                <w:szCs w:val="24"/>
              </w:rPr>
              <w:t>решению Собрания депутатов</w:t>
            </w:r>
          </w:p>
          <w:p w:rsidR="00730922" w:rsidRPr="00204509" w:rsidRDefault="00730922" w:rsidP="00BD7B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Кривцовского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4509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  <w:p w:rsidR="00730922" w:rsidRPr="00204509" w:rsidRDefault="00730922" w:rsidP="00BD7B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Щигровского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района Курской области</w:t>
            </w:r>
          </w:p>
          <w:p w:rsidR="00730922" w:rsidRPr="00204509" w:rsidRDefault="00730922" w:rsidP="00BD7B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204509"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 xml:space="preserve"> 30 июля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2014 года №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730922" w:rsidRPr="00204509" w:rsidRDefault="00730922" w:rsidP="00BD7B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30922" w:rsidRDefault="00730922" w:rsidP="00BD7B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0576D5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Распределение бюджетных ассигнований по целевым статьям (муниципальных программ</w:t>
            </w: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0576D5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Кривцовского</w:t>
            </w:r>
            <w:proofErr w:type="spellEnd"/>
            <w:r w:rsidRPr="000576D5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 xml:space="preserve"> сельсовета</w:t>
            </w: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0576D5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Щигровского</w:t>
            </w:r>
            <w:proofErr w:type="spellEnd"/>
            <w:r w:rsidRPr="000576D5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 xml:space="preserve"> района Курской области и </w:t>
            </w:r>
            <w:proofErr w:type="spellStart"/>
            <w:r w:rsidRPr="000576D5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непрограммным</w:t>
            </w:r>
            <w:proofErr w:type="spellEnd"/>
            <w:r w:rsidRPr="000576D5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 xml:space="preserve"> направлениям деятельности), группам (подгруппам) видов расходов на 2014 год</w:t>
            </w:r>
          </w:p>
          <w:p w:rsidR="00730922" w:rsidRPr="000576D5" w:rsidRDefault="00730922" w:rsidP="00BD7B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730922" w:rsidRPr="00204509" w:rsidTr="00BD7BEC">
        <w:trPr>
          <w:trHeight w:val="315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922" w:rsidRPr="000576D5" w:rsidRDefault="00730922" w:rsidP="00BD7B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76D5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922" w:rsidRPr="000576D5" w:rsidRDefault="00730922" w:rsidP="00BD7B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76D5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922" w:rsidRPr="000576D5" w:rsidRDefault="00730922" w:rsidP="00BD7B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76D5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922" w:rsidRPr="000576D5" w:rsidRDefault="00730922" w:rsidP="00BD7B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76D5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тыс.руб</w:t>
            </w:r>
            <w:proofErr w:type="spellEnd"/>
            <w:r w:rsidRPr="000576D5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730922" w:rsidRPr="00204509" w:rsidTr="00BD7BEC">
        <w:trPr>
          <w:trHeight w:val="300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922" w:rsidRPr="000576D5" w:rsidRDefault="00730922" w:rsidP="00BD7B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76D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922" w:rsidRPr="000576D5" w:rsidRDefault="00730922" w:rsidP="00BD7B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76D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922" w:rsidRPr="000576D5" w:rsidRDefault="00730922" w:rsidP="00BD7B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76D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922" w:rsidRPr="000576D5" w:rsidRDefault="00730922" w:rsidP="00BD7B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76D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730922" w:rsidRPr="00204509" w:rsidTr="00BD7BEC">
        <w:trPr>
          <w:trHeight w:val="300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Программа «Социально-экономическое развитие муниципального образования «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Кривцовский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Щигровского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района Курской области на период 2014-2016 годы»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C97AC1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1261,079</w:t>
            </w:r>
          </w:p>
        </w:tc>
      </w:tr>
      <w:tr w:rsidR="00730922" w:rsidRPr="00204509" w:rsidTr="00BD7BEC">
        <w:trPr>
          <w:trHeight w:val="300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Подпрограмма «Культура муниципального образования «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Кривцовский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Щигровского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района Курской области муниципальной программы муниципального образования «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Кривцовский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Щигровского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района Курской области «Социально-экономическое развитие муниципального образования «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Кривцовский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Щигровского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района Курской области на период 2014-2016 годы»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14 1 0000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547A65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812,072</w:t>
            </w:r>
          </w:p>
        </w:tc>
      </w:tr>
      <w:tr w:rsidR="00730922" w:rsidRPr="003D1AF7" w:rsidTr="00BD7BEC">
        <w:trPr>
          <w:trHeight w:val="300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Субсидии местным бюджетам на заработную плату и начисления на выплаты по оплате работников муниципальных учреждений культуры, муниципальных образований городских и сельских поселений.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3D1AF7" w:rsidRDefault="00730922" w:rsidP="00BD7BEC">
            <w:r w:rsidRPr="00E35687">
              <w:rPr>
                <w:rFonts w:ascii="Arial" w:hAnsi="Arial" w:cs="Arial"/>
                <w:sz w:val="24"/>
                <w:szCs w:val="24"/>
              </w:rPr>
              <w:t>14 1 1</w:t>
            </w:r>
            <w:r>
              <w:rPr>
                <w:rFonts w:ascii="Arial" w:hAnsi="Arial" w:cs="Arial"/>
                <w:sz w:val="24"/>
                <w:szCs w:val="24"/>
              </w:rPr>
              <w:t>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3D1AF7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101,547</w:t>
            </w:r>
          </w:p>
        </w:tc>
      </w:tr>
      <w:tr w:rsidR="00730922" w:rsidRPr="003D1AF7" w:rsidTr="00BD7BEC">
        <w:trPr>
          <w:trHeight w:val="300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22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</w:t>
            </w:r>
            <w:r>
              <w:rPr>
                <w:rFonts w:ascii="Arial" w:hAnsi="Arial" w:cs="Arial"/>
                <w:sz w:val="24"/>
                <w:szCs w:val="24"/>
              </w:rPr>
              <w:t>ми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(муниципальны</w:t>
            </w:r>
            <w:r>
              <w:rPr>
                <w:rFonts w:ascii="Arial" w:hAnsi="Arial" w:cs="Arial"/>
                <w:sz w:val="24"/>
                <w:szCs w:val="24"/>
              </w:rPr>
              <w:t>ми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орган</w:t>
            </w:r>
            <w:r>
              <w:rPr>
                <w:rFonts w:ascii="Arial" w:hAnsi="Arial" w:cs="Arial"/>
                <w:sz w:val="24"/>
                <w:szCs w:val="24"/>
              </w:rPr>
              <w:t>ами</w:t>
            </w:r>
            <w:r w:rsidRPr="00204509">
              <w:rPr>
                <w:rFonts w:ascii="Arial" w:hAnsi="Arial" w:cs="Arial"/>
                <w:sz w:val="24"/>
                <w:szCs w:val="24"/>
              </w:rPr>
              <w:t>, казенными учреждениями, органами управления государственны</w:t>
            </w:r>
            <w:r>
              <w:rPr>
                <w:rFonts w:ascii="Arial" w:hAnsi="Arial" w:cs="Arial"/>
                <w:sz w:val="24"/>
                <w:szCs w:val="24"/>
              </w:rPr>
              <w:t xml:space="preserve">ми </w:t>
            </w:r>
            <w:r w:rsidRPr="00204509">
              <w:rPr>
                <w:rFonts w:ascii="Arial" w:hAnsi="Arial" w:cs="Arial"/>
                <w:sz w:val="24"/>
                <w:szCs w:val="24"/>
              </w:rPr>
              <w:t>внебюджетны</w:t>
            </w:r>
            <w:r>
              <w:rPr>
                <w:rFonts w:ascii="Arial" w:hAnsi="Arial" w:cs="Arial"/>
                <w:sz w:val="24"/>
                <w:szCs w:val="24"/>
              </w:rPr>
              <w:t>ми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фонд</w:t>
            </w:r>
            <w:r>
              <w:rPr>
                <w:rFonts w:ascii="Arial" w:hAnsi="Arial" w:cs="Arial"/>
                <w:sz w:val="24"/>
                <w:szCs w:val="24"/>
              </w:rPr>
              <w:t>ами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3D1AF7" w:rsidRDefault="00730922" w:rsidP="00BD7BEC">
            <w:r>
              <w:rPr>
                <w:rFonts w:ascii="Arial" w:hAnsi="Arial" w:cs="Arial"/>
                <w:sz w:val="24"/>
                <w:szCs w:val="24"/>
              </w:rPr>
              <w:t>14 1 1333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3D1AF7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101,547</w:t>
            </w:r>
          </w:p>
        </w:tc>
      </w:tr>
      <w:tr w:rsidR="00730922" w:rsidRPr="00204509" w:rsidTr="00BD7BEC">
        <w:trPr>
          <w:trHeight w:val="300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14 1 1401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547A65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710,525</w:t>
            </w:r>
          </w:p>
        </w:tc>
      </w:tr>
      <w:tr w:rsidR="00730922" w:rsidRPr="00204509" w:rsidTr="00BD7BEC">
        <w:trPr>
          <w:trHeight w:val="300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органа местного самоуправления, казенными учреждениями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14 1 1401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1 00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97632C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4509">
              <w:rPr>
                <w:rFonts w:ascii="Arial" w:hAnsi="Arial" w:cs="Arial"/>
                <w:color w:val="000000"/>
                <w:sz w:val="24"/>
                <w:szCs w:val="24"/>
              </w:rPr>
              <w:t>470,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730922" w:rsidRPr="00204509" w:rsidTr="00BD7BEC">
        <w:trPr>
          <w:trHeight w:val="300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14 1 1401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2 00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547A65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214,425</w:t>
            </w:r>
          </w:p>
        </w:tc>
      </w:tr>
      <w:tr w:rsidR="00730922" w:rsidRPr="00204509" w:rsidTr="00BD7BEC">
        <w:trPr>
          <w:trHeight w:val="300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Иные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4509">
              <w:rPr>
                <w:rFonts w:ascii="Arial" w:hAnsi="Arial" w:cs="Arial"/>
                <w:sz w:val="24"/>
                <w:szCs w:val="24"/>
              </w:rPr>
              <w:t>бюджетные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4509">
              <w:rPr>
                <w:rFonts w:ascii="Arial" w:hAnsi="Arial" w:cs="Arial"/>
                <w:sz w:val="24"/>
                <w:szCs w:val="24"/>
              </w:rPr>
              <w:t>ассигнования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14 1 1401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8 00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450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204509">
              <w:rPr>
                <w:rFonts w:ascii="Arial" w:hAnsi="Arial" w:cs="Arial"/>
                <w:color w:val="000000"/>
                <w:sz w:val="24"/>
                <w:szCs w:val="24"/>
              </w:rPr>
              <w:t>,000</w:t>
            </w:r>
          </w:p>
        </w:tc>
      </w:tr>
      <w:tr w:rsidR="00730922" w:rsidRPr="00204509" w:rsidTr="00BD7BEC">
        <w:trPr>
          <w:trHeight w:val="300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Подпрограмма «Благоустройство муниципального образования «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Кривцовский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lastRenderedPageBreak/>
              <w:t>Щигровского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района Курской области муниципальной программы муниципального образования «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Кривцовский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Щигровского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района Курской области «Социально-экономическое развитие муниципального образования «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Кривцовский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Щигровского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района Курской области на период 2014-2016 годы»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lastRenderedPageBreak/>
              <w:t>14 3 0000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547A65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120,887</w:t>
            </w:r>
          </w:p>
        </w:tc>
      </w:tr>
      <w:tr w:rsidR="00730922" w:rsidRPr="00204509" w:rsidTr="00BD7BEC">
        <w:trPr>
          <w:trHeight w:val="300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22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lastRenderedPageBreak/>
              <w:t>Мероприятия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4509">
              <w:rPr>
                <w:rFonts w:ascii="Arial" w:hAnsi="Arial" w:cs="Arial"/>
                <w:sz w:val="24"/>
                <w:szCs w:val="24"/>
              </w:rPr>
              <w:t>по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4509">
              <w:rPr>
                <w:rFonts w:ascii="Arial" w:hAnsi="Arial" w:cs="Arial"/>
                <w:sz w:val="24"/>
                <w:szCs w:val="24"/>
              </w:rPr>
              <w:t>благоустройству</w:t>
            </w:r>
          </w:p>
          <w:p w:rsidR="00730922" w:rsidRPr="00156337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14 3 1433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547A65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120,887</w:t>
            </w:r>
          </w:p>
        </w:tc>
      </w:tr>
      <w:tr w:rsidR="00730922" w:rsidRPr="00204509" w:rsidTr="00BD7BEC">
        <w:trPr>
          <w:trHeight w:val="300"/>
        </w:trPr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14 3 1433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2 00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547A65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120,887</w:t>
            </w:r>
          </w:p>
        </w:tc>
      </w:tr>
      <w:tr w:rsidR="00730922" w:rsidRPr="00204509" w:rsidTr="00BD7BEC">
        <w:trPr>
          <w:trHeight w:val="300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Подпрограмма «Пожарная безопасность в муниципальном образовании «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Кривцовский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сельсовет» муниципальной программы муниципального образования «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Кривцовский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Щигровского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района Курской области «Социально-экономическое развитие муниципального образования «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Кривцовский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Щигровского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района Курской области на период 2014-2016 годы»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14 2 0000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4509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</w:tr>
      <w:tr w:rsidR="00730922" w:rsidRPr="00204509" w:rsidTr="00BD7BEC">
        <w:trPr>
          <w:trHeight w:val="300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Обеспечение мероприятий на реализацию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14 2 1438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4509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</w:tr>
      <w:tr w:rsidR="00730922" w:rsidRPr="00204509" w:rsidTr="00BD7BEC">
        <w:trPr>
          <w:trHeight w:val="300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14 2 1438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2 00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</w:tr>
      <w:tr w:rsidR="00730922" w:rsidRPr="00204509" w:rsidTr="00BD7BEC">
        <w:trPr>
          <w:trHeight w:val="300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3F60BF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Подпрограмма «Экология и чистая вода на территории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Кривцовского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Щигровского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Курской области на 2014 год»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14 4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93B1A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311,0</w:t>
            </w:r>
          </w:p>
        </w:tc>
      </w:tr>
      <w:tr w:rsidR="00730922" w:rsidRPr="00204509" w:rsidTr="00BD7BEC">
        <w:trPr>
          <w:trHeight w:val="300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22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по созданию объектов водоснабжения муниципальной собственности, не относящихся к объектам капитального строительства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93B1A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14 4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93B1A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93B1A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271,0</w:t>
            </w:r>
          </w:p>
        </w:tc>
      </w:tr>
      <w:tr w:rsidR="00730922" w:rsidRPr="00204509" w:rsidTr="00BD7BEC">
        <w:trPr>
          <w:trHeight w:val="300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22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93B1A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14 4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93B1A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93B1A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271,0</w:t>
            </w:r>
          </w:p>
        </w:tc>
      </w:tr>
      <w:tr w:rsidR="00730922" w:rsidRPr="00204509" w:rsidTr="00BD7BEC">
        <w:trPr>
          <w:trHeight w:val="300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322AE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93B1A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14 4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93B1A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730922" w:rsidRPr="00204509" w:rsidTr="00BD7BEC">
        <w:trPr>
          <w:trHeight w:val="300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322AE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93B1A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14 4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93B1A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93B1A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730922" w:rsidRPr="00967010" w:rsidTr="00BD7BEC">
        <w:trPr>
          <w:trHeight w:val="300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по обеспечению и реализации муниципальной программы «Социально-экономическое развитие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Кривцовский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Щигровского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района Курской области на период 2014-2016 годы»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485304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14</w:t>
            </w: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15,120</w:t>
            </w:r>
          </w:p>
        </w:tc>
      </w:tr>
      <w:tr w:rsidR="00730922" w:rsidRPr="00967010" w:rsidTr="00BD7BEC">
        <w:trPr>
          <w:trHeight w:val="300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485304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14</w:t>
            </w: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485304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15,120</w:t>
            </w:r>
          </w:p>
        </w:tc>
      </w:tr>
      <w:tr w:rsidR="00730922" w:rsidRPr="00204509" w:rsidTr="00BD7BEC">
        <w:trPr>
          <w:trHeight w:val="300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81 0 0000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color w:val="000000"/>
                <w:sz w:val="24"/>
                <w:szCs w:val="24"/>
              </w:rPr>
              <w:t>279,0</w:t>
            </w:r>
          </w:p>
        </w:tc>
      </w:tr>
      <w:tr w:rsidR="00730922" w:rsidRPr="00204509" w:rsidTr="00BD7BEC">
        <w:trPr>
          <w:trHeight w:val="300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81 1 0000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color w:val="000000"/>
                <w:sz w:val="24"/>
                <w:szCs w:val="24"/>
              </w:rPr>
              <w:t>279,0</w:t>
            </w:r>
          </w:p>
        </w:tc>
      </w:tr>
      <w:tr w:rsidR="00730922" w:rsidRPr="00204509" w:rsidTr="00BD7BEC">
        <w:trPr>
          <w:trHeight w:val="300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81 1 1402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color w:val="000000"/>
                <w:sz w:val="24"/>
                <w:szCs w:val="24"/>
              </w:rPr>
              <w:t>279,0</w:t>
            </w:r>
          </w:p>
        </w:tc>
      </w:tr>
      <w:tr w:rsidR="00730922" w:rsidRPr="00204509" w:rsidTr="00BD7BEC">
        <w:trPr>
          <w:trHeight w:val="300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органа местного самоуправления, казенными учреждениями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81 1 1402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color w:val="000000"/>
                <w:sz w:val="24"/>
                <w:szCs w:val="24"/>
              </w:rPr>
              <w:t>279,0</w:t>
            </w:r>
          </w:p>
        </w:tc>
      </w:tr>
      <w:tr w:rsidR="00730922" w:rsidRPr="00204509" w:rsidTr="00BD7BEC">
        <w:trPr>
          <w:trHeight w:val="300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Обеспечение функционирования органа местного самоуправления муниципального образования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 xml:space="preserve">820 00 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547A65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721,0</w:t>
            </w:r>
          </w:p>
        </w:tc>
      </w:tr>
      <w:tr w:rsidR="00730922" w:rsidRPr="00204509" w:rsidTr="00BD7BEC">
        <w:trPr>
          <w:trHeight w:val="300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Обеспечение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4509">
              <w:rPr>
                <w:rFonts w:ascii="Arial" w:hAnsi="Arial" w:cs="Arial"/>
                <w:sz w:val="24"/>
                <w:szCs w:val="24"/>
              </w:rPr>
              <w:t>деятельности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4509">
              <w:rPr>
                <w:rFonts w:ascii="Arial" w:hAnsi="Arial" w:cs="Arial"/>
                <w:sz w:val="24"/>
                <w:szCs w:val="24"/>
              </w:rPr>
              <w:t>местных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4509">
              <w:rPr>
                <w:rFonts w:ascii="Arial" w:hAnsi="Arial" w:cs="Arial"/>
                <w:sz w:val="24"/>
                <w:szCs w:val="24"/>
              </w:rPr>
              <w:t>администраций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82 1 0000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547A65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721,0</w:t>
            </w:r>
          </w:p>
        </w:tc>
      </w:tr>
      <w:tr w:rsidR="00730922" w:rsidRPr="00204509" w:rsidTr="00BD7BEC">
        <w:trPr>
          <w:trHeight w:val="300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82 1 1402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547A65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721,0</w:t>
            </w:r>
          </w:p>
        </w:tc>
      </w:tr>
      <w:tr w:rsidR="00730922" w:rsidRPr="00204509" w:rsidTr="00BD7BEC">
        <w:trPr>
          <w:trHeight w:val="300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органа местного самоуправления, казенными учреждениями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82 1 1402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1 00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547A65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612,0</w:t>
            </w:r>
          </w:p>
        </w:tc>
      </w:tr>
      <w:tr w:rsidR="00730922" w:rsidRPr="00204509" w:rsidTr="00BD7BEC">
        <w:trPr>
          <w:trHeight w:val="300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82 1 1402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2 00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93B1A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93,0</w:t>
            </w:r>
          </w:p>
        </w:tc>
      </w:tr>
      <w:tr w:rsidR="00730922" w:rsidRPr="00204509" w:rsidTr="00BD7BEC">
        <w:trPr>
          <w:trHeight w:val="300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Иные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4509">
              <w:rPr>
                <w:rFonts w:ascii="Arial" w:hAnsi="Arial" w:cs="Arial"/>
                <w:sz w:val="24"/>
                <w:szCs w:val="24"/>
              </w:rPr>
              <w:t>бюджетные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4509">
              <w:rPr>
                <w:rFonts w:ascii="Arial" w:hAnsi="Arial" w:cs="Arial"/>
                <w:sz w:val="24"/>
                <w:szCs w:val="24"/>
              </w:rPr>
              <w:t>ассигнования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82 1 1402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8 00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93B1A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16,0</w:t>
            </w:r>
          </w:p>
        </w:tc>
      </w:tr>
      <w:tr w:rsidR="00730922" w:rsidRPr="00204509" w:rsidTr="00BD7BEC">
        <w:trPr>
          <w:trHeight w:val="300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722D8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по осуществлению внешнего муниципального финансового контроля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AF3ACB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83 1 1450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32,7</w:t>
            </w:r>
          </w:p>
        </w:tc>
      </w:tr>
      <w:tr w:rsidR="00730922" w:rsidRPr="00204509" w:rsidTr="00BD7BEC">
        <w:trPr>
          <w:trHeight w:val="300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722D8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AF3ACB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83 1 1450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AF3ACB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32,7</w:t>
            </w:r>
          </w:p>
        </w:tc>
      </w:tr>
      <w:tr w:rsidR="00730922" w:rsidRPr="00204509" w:rsidTr="00BD7BEC">
        <w:trPr>
          <w:trHeight w:val="300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0576D5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76D5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0576D5">
              <w:rPr>
                <w:rFonts w:ascii="Arial" w:hAnsi="Arial" w:cs="Arial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0576D5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9 11</w:t>
            </w:r>
            <w:r w:rsidRPr="000576D5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922" w:rsidRPr="000576D5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0576D5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1196,342</w:t>
            </w:r>
          </w:p>
        </w:tc>
      </w:tr>
      <w:tr w:rsidR="00730922" w:rsidRPr="00204509" w:rsidTr="00BD7BEC">
        <w:trPr>
          <w:trHeight w:val="300"/>
        </w:trPr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tabs>
                <w:tab w:val="left" w:pos="68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Предоставление </w:t>
            </w:r>
            <w:r w:rsidRPr="00204509">
              <w:rPr>
                <w:rFonts w:ascii="Arial" w:hAnsi="Arial" w:cs="Arial"/>
                <w:sz w:val="24"/>
                <w:szCs w:val="24"/>
              </w:rPr>
              <w:t>гражданам субс</w:t>
            </w:r>
            <w:r>
              <w:rPr>
                <w:rFonts w:ascii="Arial" w:hAnsi="Arial" w:cs="Arial"/>
                <w:sz w:val="24"/>
                <w:szCs w:val="24"/>
              </w:rPr>
              <w:t xml:space="preserve">идий на оплату жилых помещений </w:t>
            </w:r>
            <w:r w:rsidRPr="00204509">
              <w:rPr>
                <w:rFonts w:ascii="Arial" w:hAnsi="Arial" w:cs="Arial"/>
                <w:sz w:val="24"/>
                <w:szCs w:val="24"/>
              </w:rPr>
              <w:t>и коммунальных услуг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91 1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1313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9C27C1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222,00</w:t>
            </w:r>
          </w:p>
        </w:tc>
      </w:tr>
      <w:tr w:rsidR="00730922" w:rsidRPr="00204509" w:rsidTr="00BD7BEC">
        <w:trPr>
          <w:trHeight w:val="300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tabs>
                <w:tab w:val="left" w:pos="68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91 1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1313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9C27C1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222,00</w:t>
            </w:r>
          </w:p>
        </w:tc>
      </w:tr>
      <w:tr w:rsidR="00730922" w:rsidRPr="00204509" w:rsidTr="00BD7BEC">
        <w:trPr>
          <w:trHeight w:val="300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Содержание работников, осуществляющих переданные государственные полномочия по организации предоставления гражданам субсидий на оплату жилых помещений и коммунальных услуг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91 1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1321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4509">
              <w:rPr>
                <w:rFonts w:ascii="Arial" w:hAnsi="Arial" w:cs="Arial"/>
                <w:color w:val="000000"/>
                <w:sz w:val="24"/>
                <w:szCs w:val="24"/>
              </w:rPr>
              <w:t>14,22</w:t>
            </w:r>
          </w:p>
        </w:tc>
      </w:tr>
      <w:tr w:rsidR="00730922" w:rsidRPr="00204509" w:rsidTr="00BD7BEC">
        <w:trPr>
          <w:trHeight w:val="300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органа местного самоуправления, казенными учреждениями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91 1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1321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1 00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4509">
              <w:rPr>
                <w:rFonts w:ascii="Arial" w:hAnsi="Arial" w:cs="Arial"/>
                <w:color w:val="000000"/>
                <w:sz w:val="24"/>
                <w:szCs w:val="24"/>
              </w:rPr>
              <w:t>14,22</w:t>
            </w:r>
          </w:p>
        </w:tc>
      </w:tr>
      <w:tr w:rsidR="00730922" w:rsidRPr="00204509" w:rsidTr="00BD7BEC">
        <w:trPr>
          <w:trHeight w:val="300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91 1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  <w:r w:rsidRPr="00204509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730922" w:rsidRPr="00204509" w:rsidTr="00BD7BEC">
        <w:trPr>
          <w:trHeight w:val="300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91 1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2 00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  <w:r w:rsidRPr="00204509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730922" w:rsidRPr="00204509" w:rsidTr="00BD7BEC">
        <w:trPr>
          <w:trHeight w:val="300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91 1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1406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4509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730922" w:rsidRPr="00204509" w:rsidTr="00BD7BEC">
        <w:trPr>
          <w:trHeight w:val="300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91 1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1406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2 00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4509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730922" w:rsidRPr="00204509" w:rsidTr="00BD7BEC">
        <w:trPr>
          <w:trHeight w:val="300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Реализация мероприятий в сфере молодежной политики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91 1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1414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4509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730922" w:rsidRPr="00204509" w:rsidTr="00BD7BEC">
        <w:trPr>
          <w:trHeight w:val="300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муниципальных нужд Закупка товаров, работ и </w:t>
            </w:r>
            <w:r w:rsidRPr="00204509">
              <w:rPr>
                <w:rFonts w:ascii="Arial" w:hAnsi="Arial" w:cs="Arial"/>
                <w:sz w:val="24"/>
                <w:szCs w:val="24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91 1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1414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2 00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4509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730922" w:rsidRPr="00204509" w:rsidTr="00BD7BEC">
        <w:trPr>
          <w:trHeight w:val="300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91 1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1416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4509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</w:tr>
      <w:tr w:rsidR="00730922" w:rsidRPr="00204509" w:rsidTr="00BD7BEC">
        <w:trPr>
          <w:trHeight w:val="300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91 1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1416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4509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</w:tr>
      <w:tr w:rsidR="00730922" w:rsidRPr="00204509" w:rsidTr="00BD7BEC">
        <w:trPr>
          <w:trHeight w:val="300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Модернизация объектов коммунальных услуг инфраструктуры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91 1 1420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8C513F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 w:rsidR="00730922" w:rsidRPr="00204509" w:rsidTr="00BD7BEC">
        <w:trPr>
          <w:trHeight w:val="300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Поступление финансовых активов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91 1 1420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8C513F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8C513F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 w:rsidR="00730922" w:rsidRPr="00204509" w:rsidTr="00BD7BEC">
        <w:trPr>
          <w:trHeight w:val="300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 xml:space="preserve">Проектирование и строительство (реконструкция) автомобильных дорог местного общего пользования с твердым покрытием до сельского населенного пункта, не имеющих </w:t>
            </w:r>
            <w:proofErr w:type="spellStart"/>
            <w:r w:rsidRPr="00204509">
              <w:rPr>
                <w:rFonts w:ascii="Arial" w:hAnsi="Arial" w:cs="Arial"/>
                <w:sz w:val="24"/>
                <w:szCs w:val="24"/>
              </w:rPr>
              <w:t>крупногодичной</w:t>
            </w:r>
            <w:proofErr w:type="spellEnd"/>
            <w:r w:rsidRPr="00204509">
              <w:rPr>
                <w:rFonts w:ascii="Arial" w:hAnsi="Arial" w:cs="Arial"/>
                <w:sz w:val="24"/>
                <w:szCs w:val="24"/>
              </w:rPr>
              <w:t xml:space="preserve"> связи с сетью автомобильных дорог общего пользования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91 1 1424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740</w:t>
            </w:r>
            <w:r w:rsidRPr="00204509">
              <w:rPr>
                <w:rFonts w:ascii="Arial" w:hAnsi="Arial" w:cs="Arial"/>
                <w:color w:val="000000"/>
                <w:sz w:val="24"/>
                <w:szCs w:val="24"/>
              </w:rPr>
              <w:t>,672</w:t>
            </w:r>
          </w:p>
        </w:tc>
      </w:tr>
      <w:tr w:rsidR="00730922" w:rsidRPr="00204509" w:rsidTr="00BD7BEC">
        <w:trPr>
          <w:trHeight w:val="300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9 11 1424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2 00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740</w:t>
            </w:r>
            <w:r w:rsidRPr="00204509">
              <w:rPr>
                <w:rFonts w:ascii="Arial" w:hAnsi="Arial" w:cs="Arial"/>
                <w:color w:val="000000"/>
                <w:sz w:val="24"/>
                <w:szCs w:val="24"/>
              </w:rPr>
              <w:t>,672</w:t>
            </w:r>
          </w:p>
        </w:tc>
      </w:tr>
      <w:tr w:rsidR="00730922" w:rsidRPr="00EF56A0" w:rsidTr="00BD7BEC">
        <w:trPr>
          <w:trHeight w:val="300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Межевание автомобильных дорог общего пользования местного значения, проведение кадастровых работ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91 1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142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29,00</w:t>
            </w:r>
          </w:p>
        </w:tc>
      </w:tr>
      <w:tr w:rsidR="00730922" w:rsidRPr="00EF56A0" w:rsidTr="00BD7BEC">
        <w:trPr>
          <w:trHeight w:val="300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91 1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142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2 00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29,00</w:t>
            </w:r>
          </w:p>
        </w:tc>
      </w:tr>
      <w:tr w:rsidR="00730922" w:rsidRPr="00204509" w:rsidTr="00BD7BEC">
        <w:trPr>
          <w:trHeight w:val="300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91 1 </w:t>
            </w:r>
            <w:r w:rsidRPr="00204509">
              <w:rPr>
                <w:rFonts w:ascii="Arial" w:hAnsi="Arial" w:cs="Arial"/>
                <w:sz w:val="24"/>
                <w:szCs w:val="24"/>
              </w:rPr>
              <w:t>1435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4509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730922" w:rsidRPr="00204509" w:rsidTr="00BD7BEC">
        <w:trPr>
          <w:trHeight w:val="300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91 1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1435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4509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730922" w:rsidRPr="00204509" w:rsidTr="00BD7BEC">
        <w:trPr>
          <w:trHeight w:val="300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4509">
              <w:rPr>
                <w:rFonts w:ascii="Arial" w:hAnsi="Arial" w:cs="Arial"/>
                <w:snapToGrid w:val="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91 1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4509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</w:tr>
      <w:tr w:rsidR="00730922" w:rsidRPr="00204509" w:rsidTr="00BD7BEC">
        <w:trPr>
          <w:trHeight w:val="300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91 1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2 00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4509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</w:tr>
      <w:tr w:rsidR="00730922" w:rsidRPr="00204509" w:rsidTr="00BD7BEC">
        <w:trPr>
          <w:trHeight w:val="300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 xml:space="preserve">91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4509">
              <w:rPr>
                <w:rFonts w:ascii="Arial" w:hAnsi="Arial" w:cs="Arial"/>
                <w:color w:val="000000"/>
                <w:sz w:val="24"/>
                <w:szCs w:val="24"/>
              </w:rPr>
              <w:t>68,45</w:t>
            </w:r>
          </w:p>
        </w:tc>
      </w:tr>
      <w:tr w:rsidR="00730922" w:rsidRPr="00204509" w:rsidTr="00BD7BEC">
        <w:trPr>
          <w:trHeight w:val="300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 xml:space="preserve">91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204509">
              <w:rPr>
                <w:rFonts w:ascii="Arial" w:hAnsi="Arial" w:cs="Arial"/>
                <w:sz w:val="24"/>
                <w:szCs w:val="24"/>
              </w:rPr>
              <w:t xml:space="preserve">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509">
              <w:rPr>
                <w:rFonts w:ascii="Arial" w:hAnsi="Arial" w:cs="Arial"/>
                <w:sz w:val="24"/>
                <w:szCs w:val="24"/>
              </w:rPr>
              <w:t>2 00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204509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4509">
              <w:rPr>
                <w:rFonts w:ascii="Arial" w:hAnsi="Arial" w:cs="Arial"/>
                <w:color w:val="000000"/>
                <w:sz w:val="24"/>
                <w:szCs w:val="24"/>
              </w:rPr>
              <w:t>68,45</w:t>
            </w:r>
          </w:p>
        </w:tc>
      </w:tr>
      <w:tr w:rsidR="00730922" w:rsidRPr="000576D5" w:rsidTr="00BD7BE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0922" w:rsidRPr="000576D5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0922" w:rsidRPr="000576D5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76D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0922" w:rsidRPr="000576D5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76D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0922" w:rsidRPr="000576D5" w:rsidRDefault="00730922" w:rsidP="00BD7BEC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3490,121</w:t>
            </w:r>
          </w:p>
        </w:tc>
      </w:tr>
    </w:tbl>
    <w:p w:rsidR="00730922" w:rsidRPr="000576D5" w:rsidRDefault="00730922" w:rsidP="00730922">
      <w:pPr>
        <w:tabs>
          <w:tab w:val="left" w:pos="91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0922" w:rsidRPr="00204509" w:rsidRDefault="00730922" w:rsidP="00730922">
      <w:pPr>
        <w:tabs>
          <w:tab w:val="left" w:pos="91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0922" w:rsidRPr="00204509" w:rsidRDefault="00730922" w:rsidP="00730922">
      <w:pPr>
        <w:tabs>
          <w:tab w:val="left" w:pos="91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0922" w:rsidRPr="00204509" w:rsidRDefault="00730922" w:rsidP="00730922">
      <w:pPr>
        <w:tabs>
          <w:tab w:val="left" w:pos="91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0922" w:rsidRPr="00204509" w:rsidRDefault="00730922" w:rsidP="00730922">
      <w:pPr>
        <w:tabs>
          <w:tab w:val="left" w:pos="91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0922" w:rsidRDefault="00730922" w:rsidP="00730922">
      <w:pPr>
        <w:tabs>
          <w:tab w:val="left" w:pos="91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46F4" w:rsidRDefault="007946F4"/>
    <w:sectPr w:rsidR="007946F4" w:rsidSect="0020450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695339"/>
    <w:multiLevelType w:val="hybridMultilevel"/>
    <w:tmpl w:val="77BA8A6C"/>
    <w:lvl w:ilvl="0" w:tplc="2660AF5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20620C35"/>
    <w:multiLevelType w:val="hybridMultilevel"/>
    <w:tmpl w:val="EBF82654"/>
    <w:lvl w:ilvl="0" w:tplc="38DA6414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D177719"/>
    <w:multiLevelType w:val="hybridMultilevel"/>
    <w:tmpl w:val="6BEEF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EF7418"/>
    <w:multiLevelType w:val="hybridMultilevel"/>
    <w:tmpl w:val="E8C0AB9C"/>
    <w:lvl w:ilvl="0" w:tplc="1A5ECA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0286E"/>
    <w:multiLevelType w:val="hybridMultilevel"/>
    <w:tmpl w:val="DB4EC2C8"/>
    <w:lvl w:ilvl="0" w:tplc="0680C1AE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410C2EB1"/>
    <w:multiLevelType w:val="hybridMultilevel"/>
    <w:tmpl w:val="DD14E2DA"/>
    <w:lvl w:ilvl="0" w:tplc="48403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58128F"/>
    <w:multiLevelType w:val="hybridMultilevel"/>
    <w:tmpl w:val="BEEC1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26789A"/>
    <w:multiLevelType w:val="hybridMultilevel"/>
    <w:tmpl w:val="92DEE7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26B70"/>
    <w:multiLevelType w:val="hybridMultilevel"/>
    <w:tmpl w:val="18C23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F365BA"/>
    <w:multiLevelType w:val="hybridMultilevel"/>
    <w:tmpl w:val="7D56AFD2"/>
    <w:lvl w:ilvl="0" w:tplc="C72C888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65147ADB"/>
    <w:multiLevelType w:val="hybridMultilevel"/>
    <w:tmpl w:val="DCD6A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C23920"/>
    <w:multiLevelType w:val="hybridMultilevel"/>
    <w:tmpl w:val="FA764380"/>
    <w:lvl w:ilvl="0" w:tplc="404E61E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6C9268C1"/>
    <w:multiLevelType w:val="hybridMultilevel"/>
    <w:tmpl w:val="BEEC1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5371E04"/>
    <w:multiLevelType w:val="hybridMultilevel"/>
    <w:tmpl w:val="7CE4B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D510EF"/>
    <w:multiLevelType w:val="hybridMultilevel"/>
    <w:tmpl w:val="AD96CE8A"/>
    <w:lvl w:ilvl="0" w:tplc="C562E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15"/>
  </w:num>
  <w:num w:numId="9">
    <w:abstractNumId w:val="5"/>
  </w:num>
  <w:num w:numId="10">
    <w:abstractNumId w:val="4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4"/>
  </w:num>
  <w:num w:numId="17">
    <w:abstractNumId w:val="11"/>
  </w:num>
  <w:num w:numId="18">
    <w:abstractNumId w:val="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30922"/>
    <w:rsid w:val="00730922"/>
    <w:rsid w:val="0079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0922"/>
    <w:pPr>
      <w:spacing w:before="480" w:after="0"/>
      <w:contextualSpacing/>
      <w:outlineLvl w:val="0"/>
    </w:pPr>
    <w:rPr>
      <w:rFonts w:ascii="Cambria" w:eastAsia="Times New Roman" w:hAnsi="Cambria" w:cs="Times New Roman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730922"/>
    <w:pPr>
      <w:spacing w:before="200" w:after="0" w:line="271" w:lineRule="auto"/>
      <w:outlineLvl w:val="1"/>
    </w:pPr>
    <w:rPr>
      <w:rFonts w:ascii="Cambria" w:eastAsia="Times New Roman" w:hAnsi="Cambria" w:cs="Times New Roman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0922"/>
    <w:pPr>
      <w:spacing w:before="200" w:after="0" w:line="271" w:lineRule="auto"/>
      <w:outlineLvl w:val="2"/>
    </w:pPr>
    <w:rPr>
      <w:rFonts w:ascii="Cambria" w:eastAsia="Times New Roman" w:hAnsi="Cambria" w:cs="Times New Roman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0922"/>
    <w:pPr>
      <w:spacing w:after="0" w:line="271" w:lineRule="auto"/>
      <w:outlineLvl w:val="3"/>
    </w:pPr>
    <w:rPr>
      <w:rFonts w:ascii="Cambria" w:eastAsia="Times New Roman" w:hAnsi="Cambria" w:cs="Times New Roman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0922"/>
    <w:pPr>
      <w:spacing w:after="0" w:line="271" w:lineRule="auto"/>
      <w:outlineLvl w:val="4"/>
    </w:pPr>
    <w:rPr>
      <w:rFonts w:ascii="Cambria" w:eastAsia="Times New Roman" w:hAnsi="Cambria" w:cs="Times New Roman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730922"/>
    <w:pPr>
      <w:shd w:val="clear" w:color="auto" w:fill="FFFFFF"/>
      <w:spacing w:after="0" w:line="271" w:lineRule="auto"/>
      <w:outlineLvl w:val="5"/>
    </w:pPr>
    <w:rPr>
      <w:rFonts w:ascii="Cambria" w:eastAsia="Times New Roman" w:hAnsi="Cambria" w:cs="Times New Roman"/>
      <w:b/>
      <w:bCs/>
      <w:color w:val="595959"/>
      <w:spacing w:val="5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0922"/>
    <w:pPr>
      <w:spacing w:after="0"/>
      <w:outlineLvl w:val="6"/>
    </w:pPr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0922"/>
    <w:pPr>
      <w:spacing w:after="0"/>
      <w:outlineLvl w:val="7"/>
    </w:pPr>
    <w:rPr>
      <w:rFonts w:ascii="Cambria" w:eastAsia="Times New Roman" w:hAnsi="Cambria" w:cs="Times New Roman"/>
      <w:b/>
      <w:bCs/>
      <w:color w:val="7F7F7F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0922"/>
    <w:pPr>
      <w:spacing w:after="0" w:line="271" w:lineRule="auto"/>
      <w:outlineLvl w:val="8"/>
    </w:pPr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922"/>
    <w:rPr>
      <w:rFonts w:ascii="Cambria" w:eastAsia="Times New Roman" w:hAnsi="Cambria" w:cs="Times New Roman"/>
      <w:smallCaps/>
      <w:spacing w:val="5"/>
      <w:sz w:val="36"/>
      <w:szCs w:val="36"/>
      <w:lang w:val="en-US" w:eastAsia="en-US" w:bidi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730922"/>
    <w:rPr>
      <w:rFonts w:ascii="Cambria" w:eastAsia="Times New Roman" w:hAnsi="Cambria" w:cs="Times New Roman"/>
      <w:smallCap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730922"/>
    <w:rPr>
      <w:rFonts w:ascii="Cambria" w:eastAsia="Times New Roman" w:hAnsi="Cambria" w:cs="Times New Roman"/>
      <w:i/>
      <w:iCs/>
      <w:smallCaps/>
      <w:spacing w:val="5"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730922"/>
    <w:rPr>
      <w:rFonts w:ascii="Cambria" w:eastAsia="Times New Roman" w:hAnsi="Cambria" w:cs="Times New Roman"/>
      <w:b/>
      <w:bCs/>
      <w:spacing w:val="5"/>
      <w:sz w:val="24"/>
      <w:szCs w:val="24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730922"/>
    <w:rPr>
      <w:rFonts w:ascii="Cambria" w:eastAsia="Times New Roman" w:hAnsi="Cambria" w:cs="Times New Roman"/>
      <w:i/>
      <w:iCs/>
      <w:sz w:val="24"/>
      <w:szCs w:val="24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rsid w:val="00730922"/>
    <w:rPr>
      <w:rFonts w:ascii="Cambria" w:eastAsia="Times New Roman" w:hAnsi="Cambria" w:cs="Times New Roman"/>
      <w:b/>
      <w:bCs/>
      <w:color w:val="595959"/>
      <w:spacing w:val="5"/>
      <w:shd w:val="clear" w:color="auto" w:fill="FFFFFF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730922"/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730922"/>
    <w:rPr>
      <w:rFonts w:ascii="Cambria" w:eastAsia="Times New Roman" w:hAnsi="Cambria" w:cs="Times New Roman"/>
      <w:b/>
      <w:bCs/>
      <w:color w:val="7F7F7F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730922"/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en-US" w:eastAsia="en-US" w:bidi="en-US"/>
    </w:rPr>
  </w:style>
  <w:style w:type="paragraph" w:styleId="a3">
    <w:name w:val="Balloon Text"/>
    <w:basedOn w:val="a"/>
    <w:link w:val="a4"/>
    <w:rsid w:val="00730922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a4">
    <w:name w:val="Текст выноски Знак"/>
    <w:basedOn w:val="a0"/>
    <w:link w:val="a3"/>
    <w:rsid w:val="00730922"/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styleId="a5">
    <w:name w:val="List"/>
    <w:basedOn w:val="a"/>
    <w:rsid w:val="00730922"/>
    <w:pPr>
      <w:ind w:left="283" w:hanging="283"/>
    </w:pPr>
    <w:rPr>
      <w:rFonts w:ascii="Cambria" w:eastAsia="Times New Roman" w:hAnsi="Cambria" w:cs="Times New Roman"/>
      <w:lang w:val="en-US" w:eastAsia="en-US" w:bidi="en-US"/>
    </w:rPr>
  </w:style>
  <w:style w:type="paragraph" w:styleId="21">
    <w:name w:val="List 2"/>
    <w:basedOn w:val="a"/>
    <w:rsid w:val="00730922"/>
    <w:pPr>
      <w:ind w:left="566" w:hanging="283"/>
    </w:pPr>
    <w:rPr>
      <w:rFonts w:ascii="Cambria" w:eastAsia="Times New Roman" w:hAnsi="Cambria" w:cs="Times New Roman"/>
      <w:lang w:val="en-US" w:eastAsia="en-US" w:bidi="en-US"/>
    </w:rPr>
  </w:style>
  <w:style w:type="paragraph" w:styleId="a6">
    <w:name w:val="Title"/>
    <w:basedOn w:val="a"/>
    <w:next w:val="a"/>
    <w:link w:val="a7"/>
    <w:uiPriority w:val="10"/>
    <w:qFormat/>
    <w:rsid w:val="00730922"/>
    <w:pPr>
      <w:spacing w:after="300" w:line="240" w:lineRule="auto"/>
      <w:contextualSpacing/>
    </w:pPr>
    <w:rPr>
      <w:rFonts w:ascii="Cambria" w:eastAsia="Times New Roman" w:hAnsi="Cambria" w:cs="Times New Roman"/>
      <w:smallCaps/>
      <w:sz w:val="52"/>
      <w:szCs w:val="52"/>
      <w:lang w:val="en-US" w:eastAsia="en-US" w:bidi="en-US"/>
    </w:rPr>
  </w:style>
  <w:style w:type="character" w:customStyle="1" w:styleId="a7">
    <w:name w:val="Название Знак"/>
    <w:basedOn w:val="a0"/>
    <w:link w:val="a6"/>
    <w:uiPriority w:val="10"/>
    <w:rsid w:val="00730922"/>
    <w:rPr>
      <w:rFonts w:ascii="Cambria" w:eastAsia="Times New Roman" w:hAnsi="Cambria" w:cs="Times New Roman"/>
      <w:smallCaps/>
      <w:sz w:val="52"/>
      <w:szCs w:val="52"/>
      <w:lang w:val="en-US" w:eastAsia="en-US" w:bidi="en-US"/>
    </w:rPr>
  </w:style>
  <w:style w:type="paragraph" w:styleId="a8">
    <w:name w:val="Body Text"/>
    <w:basedOn w:val="a"/>
    <w:link w:val="a9"/>
    <w:rsid w:val="00730922"/>
    <w:pPr>
      <w:spacing w:after="120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9">
    <w:name w:val="Основной текст Знак"/>
    <w:basedOn w:val="a0"/>
    <w:link w:val="a8"/>
    <w:rsid w:val="00730922"/>
    <w:rPr>
      <w:rFonts w:ascii="Cambria" w:eastAsia="Times New Roman" w:hAnsi="Cambria" w:cs="Times New Roman"/>
      <w:lang w:val="en-US" w:eastAsia="en-US" w:bidi="en-US"/>
    </w:rPr>
  </w:style>
  <w:style w:type="paragraph" w:styleId="aa">
    <w:name w:val="Body Text First Indent"/>
    <w:basedOn w:val="a8"/>
    <w:link w:val="ab"/>
    <w:rsid w:val="00730922"/>
    <w:pPr>
      <w:ind w:firstLine="210"/>
    </w:pPr>
  </w:style>
  <w:style w:type="character" w:customStyle="1" w:styleId="ab">
    <w:name w:val="Красная строка Знак"/>
    <w:basedOn w:val="a9"/>
    <w:link w:val="aa"/>
    <w:rsid w:val="00730922"/>
  </w:style>
  <w:style w:type="paragraph" w:styleId="ac">
    <w:name w:val="List Paragraph"/>
    <w:basedOn w:val="a"/>
    <w:uiPriority w:val="34"/>
    <w:qFormat/>
    <w:rsid w:val="00730922"/>
    <w:pPr>
      <w:ind w:left="720"/>
      <w:contextualSpacing/>
    </w:pPr>
    <w:rPr>
      <w:rFonts w:ascii="Cambria" w:eastAsia="Times New Roman" w:hAnsi="Cambria" w:cs="Times New Roman"/>
      <w:lang w:val="en-US" w:eastAsia="en-US" w:bidi="en-US"/>
    </w:rPr>
  </w:style>
  <w:style w:type="paragraph" w:styleId="ad">
    <w:name w:val="No Spacing"/>
    <w:basedOn w:val="a"/>
    <w:uiPriority w:val="1"/>
    <w:qFormat/>
    <w:rsid w:val="00730922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e">
    <w:name w:val="Цветовое выделение"/>
    <w:uiPriority w:val="99"/>
    <w:rsid w:val="00730922"/>
    <w:rPr>
      <w:b/>
      <w:bCs/>
      <w:color w:val="000080"/>
      <w:sz w:val="20"/>
      <w:szCs w:val="20"/>
    </w:rPr>
  </w:style>
  <w:style w:type="character" w:customStyle="1" w:styleId="11">
    <w:name w:val="Основной шрифт абзаца1"/>
    <w:rsid w:val="00730922"/>
  </w:style>
  <w:style w:type="character" w:customStyle="1" w:styleId="af">
    <w:name w:val="Символ нумерации"/>
    <w:rsid w:val="00730922"/>
  </w:style>
  <w:style w:type="paragraph" w:customStyle="1" w:styleId="af0">
    <w:name w:val="Заголовок"/>
    <w:basedOn w:val="a"/>
    <w:next w:val="a8"/>
    <w:rsid w:val="0073092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en-US" w:eastAsia="ar-SA" w:bidi="en-US"/>
    </w:rPr>
  </w:style>
  <w:style w:type="paragraph" w:customStyle="1" w:styleId="12">
    <w:name w:val="Название1"/>
    <w:basedOn w:val="a"/>
    <w:rsid w:val="00730922"/>
    <w:pPr>
      <w:suppressLineNumbers/>
      <w:suppressAutoHyphens/>
      <w:spacing w:before="120" w:after="120"/>
    </w:pPr>
    <w:rPr>
      <w:rFonts w:ascii="Arial" w:eastAsia="Times New Roman" w:hAnsi="Arial" w:cs="Tahoma"/>
      <w:i/>
      <w:iCs/>
      <w:lang w:val="en-US" w:eastAsia="ar-SA" w:bidi="en-US"/>
    </w:rPr>
  </w:style>
  <w:style w:type="paragraph" w:customStyle="1" w:styleId="13">
    <w:name w:val="Указатель1"/>
    <w:basedOn w:val="a"/>
    <w:rsid w:val="00730922"/>
    <w:pPr>
      <w:suppressLineNumbers/>
      <w:suppressAutoHyphens/>
    </w:pPr>
    <w:rPr>
      <w:rFonts w:ascii="Arial" w:eastAsia="Times New Roman" w:hAnsi="Arial" w:cs="Tahoma"/>
      <w:lang w:val="en-US" w:eastAsia="ar-SA" w:bidi="en-US"/>
    </w:rPr>
  </w:style>
  <w:style w:type="paragraph" w:customStyle="1" w:styleId="af1">
    <w:name w:val="Содержимое врезки"/>
    <w:basedOn w:val="a8"/>
    <w:rsid w:val="00730922"/>
    <w:pPr>
      <w:suppressAutoHyphens/>
    </w:pPr>
    <w:rPr>
      <w:lang w:eastAsia="ar-SA"/>
    </w:rPr>
  </w:style>
  <w:style w:type="paragraph" w:customStyle="1" w:styleId="af2">
    <w:name w:val="Содержимое таблицы"/>
    <w:basedOn w:val="a"/>
    <w:rsid w:val="00730922"/>
    <w:pPr>
      <w:suppressLineNumbers/>
      <w:suppressAutoHyphens/>
    </w:pPr>
    <w:rPr>
      <w:rFonts w:ascii="Cambria" w:eastAsia="Times New Roman" w:hAnsi="Cambria" w:cs="Times New Roman"/>
      <w:lang w:val="en-US" w:eastAsia="ar-SA" w:bidi="en-US"/>
    </w:rPr>
  </w:style>
  <w:style w:type="paragraph" w:customStyle="1" w:styleId="af3">
    <w:name w:val="Заголовок таблицы"/>
    <w:basedOn w:val="af2"/>
    <w:rsid w:val="00730922"/>
    <w:pPr>
      <w:jc w:val="center"/>
    </w:pPr>
    <w:rPr>
      <w:b/>
      <w:bCs/>
    </w:rPr>
  </w:style>
  <w:style w:type="table" w:styleId="af4">
    <w:name w:val="Table Grid"/>
    <w:basedOn w:val="a1"/>
    <w:rsid w:val="00730922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rsid w:val="00730922"/>
    <w:pPr>
      <w:tabs>
        <w:tab w:val="center" w:pos="4677"/>
        <w:tab w:val="right" w:pos="9355"/>
      </w:tabs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f6">
    <w:name w:val="Верхний колонтитул Знак"/>
    <w:basedOn w:val="a0"/>
    <w:link w:val="af5"/>
    <w:rsid w:val="00730922"/>
    <w:rPr>
      <w:rFonts w:ascii="Cambria" w:eastAsia="Times New Roman" w:hAnsi="Cambria" w:cs="Times New Roman"/>
      <w:lang w:val="en-US" w:eastAsia="en-US" w:bidi="en-US"/>
    </w:rPr>
  </w:style>
  <w:style w:type="paragraph" w:styleId="af7">
    <w:name w:val="footer"/>
    <w:basedOn w:val="a"/>
    <w:link w:val="af8"/>
    <w:rsid w:val="00730922"/>
    <w:pPr>
      <w:tabs>
        <w:tab w:val="center" w:pos="4677"/>
        <w:tab w:val="right" w:pos="9355"/>
      </w:tabs>
    </w:pPr>
    <w:rPr>
      <w:rFonts w:ascii="Cambria" w:eastAsia="Times New Roman" w:hAnsi="Cambria" w:cs="Times New Roman"/>
      <w:sz w:val="28"/>
      <w:szCs w:val="20"/>
      <w:lang w:val="en-US" w:eastAsia="en-US" w:bidi="en-US"/>
    </w:rPr>
  </w:style>
  <w:style w:type="character" w:customStyle="1" w:styleId="af8">
    <w:name w:val="Нижний колонтитул Знак"/>
    <w:basedOn w:val="a0"/>
    <w:link w:val="af7"/>
    <w:rsid w:val="00730922"/>
    <w:rPr>
      <w:rFonts w:ascii="Cambria" w:eastAsia="Times New Roman" w:hAnsi="Cambria" w:cs="Times New Roman"/>
      <w:sz w:val="28"/>
      <w:szCs w:val="20"/>
      <w:lang w:val="en-US" w:eastAsia="en-US" w:bidi="en-US"/>
    </w:rPr>
  </w:style>
  <w:style w:type="character" w:styleId="af9">
    <w:name w:val="Emphasis"/>
    <w:uiPriority w:val="20"/>
    <w:qFormat/>
    <w:rsid w:val="00730922"/>
    <w:rPr>
      <w:b/>
      <w:bCs/>
      <w:i/>
      <w:iCs/>
      <w:spacing w:val="10"/>
    </w:rPr>
  </w:style>
  <w:style w:type="character" w:customStyle="1" w:styleId="71">
    <w:name w:val="Знак Знак7"/>
    <w:basedOn w:val="a0"/>
    <w:rsid w:val="0073092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61">
    <w:name w:val="Знак Знак6"/>
    <w:basedOn w:val="a0"/>
    <w:rsid w:val="00730922"/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afa">
    <w:name w:val="Body Text Indent"/>
    <w:basedOn w:val="a"/>
    <w:link w:val="afb"/>
    <w:rsid w:val="00730922"/>
    <w:pPr>
      <w:spacing w:after="120"/>
      <w:ind w:left="283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fb">
    <w:name w:val="Основной текст с отступом Знак"/>
    <w:basedOn w:val="a0"/>
    <w:link w:val="afa"/>
    <w:rsid w:val="00730922"/>
    <w:rPr>
      <w:rFonts w:ascii="Cambria" w:eastAsia="Times New Roman" w:hAnsi="Cambria" w:cs="Times New Roman"/>
      <w:lang w:val="en-US" w:eastAsia="en-US" w:bidi="en-US"/>
    </w:rPr>
  </w:style>
  <w:style w:type="paragraph" w:styleId="afc">
    <w:name w:val="Plain Text"/>
    <w:basedOn w:val="a"/>
    <w:link w:val="afd"/>
    <w:unhideWhenUsed/>
    <w:rsid w:val="00730922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en-US" w:eastAsia="en-US" w:bidi="en-US"/>
    </w:rPr>
  </w:style>
  <w:style w:type="character" w:customStyle="1" w:styleId="afd">
    <w:name w:val="Текст Знак"/>
    <w:basedOn w:val="a0"/>
    <w:link w:val="afc"/>
    <w:rsid w:val="00730922"/>
    <w:rPr>
      <w:rFonts w:ascii="Courier New" w:eastAsia="Times New Roman" w:hAnsi="Courier New" w:cs="Courier New"/>
      <w:sz w:val="20"/>
      <w:szCs w:val="20"/>
      <w:lang w:val="en-US" w:eastAsia="en-US" w:bidi="en-US"/>
    </w:rPr>
  </w:style>
  <w:style w:type="paragraph" w:customStyle="1" w:styleId="ConsPlusNormal">
    <w:name w:val="ConsPlusNormal"/>
    <w:rsid w:val="007309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">
    <w:name w:val="Знак Знак1 Знак Знак Знак Знак"/>
    <w:basedOn w:val="a"/>
    <w:rsid w:val="0073092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 w:bidi="en-US"/>
    </w:rPr>
  </w:style>
  <w:style w:type="character" w:customStyle="1" w:styleId="apple-converted-space">
    <w:name w:val="apple-converted-space"/>
    <w:basedOn w:val="a0"/>
    <w:rsid w:val="00730922"/>
  </w:style>
  <w:style w:type="character" w:customStyle="1" w:styleId="match">
    <w:name w:val="match"/>
    <w:basedOn w:val="a0"/>
    <w:rsid w:val="00730922"/>
  </w:style>
  <w:style w:type="paragraph" w:styleId="22">
    <w:name w:val="Body Text 2"/>
    <w:basedOn w:val="a"/>
    <w:link w:val="23"/>
    <w:rsid w:val="00730922"/>
    <w:rPr>
      <w:rFonts w:ascii="Cambria" w:eastAsia="Times New Roman" w:hAnsi="Cambria" w:cs="Times New Roman"/>
      <w:b/>
      <w:sz w:val="28"/>
      <w:szCs w:val="20"/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730922"/>
    <w:rPr>
      <w:rFonts w:ascii="Cambria" w:eastAsia="Times New Roman" w:hAnsi="Cambria" w:cs="Times New Roman"/>
      <w:b/>
      <w:sz w:val="28"/>
      <w:szCs w:val="20"/>
      <w:lang w:val="en-US" w:eastAsia="en-US" w:bidi="en-US"/>
    </w:rPr>
  </w:style>
  <w:style w:type="character" w:styleId="afe">
    <w:name w:val="Hyperlink"/>
    <w:basedOn w:val="a0"/>
    <w:uiPriority w:val="99"/>
    <w:unhideWhenUsed/>
    <w:rsid w:val="00730922"/>
    <w:rPr>
      <w:color w:val="0000FF"/>
      <w:u w:val="single"/>
    </w:rPr>
  </w:style>
  <w:style w:type="paragraph" w:styleId="aff">
    <w:name w:val="Subtitle"/>
    <w:basedOn w:val="a"/>
    <w:next w:val="a"/>
    <w:link w:val="aff0"/>
    <w:uiPriority w:val="11"/>
    <w:qFormat/>
    <w:rsid w:val="00730922"/>
    <w:rPr>
      <w:rFonts w:ascii="Cambria" w:eastAsia="Times New Roman" w:hAnsi="Cambria" w:cs="Times New Roman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ff0">
    <w:name w:val="Подзаголовок Знак"/>
    <w:basedOn w:val="a0"/>
    <w:link w:val="aff"/>
    <w:uiPriority w:val="11"/>
    <w:rsid w:val="00730922"/>
    <w:rPr>
      <w:rFonts w:ascii="Cambria" w:eastAsia="Times New Roman" w:hAnsi="Cambria" w:cs="Times New Roman"/>
      <w:i/>
      <w:iCs/>
      <w:smallCaps/>
      <w:spacing w:val="10"/>
      <w:sz w:val="28"/>
      <w:szCs w:val="28"/>
      <w:lang w:val="en-US" w:eastAsia="en-US" w:bidi="en-US"/>
    </w:rPr>
  </w:style>
  <w:style w:type="character" w:styleId="aff1">
    <w:name w:val="Strong"/>
    <w:uiPriority w:val="22"/>
    <w:qFormat/>
    <w:rsid w:val="00730922"/>
    <w:rPr>
      <w:b/>
      <w:bCs/>
    </w:rPr>
  </w:style>
  <w:style w:type="paragraph" w:styleId="24">
    <w:name w:val="Quote"/>
    <w:basedOn w:val="a"/>
    <w:next w:val="a"/>
    <w:link w:val="25"/>
    <w:uiPriority w:val="29"/>
    <w:qFormat/>
    <w:rsid w:val="00730922"/>
    <w:rPr>
      <w:rFonts w:ascii="Cambria" w:eastAsia="Times New Roman" w:hAnsi="Cambria" w:cs="Times New Roman"/>
      <w:i/>
      <w:iCs/>
      <w:lang w:val="en-US" w:eastAsia="en-US" w:bidi="en-US"/>
    </w:rPr>
  </w:style>
  <w:style w:type="character" w:customStyle="1" w:styleId="25">
    <w:name w:val="Цитата 2 Знак"/>
    <w:basedOn w:val="a0"/>
    <w:link w:val="24"/>
    <w:uiPriority w:val="29"/>
    <w:rsid w:val="00730922"/>
    <w:rPr>
      <w:rFonts w:ascii="Cambria" w:eastAsia="Times New Roman" w:hAnsi="Cambria" w:cs="Times New Roman"/>
      <w:i/>
      <w:iCs/>
      <w:lang w:val="en-US" w:eastAsia="en-US" w:bidi="en-US"/>
    </w:rPr>
  </w:style>
  <w:style w:type="paragraph" w:styleId="aff2">
    <w:name w:val="Intense Quote"/>
    <w:basedOn w:val="a"/>
    <w:next w:val="a"/>
    <w:link w:val="aff3"/>
    <w:uiPriority w:val="30"/>
    <w:qFormat/>
    <w:rsid w:val="0073092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lang w:val="en-US" w:eastAsia="en-US" w:bidi="en-US"/>
    </w:rPr>
  </w:style>
  <w:style w:type="character" w:customStyle="1" w:styleId="aff3">
    <w:name w:val="Выделенная цитата Знак"/>
    <w:basedOn w:val="a0"/>
    <w:link w:val="aff2"/>
    <w:uiPriority w:val="30"/>
    <w:rsid w:val="00730922"/>
    <w:rPr>
      <w:rFonts w:ascii="Cambria" w:eastAsia="Times New Roman" w:hAnsi="Cambria" w:cs="Times New Roman"/>
      <w:i/>
      <w:iCs/>
      <w:lang w:val="en-US" w:eastAsia="en-US" w:bidi="en-US"/>
    </w:rPr>
  </w:style>
  <w:style w:type="character" w:styleId="aff4">
    <w:name w:val="Subtle Emphasis"/>
    <w:uiPriority w:val="19"/>
    <w:qFormat/>
    <w:rsid w:val="00730922"/>
    <w:rPr>
      <w:i/>
      <w:iCs/>
    </w:rPr>
  </w:style>
  <w:style w:type="character" w:styleId="aff5">
    <w:name w:val="Intense Emphasis"/>
    <w:uiPriority w:val="21"/>
    <w:qFormat/>
    <w:rsid w:val="00730922"/>
    <w:rPr>
      <w:b/>
      <w:bCs/>
      <w:i/>
      <w:iCs/>
    </w:rPr>
  </w:style>
  <w:style w:type="character" w:styleId="aff6">
    <w:name w:val="Subtle Reference"/>
    <w:basedOn w:val="a0"/>
    <w:uiPriority w:val="31"/>
    <w:qFormat/>
    <w:rsid w:val="00730922"/>
    <w:rPr>
      <w:smallCaps/>
    </w:rPr>
  </w:style>
  <w:style w:type="character" w:styleId="aff7">
    <w:name w:val="Intense Reference"/>
    <w:uiPriority w:val="32"/>
    <w:qFormat/>
    <w:rsid w:val="00730922"/>
    <w:rPr>
      <w:b/>
      <w:bCs/>
      <w:smallCaps/>
    </w:rPr>
  </w:style>
  <w:style w:type="character" w:styleId="aff8">
    <w:name w:val="Book Title"/>
    <w:basedOn w:val="a0"/>
    <w:uiPriority w:val="33"/>
    <w:qFormat/>
    <w:rsid w:val="00730922"/>
    <w:rPr>
      <w:i/>
      <w:iCs/>
      <w:smallCaps/>
      <w:spacing w:val="5"/>
    </w:rPr>
  </w:style>
  <w:style w:type="paragraph" w:styleId="aff9">
    <w:name w:val="TOC Heading"/>
    <w:basedOn w:val="1"/>
    <w:next w:val="a"/>
    <w:uiPriority w:val="39"/>
    <w:semiHidden/>
    <w:unhideWhenUsed/>
    <w:qFormat/>
    <w:rsid w:val="0073092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5355</Words>
  <Characters>30529</Characters>
  <Application>Microsoft Office Word</Application>
  <DocSecurity>0</DocSecurity>
  <Lines>254</Lines>
  <Paragraphs>71</Paragraphs>
  <ScaleCrop>false</ScaleCrop>
  <Company/>
  <LinksUpToDate>false</LinksUpToDate>
  <CharactersWithSpaces>35813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Мтс</dc:creator>
  <cp:keywords/>
  <dc:description/>
  <cp:lastModifiedBy>Мтс</cp:lastModifiedBy>
  <cp:revision>2</cp:revision>
  <dcterms:created xsi:type="dcterms:W3CDTF">2014-08-13T07:28:00Z</dcterms:created>
  <dcterms:modified xsi:type="dcterms:W3CDTF">2014-08-13T07:28:00Z</dcterms:modified>
</cp:coreProperties>
</file>