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D" w:rsidRPr="00EB709A" w:rsidRDefault="006F207D" w:rsidP="006F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6F207D" w:rsidRPr="00EB709A" w:rsidRDefault="006F207D" w:rsidP="006F20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709A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EB709A">
        <w:rPr>
          <w:rFonts w:ascii="Times New Roman" w:hAnsi="Times New Roman" w:cs="Times New Roman"/>
          <w:sz w:val="28"/>
          <w:szCs w:val="28"/>
        </w:rPr>
        <w:t xml:space="preserve"> кандидатом </w:t>
      </w:r>
    </w:p>
    <w:p w:rsidR="006F207D" w:rsidRPr="00EB709A" w:rsidRDefault="006F207D" w:rsidP="006F2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09A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избирательную комиссию муниципального образования, осуществляющие полномочия окружной изби</w:t>
      </w:r>
      <w:r w:rsidR="00305C21">
        <w:rPr>
          <w:rFonts w:ascii="Times New Roman" w:hAnsi="Times New Roman" w:cs="Times New Roman"/>
          <w:sz w:val="28"/>
          <w:szCs w:val="28"/>
        </w:rPr>
        <w:t>рательной комиссии по выборам депутатов представительных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05C21">
        <w:rPr>
          <w:rFonts w:ascii="Times New Roman" w:hAnsi="Times New Roman" w:cs="Times New Roman"/>
          <w:sz w:val="28"/>
          <w:szCs w:val="28"/>
        </w:rPr>
        <w:t>ов муниципальных образований,</w:t>
      </w:r>
      <w:r w:rsidRPr="00EB709A">
        <w:rPr>
          <w:rFonts w:ascii="Times New Roman" w:hAnsi="Times New Roman" w:cs="Times New Roman"/>
          <w:sz w:val="28"/>
          <w:szCs w:val="28"/>
        </w:rPr>
        <w:t xml:space="preserve"> при уведомлении о выдвижении кандидата</w:t>
      </w:r>
      <w:r w:rsidR="001F585D">
        <w:rPr>
          <w:rFonts w:ascii="Times New Roman" w:hAnsi="Times New Roman" w:cs="Times New Roman"/>
          <w:sz w:val="28"/>
          <w:szCs w:val="28"/>
        </w:rPr>
        <w:t xml:space="preserve"> в депутаты представительного органа муниципального образования</w:t>
      </w:r>
      <w:r w:rsidR="004F057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bookmarkStart w:id="0" w:name="_GoBack"/>
      <w:bookmarkEnd w:id="0"/>
      <w:r w:rsidRPr="00EB709A">
        <w:rPr>
          <w:rFonts w:ascii="Times New Roman" w:hAnsi="Times New Roman" w:cs="Times New Roman"/>
          <w:sz w:val="28"/>
          <w:szCs w:val="28"/>
        </w:rPr>
        <w:t xml:space="preserve">, выдвинутого в порядке самовыдвижения по одномандатному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709A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</w:p>
    <w:p w:rsidR="006F207D" w:rsidRPr="00EB709A" w:rsidRDefault="006F207D" w:rsidP="006F2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07D" w:rsidRPr="00BF5D4F" w:rsidRDefault="00305C21" w:rsidP="006F207D">
      <w:pPr>
        <w:pStyle w:val="14-15"/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BF5D4F">
        <w:rPr>
          <w:b/>
          <w:sz w:val="24"/>
          <w:szCs w:val="24"/>
        </w:rPr>
        <w:t>Обязательные документы</w:t>
      </w:r>
    </w:p>
    <w:p w:rsidR="00305C21" w:rsidRPr="00BF5D4F" w:rsidRDefault="00305C21" w:rsidP="006F207D">
      <w:pPr>
        <w:pStyle w:val="14-15"/>
        <w:widowControl/>
        <w:spacing w:line="240" w:lineRule="auto"/>
        <w:ind w:firstLine="0"/>
        <w:jc w:val="center"/>
        <w:rPr>
          <w:b/>
          <w:sz w:val="24"/>
          <w:szCs w:val="24"/>
        </w:rPr>
      </w:pPr>
    </w:p>
    <w:p w:rsidR="006F207D" w:rsidRPr="00BF5D4F" w:rsidRDefault="006F207D" w:rsidP="006F207D">
      <w:pPr>
        <w:pStyle w:val="14-15"/>
        <w:widowControl/>
        <w:spacing w:line="240" w:lineRule="auto"/>
        <w:rPr>
          <w:sz w:val="24"/>
          <w:szCs w:val="24"/>
        </w:rPr>
      </w:pPr>
      <w:r w:rsidRPr="00BF5D4F">
        <w:rPr>
          <w:sz w:val="24"/>
          <w:szCs w:val="24"/>
        </w:rPr>
        <w:t>1.  Заявление кандидата о согласии баллотироваться (приложение №2).</w:t>
      </w:r>
    </w:p>
    <w:p w:rsidR="00305C21" w:rsidRPr="00BF5D4F" w:rsidRDefault="006F207D" w:rsidP="00305C21">
      <w:pPr>
        <w:pStyle w:val="14-15"/>
        <w:widowControl/>
        <w:spacing w:line="240" w:lineRule="auto"/>
        <w:rPr>
          <w:sz w:val="24"/>
          <w:szCs w:val="24"/>
        </w:rPr>
      </w:pPr>
      <w:r w:rsidRPr="00BF5D4F">
        <w:rPr>
          <w:sz w:val="24"/>
          <w:szCs w:val="24"/>
        </w:rPr>
        <w:t xml:space="preserve">2.  </w:t>
      </w:r>
      <w:r w:rsidR="00305C21" w:rsidRPr="00BF5D4F">
        <w:rPr>
          <w:sz w:val="24"/>
          <w:szCs w:val="24"/>
        </w:rPr>
        <w:t>Копия паспорта (отдельных страниц паспорта, определенных Центральной избирательной комиссией Российской Федерации (постановление ЦИК России от 04.06.2014 года № 233/1478-6)) или документа, заменяющего паспорт гражданина, заверенная кандидатом. Паспорт или документ, заменяющий паспорт гражданина, может быть предъявлен кандидатом при личном представлении документов в избирательную комиссию, при этом копия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заявление и прилагаемые к нему документы.</w:t>
      </w:r>
    </w:p>
    <w:p w:rsidR="00305C21" w:rsidRPr="00BF5D4F" w:rsidRDefault="00305C21" w:rsidP="00305C21">
      <w:pPr>
        <w:pStyle w:val="14-15"/>
        <w:widowControl/>
        <w:spacing w:line="240" w:lineRule="auto"/>
        <w:rPr>
          <w:sz w:val="24"/>
          <w:szCs w:val="24"/>
        </w:rPr>
      </w:pPr>
      <w:r w:rsidRPr="00BF5D4F">
        <w:rPr>
          <w:sz w:val="24"/>
          <w:szCs w:val="24"/>
        </w:rPr>
        <w:t>3. Копия документа, подтверждающего указанные в заявлении сведения об образовании,</w:t>
      </w:r>
      <w:r w:rsidR="0052169C" w:rsidRPr="00BF5D4F">
        <w:rPr>
          <w:sz w:val="24"/>
          <w:szCs w:val="24"/>
        </w:rPr>
        <w:t xml:space="preserve"> </w:t>
      </w:r>
      <w:r w:rsidRPr="00BF5D4F">
        <w:rPr>
          <w:sz w:val="24"/>
          <w:szCs w:val="24"/>
        </w:rPr>
        <w:t>заверенная кандидатом.</w:t>
      </w:r>
    </w:p>
    <w:p w:rsidR="00305C21" w:rsidRPr="00BF5D4F" w:rsidRDefault="00305C21" w:rsidP="00305C21">
      <w:pPr>
        <w:pStyle w:val="14-15"/>
        <w:widowControl/>
        <w:spacing w:line="240" w:lineRule="auto"/>
        <w:rPr>
          <w:sz w:val="24"/>
          <w:szCs w:val="24"/>
        </w:rPr>
      </w:pPr>
      <w:r w:rsidRPr="00BF5D4F">
        <w:rPr>
          <w:sz w:val="24"/>
          <w:szCs w:val="24"/>
        </w:rPr>
        <w:t>4. Копия документа, подтверждающая указанные в заявлении сведения об основном месте работы или службы, о занимаемой должности (роде занятий), заверенная кандидатом.</w:t>
      </w:r>
    </w:p>
    <w:p w:rsidR="00305C21" w:rsidRPr="00BF5D4F" w:rsidRDefault="00305C21" w:rsidP="00305C21">
      <w:pPr>
        <w:pStyle w:val="14-1"/>
        <w:spacing w:line="240" w:lineRule="auto"/>
        <w:ind w:firstLine="567"/>
        <w:rPr>
          <w:szCs w:val="24"/>
        </w:rPr>
      </w:pPr>
      <w:r w:rsidRPr="00BF5D4F">
        <w:rPr>
          <w:szCs w:val="24"/>
        </w:rPr>
        <w:t>5. Копии соответствующих документов о смене фамилии или имени, или отчества, в случае если кандидат менял фамилию или имя, или отчество.</w:t>
      </w:r>
    </w:p>
    <w:p w:rsidR="00305C21" w:rsidRPr="00BF5D4F" w:rsidRDefault="00305C21" w:rsidP="00305C21">
      <w:pPr>
        <w:pStyle w:val="14-15"/>
        <w:widowControl/>
        <w:spacing w:line="240" w:lineRule="auto"/>
        <w:rPr>
          <w:sz w:val="24"/>
          <w:szCs w:val="24"/>
        </w:rPr>
      </w:pPr>
      <w:r w:rsidRPr="00BF5D4F">
        <w:rPr>
          <w:sz w:val="24"/>
          <w:szCs w:val="24"/>
        </w:rPr>
        <w:t>6. Справка от руководящего органа политической партии, ее регионального отделения, иного общественного объединения о принадлежности к партии, иному общественному объединению и статусе в нем, если кандидат указал такие сведения в своем заявлении о согласии баллотироваться.</w:t>
      </w:r>
    </w:p>
    <w:p w:rsidR="003D17DB" w:rsidRPr="00BF5D4F" w:rsidRDefault="008F1FA8" w:rsidP="008F1FA8">
      <w:pPr>
        <w:pStyle w:val="14-1"/>
        <w:spacing w:line="240" w:lineRule="auto"/>
        <w:rPr>
          <w:szCs w:val="24"/>
        </w:rPr>
      </w:pPr>
      <w:r w:rsidRPr="00BF5D4F">
        <w:rPr>
          <w:szCs w:val="24"/>
        </w:rPr>
        <w:t>7</w:t>
      </w:r>
      <w:r w:rsidR="006F207D" w:rsidRPr="00BF5D4F">
        <w:rPr>
          <w:szCs w:val="24"/>
        </w:rPr>
        <w:t>. Справка из представительного органа об исполнении обязанностей депутата на непостоянной основе кандидата (представляется в том случае, если кандидат является депутатом).</w:t>
      </w:r>
    </w:p>
    <w:p w:rsidR="003D17DB" w:rsidRPr="00BF5D4F" w:rsidRDefault="003D17DB" w:rsidP="006F207D">
      <w:pPr>
        <w:pStyle w:val="14-15"/>
        <w:widowControl/>
        <w:spacing w:line="240" w:lineRule="auto"/>
        <w:rPr>
          <w:sz w:val="24"/>
          <w:szCs w:val="24"/>
        </w:rPr>
      </w:pPr>
    </w:p>
    <w:p w:rsidR="006F207D" w:rsidRPr="00BF5D4F" w:rsidRDefault="006F207D" w:rsidP="006F207D">
      <w:pPr>
        <w:pStyle w:val="14-15"/>
        <w:widowControl/>
        <w:spacing w:line="240" w:lineRule="auto"/>
        <w:rPr>
          <w:b/>
          <w:sz w:val="24"/>
          <w:szCs w:val="24"/>
        </w:rPr>
      </w:pPr>
      <w:r w:rsidRPr="00BF5D4F">
        <w:rPr>
          <w:b/>
          <w:sz w:val="24"/>
          <w:szCs w:val="24"/>
        </w:rPr>
        <w:t xml:space="preserve">По желанию кандидата могут быть также </w:t>
      </w:r>
      <w:proofErr w:type="gramStart"/>
      <w:r w:rsidRPr="00BF5D4F">
        <w:rPr>
          <w:b/>
          <w:sz w:val="24"/>
          <w:szCs w:val="24"/>
        </w:rPr>
        <w:t>представлены</w:t>
      </w:r>
      <w:proofErr w:type="gramEnd"/>
      <w:r w:rsidRPr="00BF5D4F">
        <w:rPr>
          <w:b/>
          <w:sz w:val="24"/>
          <w:szCs w:val="24"/>
        </w:rPr>
        <w:t>:</w:t>
      </w:r>
    </w:p>
    <w:p w:rsidR="006F207D" w:rsidRPr="00BF5D4F" w:rsidRDefault="006F207D" w:rsidP="006F207D">
      <w:pPr>
        <w:pStyle w:val="14-15"/>
        <w:widowControl/>
        <w:spacing w:line="240" w:lineRule="auto"/>
        <w:rPr>
          <w:b/>
          <w:sz w:val="24"/>
          <w:szCs w:val="24"/>
        </w:rPr>
      </w:pPr>
    </w:p>
    <w:p w:rsidR="006F207D" w:rsidRPr="00BF5D4F" w:rsidRDefault="003165A3" w:rsidP="006F207D">
      <w:pPr>
        <w:pStyle w:val="14-1"/>
        <w:spacing w:line="240" w:lineRule="auto"/>
        <w:rPr>
          <w:szCs w:val="24"/>
        </w:rPr>
      </w:pPr>
      <w:r w:rsidRPr="00BF5D4F">
        <w:rPr>
          <w:szCs w:val="24"/>
        </w:rPr>
        <w:t>7</w:t>
      </w:r>
      <w:r w:rsidR="006F207D" w:rsidRPr="00BF5D4F">
        <w:rPr>
          <w:szCs w:val="24"/>
        </w:rPr>
        <w:t>. В случае назначения уполномоченного по финансовым вопросам, представляется копия соответствующей доверенности (приложение №3).</w:t>
      </w:r>
    </w:p>
    <w:p w:rsidR="006F207D" w:rsidRPr="00BF5D4F" w:rsidRDefault="003165A3" w:rsidP="006F207D">
      <w:pPr>
        <w:pStyle w:val="14-1"/>
        <w:spacing w:line="240" w:lineRule="auto"/>
        <w:rPr>
          <w:szCs w:val="24"/>
        </w:rPr>
      </w:pPr>
      <w:r w:rsidRPr="00BF5D4F">
        <w:rPr>
          <w:szCs w:val="24"/>
        </w:rPr>
        <w:t>8</w:t>
      </w:r>
      <w:r w:rsidR="006F207D" w:rsidRPr="00BF5D4F">
        <w:rPr>
          <w:szCs w:val="24"/>
        </w:rPr>
        <w:t>. Список доверенных лиц кандидата (приложение №4).</w:t>
      </w:r>
    </w:p>
    <w:p w:rsidR="006F207D" w:rsidRPr="00BF5D4F" w:rsidRDefault="003165A3" w:rsidP="006F207D">
      <w:pPr>
        <w:pStyle w:val="14-1"/>
        <w:spacing w:line="240" w:lineRule="auto"/>
        <w:rPr>
          <w:szCs w:val="24"/>
        </w:rPr>
      </w:pPr>
      <w:r w:rsidRPr="00BF5D4F">
        <w:rPr>
          <w:szCs w:val="24"/>
        </w:rPr>
        <w:t>9</w:t>
      </w:r>
      <w:r w:rsidR="006F207D" w:rsidRPr="00BF5D4F">
        <w:rPr>
          <w:szCs w:val="24"/>
        </w:rPr>
        <w:t>. Заявления доверенных лиц о согласии осуществлять указанную деятельность (приложение №5).</w:t>
      </w:r>
    </w:p>
    <w:p w:rsidR="005D2540" w:rsidRDefault="005D2540"/>
    <w:sectPr w:rsidR="005D2540" w:rsidSect="003D17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EA" w:rsidRDefault="00D361EA" w:rsidP="003D17DB">
      <w:pPr>
        <w:spacing w:after="0" w:line="240" w:lineRule="auto"/>
      </w:pPr>
      <w:r>
        <w:separator/>
      </w:r>
    </w:p>
  </w:endnote>
  <w:endnote w:type="continuationSeparator" w:id="1">
    <w:p w:rsidR="00D361EA" w:rsidRDefault="00D361EA" w:rsidP="003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EA" w:rsidRDefault="00D361EA" w:rsidP="003D17DB">
      <w:pPr>
        <w:spacing w:after="0" w:line="240" w:lineRule="auto"/>
      </w:pPr>
      <w:r>
        <w:separator/>
      </w:r>
    </w:p>
  </w:footnote>
  <w:footnote w:type="continuationSeparator" w:id="1">
    <w:p w:rsidR="00D361EA" w:rsidRDefault="00D361EA" w:rsidP="003D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490"/>
      <w:docPartObj>
        <w:docPartGallery w:val="Page Numbers (Top of Page)"/>
        <w:docPartUnique/>
      </w:docPartObj>
    </w:sdtPr>
    <w:sdtContent>
      <w:p w:rsidR="003D17DB" w:rsidRDefault="00F97031">
        <w:pPr>
          <w:pStyle w:val="a5"/>
          <w:jc w:val="center"/>
        </w:pPr>
        <w:r>
          <w:fldChar w:fldCharType="begin"/>
        </w:r>
        <w:r w:rsidR="001F5910">
          <w:instrText xml:space="preserve"> PAGE   \* MERGEFORMAT </w:instrText>
        </w:r>
        <w:r>
          <w:fldChar w:fldCharType="separate"/>
        </w:r>
        <w:r w:rsidR="00BF5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7DB" w:rsidRDefault="003D17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F0B"/>
    <w:rsid w:val="00093E18"/>
    <w:rsid w:val="000B19CA"/>
    <w:rsid w:val="00107795"/>
    <w:rsid w:val="00194617"/>
    <w:rsid w:val="001F585D"/>
    <w:rsid w:val="001F5910"/>
    <w:rsid w:val="00305C21"/>
    <w:rsid w:val="003165A3"/>
    <w:rsid w:val="003D17DB"/>
    <w:rsid w:val="004F057D"/>
    <w:rsid w:val="0052169C"/>
    <w:rsid w:val="00535DB4"/>
    <w:rsid w:val="005D2540"/>
    <w:rsid w:val="006B6A59"/>
    <w:rsid w:val="006F207D"/>
    <w:rsid w:val="00835FE6"/>
    <w:rsid w:val="008F1FA8"/>
    <w:rsid w:val="00943669"/>
    <w:rsid w:val="009B3E81"/>
    <w:rsid w:val="009F1339"/>
    <w:rsid w:val="009F78A8"/>
    <w:rsid w:val="00A630F5"/>
    <w:rsid w:val="00B47F0B"/>
    <w:rsid w:val="00BF5D4F"/>
    <w:rsid w:val="00CC2018"/>
    <w:rsid w:val="00D361EA"/>
    <w:rsid w:val="00F9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6F207D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-1">
    <w:name w:val="Текст 14-1"/>
    <w:aliases w:val="5,Стиль12-1,Текст14-1"/>
    <w:basedOn w:val="a"/>
    <w:rsid w:val="006F207D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3">
    <w:name w:val="Body Text"/>
    <w:basedOn w:val="a"/>
    <w:link w:val="a4"/>
    <w:semiHidden/>
    <w:rsid w:val="006F207D"/>
    <w:pPr>
      <w:spacing w:after="0" w:line="240" w:lineRule="auto"/>
      <w:jc w:val="center"/>
    </w:pPr>
    <w:rPr>
      <w:rFonts w:ascii="Arial" w:hAnsi="Arial" w:cs="Arial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F207D"/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6F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7D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7DB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9F78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user01</cp:lastModifiedBy>
  <cp:revision>2</cp:revision>
  <cp:lastPrinted>2017-05-31T11:36:00Z</cp:lastPrinted>
  <dcterms:created xsi:type="dcterms:W3CDTF">2017-06-22T11:21:00Z</dcterms:created>
  <dcterms:modified xsi:type="dcterms:W3CDTF">2017-06-22T11:21:00Z</dcterms:modified>
</cp:coreProperties>
</file>