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AC" w:rsidRPr="001144AC" w:rsidRDefault="001144AC" w:rsidP="0034556D">
      <w:pPr>
        <w:pStyle w:val="2"/>
        <w:jc w:val="center"/>
        <w:rPr>
          <w:b/>
          <w:sz w:val="28"/>
          <w:szCs w:val="28"/>
        </w:rPr>
      </w:pPr>
      <w:r w:rsidRPr="001144AC">
        <w:rPr>
          <w:b/>
          <w:sz w:val="28"/>
          <w:szCs w:val="28"/>
        </w:rPr>
        <w:t>РОССИЙСКАЯ ФЕДЕРАЦИЯ</w:t>
      </w:r>
    </w:p>
    <w:p w:rsidR="001144AC" w:rsidRPr="001144AC" w:rsidRDefault="001144AC" w:rsidP="001144AC">
      <w:pPr>
        <w:pStyle w:val="2"/>
        <w:jc w:val="center"/>
        <w:rPr>
          <w:b/>
          <w:sz w:val="28"/>
          <w:szCs w:val="28"/>
        </w:rPr>
      </w:pPr>
    </w:p>
    <w:p w:rsidR="001144AC" w:rsidRPr="001144AC" w:rsidRDefault="001144AC" w:rsidP="001144AC">
      <w:pPr>
        <w:pStyle w:val="2"/>
        <w:jc w:val="center"/>
        <w:rPr>
          <w:b/>
          <w:sz w:val="28"/>
          <w:szCs w:val="28"/>
        </w:rPr>
      </w:pPr>
      <w:r w:rsidRPr="001144AC">
        <w:rPr>
          <w:b/>
          <w:sz w:val="28"/>
          <w:szCs w:val="28"/>
        </w:rPr>
        <w:t>АДМИНИСТРАЦИЯ ПОСЕЛКА НОВОКАСТОРНОЕ</w:t>
      </w:r>
    </w:p>
    <w:p w:rsidR="001144AC" w:rsidRPr="001144AC" w:rsidRDefault="001144AC" w:rsidP="001144AC">
      <w:pPr>
        <w:pStyle w:val="2"/>
        <w:jc w:val="center"/>
        <w:rPr>
          <w:b/>
          <w:sz w:val="28"/>
          <w:szCs w:val="28"/>
        </w:rPr>
      </w:pPr>
      <w:r w:rsidRPr="001144AC">
        <w:rPr>
          <w:b/>
          <w:sz w:val="28"/>
          <w:szCs w:val="28"/>
        </w:rPr>
        <w:t>КАСТОРЕНСКОГО РАЙОНА   КУРСКОЙ ОБЛАСТИ</w:t>
      </w:r>
    </w:p>
    <w:p w:rsidR="001144AC" w:rsidRPr="001144AC" w:rsidRDefault="001144AC" w:rsidP="001144AC">
      <w:pPr>
        <w:pStyle w:val="2"/>
        <w:jc w:val="center"/>
        <w:rPr>
          <w:b/>
          <w:sz w:val="28"/>
          <w:szCs w:val="28"/>
        </w:rPr>
      </w:pPr>
    </w:p>
    <w:p w:rsidR="001144AC" w:rsidRPr="001144AC" w:rsidRDefault="001144AC" w:rsidP="001144AC">
      <w:pPr>
        <w:pStyle w:val="2"/>
        <w:jc w:val="center"/>
        <w:rPr>
          <w:b/>
          <w:sz w:val="28"/>
          <w:szCs w:val="28"/>
        </w:rPr>
      </w:pPr>
      <w:r w:rsidRPr="001144AC">
        <w:rPr>
          <w:b/>
          <w:sz w:val="28"/>
          <w:szCs w:val="28"/>
        </w:rPr>
        <w:t>П О С Т А Н О В Л Е Н И Е</w:t>
      </w:r>
    </w:p>
    <w:p w:rsidR="001144AC" w:rsidRDefault="001144AC" w:rsidP="001144AC">
      <w:pPr>
        <w:pStyle w:val="2"/>
        <w:jc w:val="center"/>
      </w:pPr>
    </w:p>
    <w:p w:rsidR="001144AC" w:rsidRPr="00CE4BB7" w:rsidRDefault="001144AC" w:rsidP="001144AC">
      <w:pPr>
        <w:pStyle w:val="2"/>
        <w:jc w:val="center"/>
        <w:rPr>
          <w:rFonts w:cs="Times New Roman"/>
          <w:sz w:val="28"/>
          <w:szCs w:val="28"/>
        </w:rPr>
      </w:pPr>
    </w:p>
    <w:p w:rsidR="001144AC" w:rsidRPr="00CE4BB7" w:rsidRDefault="0034556D" w:rsidP="001144AC">
      <w:pPr>
        <w:pStyle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14</w:t>
      </w:r>
      <w:r w:rsidR="001144AC" w:rsidRPr="00CE4BB7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6.2019</w:t>
      </w:r>
      <w:r w:rsidR="001144AC" w:rsidRPr="00CE4BB7">
        <w:rPr>
          <w:rFonts w:cs="Times New Roman"/>
          <w:sz w:val="28"/>
          <w:szCs w:val="28"/>
        </w:rPr>
        <w:t xml:space="preserve"> года      </w:t>
      </w:r>
      <w:r w:rsidR="00CD1793" w:rsidRPr="00CE4BB7">
        <w:rPr>
          <w:rFonts w:cs="Times New Roman"/>
          <w:sz w:val="28"/>
          <w:szCs w:val="28"/>
        </w:rPr>
        <w:t xml:space="preserve">                              № </w:t>
      </w:r>
      <w:r>
        <w:rPr>
          <w:rFonts w:cs="Times New Roman"/>
          <w:sz w:val="28"/>
          <w:szCs w:val="28"/>
        </w:rPr>
        <w:t>74</w:t>
      </w:r>
    </w:p>
    <w:p w:rsidR="00CD1793" w:rsidRPr="00CE4BB7" w:rsidRDefault="00CD1793" w:rsidP="00CD17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4BB7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CD1793" w:rsidRPr="00CE4BB7" w:rsidRDefault="001144AC" w:rsidP="00CD179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18E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  утверждении Положения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</w:t>
      </w:r>
    </w:p>
    <w:p w:rsidR="00CD1793" w:rsidRPr="00CE4BB7" w:rsidRDefault="00CD1793" w:rsidP="00CD179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соблюдению </w:t>
      </w:r>
      <w:r w:rsidR="00B9318E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требований 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служебному </w:t>
      </w:r>
    </w:p>
    <w:p w:rsidR="00CD1793" w:rsidRPr="00CE4BB7" w:rsidRDefault="00B9318E" w:rsidP="00CD179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поведению   муниципальных  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служащих</w:t>
      </w:r>
    </w:p>
    <w:p w:rsidR="00CD1793" w:rsidRPr="00CE4BB7" w:rsidRDefault="00CE4BB7" w:rsidP="00CD179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оселка </w:t>
      </w:r>
      <w:proofErr w:type="spellStart"/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Новокасторное</w:t>
      </w:r>
      <w:proofErr w:type="spellEnd"/>
    </w:p>
    <w:p w:rsidR="00CD1793" w:rsidRPr="00CE4BB7" w:rsidRDefault="00CE4BB7" w:rsidP="00CD179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B9318E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урегулированию конфликта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интересов</w:t>
      </w:r>
    </w:p>
    <w:p w:rsidR="00CD1793" w:rsidRPr="00CE4BB7" w:rsidRDefault="00CD1793" w:rsidP="00CD179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D1793" w:rsidRPr="00CE4BB7" w:rsidRDefault="00B9318E" w:rsidP="00CD179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D1793" w:rsidRPr="00CE4BB7" w:rsidRDefault="00CD1793" w:rsidP="00CD1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BB7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CE4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18E" w:rsidRPr="00CE4BB7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5" w:history="1">
        <w:r w:rsidRPr="00CE4B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4BB7">
        <w:rPr>
          <w:rFonts w:ascii="Times New Roman" w:hAnsi="Times New Roman" w:cs="Times New Roman"/>
          <w:sz w:val="28"/>
          <w:szCs w:val="28"/>
        </w:rPr>
        <w:t xml:space="preserve"> от 25 декабря 2008 г. N 273-ФЗ </w:t>
      </w:r>
      <w:r w:rsidR="00B9318E" w:rsidRPr="00CE4BB7">
        <w:rPr>
          <w:rFonts w:ascii="Times New Roman" w:hAnsi="Times New Roman" w:cs="Times New Roman"/>
          <w:sz w:val="28"/>
          <w:szCs w:val="28"/>
        </w:rPr>
        <w:t>"О противодействии коррупции", Указом Президента РФ от 22.12.2015 г № 650, А</w:t>
      </w:r>
      <w:r w:rsidRPr="00CE4BB7">
        <w:rPr>
          <w:rFonts w:ascii="Times New Roman" w:hAnsi="Times New Roman" w:cs="Times New Roman"/>
          <w:sz w:val="28"/>
          <w:szCs w:val="28"/>
        </w:rPr>
        <w:t>дмини</w:t>
      </w:r>
      <w:r w:rsidR="00B9318E" w:rsidRPr="00CE4BB7">
        <w:rPr>
          <w:rFonts w:ascii="Times New Roman" w:hAnsi="Times New Roman" w:cs="Times New Roman"/>
          <w:sz w:val="28"/>
          <w:szCs w:val="28"/>
        </w:rPr>
        <w:t xml:space="preserve">страция поселка </w:t>
      </w:r>
      <w:proofErr w:type="spellStart"/>
      <w:r w:rsidR="00B9318E" w:rsidRPr="00CE4BB7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B9318E" w:rsidRPr="00CE4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18E" w:rsidRPr="00CE4BB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9318E" w:rsidRPr="00CE4BB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E4BB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97E41" w:rsidRPr="00CE4BB7" w:rsidRDefault="00CD1793" w:rsidP="00997E4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B9318E" w:rsidRPr="00CE4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18E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 комиссии по соблюдению требований 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к служебному поведению</w:t>
      </w:r>
      <w:r w:rsidR="00B9318E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служащих администрации </w:t>
      </w:r>
      <w:r w:rsidR="00B9318E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Новокасторное</w:t>
      </w:r>
      <w:proofErr w:type="spellEnd"/>
      <w:r w:rsidR="00B9318E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  урегулированию   конфликта 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интересов (Приложение № 1).</w:t>
      </w:r>
    </w:p>
    <w:p w:rsidR="00B9318E" w:rsidRPr="0034556D" w:rsidRDefault="00B9318E" w:rsidP="0034556D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состав комиссии по соблюдению требований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служебному 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поведению   муниципальных служащих администрации п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оселка </w:t>
      </w:r>
      <w:proofErr w:type="spellStart"/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Новокасторное</w:t>
      </w:r>
      <w:proofErr w:type="spellEnd"/>
      <w:r w:rsidR="00345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1793" w:rsidRPr="0034556D">
        <w:rPr>
          <w:rFonts w:ascii="Times New Roman" w:hAnsi="Times New Roman" w:cs="Times New Roman"/>
          <w:b w:val="0"/>
          <w:bCs w:val="0"/>
          <w:sz w:val="28"/>
          <w:szCs w:val="28"/>
        </w:rPr>
        <w:t>и   урегулированию</w:t>
      </w:r>
      <w:r w:rsidRPr="00345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конфликта </w:t>
      </w:r>
      <w:r w:rsidR="00CD1793" w:rsidRPr="0034556D">
        <w:rPr>
          <w:rFonts w:ascii="Times New Roman" w:hAnsi="Times New Roman" w:cs="Times New Roman"/>
          <w:b w:val="0"/>
          <w:bCs w:val="0"/>
          <w:sz w:val="28"/>
          <w:szCs w:val="28"/>
        </w:rPr>
        <w:t>интересов (Приложение № 2).</w:t>
      </w:r>
    </w:p>
    <w:p w:rsidR="00CD1793" w:rsidRPr="0034556D" w:rsidRDefault="00B9318E" w:rsidP="00B9318E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Считать утратившей силу постановление Администрации поселка </w:t>
      </w:r>
      <w:proofErr w:type="spellStart"/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Новокасторное</w:t>
      </w:r>
      <w:proofErr w:type="spellEnd"/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Касторенского</w:t>
      </w:r>
      <w:proofErr w:type="spellEnd"/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Курской области </w:t>
      </w:r>
      <w:r w:rsidR="0034556D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34556D">
        <w:rPr>
          <w:rFonts w:ascii="Times New Roman" w:hAnsi="Times New Roman" w:cs="Times New Roman"/>
          <w:b w:val="0"/>
          <w:sz w:val="28"/>
          <w:szCs w:val="28"/>
        </w:rPr>
        <w:t xml:space="preserve"> 14.03.2016 г. №41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 по соблюдению требований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к служебному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поведению муниципальных служащих   администрации п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оселка </w:t>
      </w:r>
      <w:proofErr w:type="spellStart"/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Новокасторное</w:t>
      </w:r>
      <w:proofErr w:type="spellEnd"/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урегулированию конфликта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интересов»</w:t>
      </w:r>
      <w:r w:rsidR="00345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</w:t>
      </w:r>
      <w:r w:rsidR="0034556D">
        <w:rPr>
          <w:rFonts w:ascii="Times New Roman" w:hAnsi="Times New Roman" w:cs="Times New Roman"/>
          <w:b w:val="0"/>
          <w:sz w:val="28"/>
          <w:szCs w:val="28"/>
        </w:rPr>
        <w:t>17.11.2017 года)</w:t>
      </w:r>
      <w:r w:rsidR="00997E41" w:rsidRPr="0034556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97E41" w:rsidRPr="00CE4BB7" w:rsidRDefault="00997E41" w:rsidP="00997E41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Настоящее постановление разместить на официальном сайте Администрации поселка </w:t>
      </w:r>
      <w:proofErr w:type="spellStart"/>
      <w:r w:rsidRPr="00CE4BB7">
        <w:rPr>
          <w:rFonts w:ascii="Times New Roman" w:eastAsia="Times New Roman" w:hAnsi="Times New Roman" w:cs="Times New Roman"/>
          <w:b w:val="0"/>
          <w:sz w:val="28"/>
          <w:szCs w:val="28"/>
        </w:rPr>
        <w:t>Новокасторное</w:t>
      </w:r>
      <w:proofErr w:type="spellEnd"/>
      <w:r w:rsidRPr="00CE4BB7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CE4BB7" w:rsidRDefault="00B9318E" w:rsidP="001144AC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постановления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оставляю</w:t>
      </w:r>
      <w:r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1793" w:rsidRPr="00CE4BB7">
        <w:rPr>
          <w:rFonts w:ascii="Times New Roman" w:hAnsi="Times New Roman" w:cs="Times New Roman"/>
          <w:b w:val="0"/>
          <w:bCs w:val="0"/>
          <w:sz w:val="28"/>
          <w:szCs w:val="28"/>
        </w:rPr>
        <w:t>за собой.</w:t>
      </w:r>
    </w:p>
    <w:p w:rsidR="00CE4BB7" w:rsidRDefault="00CE4BB7" w:rsidP="00CE4BB7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4BB7" w:rsidRDefault="00CE4BB7" w:rsidP="00CE4BB7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45A8" w:rsidRDefault="004745A8" w:rsidP="004745A8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И.о.главы</w:t>
      </w:r>
      <w:proofErr w:type="spellEnd"/>
      <w:r w:rsidR="001144AC" w:rsidRPr="00CE4BB7">
        <w:rPr>
          <w:rFonts w:ascii="Times New Roman" w:hAnsi="Times New Roman" w:cs="Times New Roman"/>
          <w:b w:val="0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144AC" w:rsidRPr="004745A8">
        <w:rPr>
          <w:rFonts w:ascii="Times New Roman" w:hAnsi="Times New Roman" w:cs="Times New Roman"/>
          <w:b w:val="0"/>
          <w:sz w:val="28"/>
          <w:szCs w:val="28"/>
        </w:rPr>
        <w:t>Новокасторное</w:t>
      </w:r>
      <w:proofErr w:type="spellEnd"/>
      <w:r w:rsidR="001144AC" w:rsidRPr="004745A8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Т.И.Медведева</w:t>
      </w:r>
    </w:p>
    <w:p w:rsidR="004745A8" w:rsidRDefault="004745A8" w:rsidP="004745A8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44AC" w:rsidRPr="004745A8" w:rsidRDefault="004745A8" w:rsidP="004745A8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45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1144AC" w:rsidRDefault="001144AC" w:rsidP="004745A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Приложение № 1</w:t>
      </w: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Новокасторное</w:t>
      </w:r>
      <w:proofErr w:type="spellEnd"/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Курской области</w:t>
      </w:r>
    </w:p>
    <w:p w:rsidR="00CE4BB7" w:rsidRDefault="004745A8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14.06.2019 г.  № 74</w:t>
      </w:r>
    </w:p>
    <w:p w:rsidR="001144AC" w:rsidRPr="005D17F2" w:rsidRDefault="001144AC" w:rsidP="004745A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144AC" w:rsidRPr="005D17F2" w:rsidRDefault="001144AC" w:rsidP="00B64A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4A3A" w:rsidRPr="005D17F2" w:rsidRDefault="00B64A3A" w:rsidP="00B64A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ПОЛОЖЕНИЕ</w:t>
      </w:r>
    </w:p>
    <w:p w:rsidR="00B64A3A" w:rsidRPr="005D17F2" w:rsidRDefault="00B64A3A" w:rsidP="00B64A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</w:t>
      </w:r>
    </w:p>
    <w:p w:rsidR="00B64A3A" w:rsidRPr="005D17F2" w:rsidRDefault="00AF60D7" w:rsidP="004745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И УРЕГУЛИРОВАНИЮ</w:t>
      </w:r>
      <w:r w:rsidR="004745A8">
        <w:rPr>
          <w:rFonts w:ascii="Times New Roman" w:hAnsi="Times New Roman" w:cs="Times New Roman"/>
          <w:sz w:val="24"/>
          <w:szCs w:val="24"/>
        </w:rPr>
        <w:t xml:space="preserve"> </w:t>
      </w:r>
      <w:r w:rsidR="00B64A3A" w:rsidRPr="005D17F2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B64A3A" w:rsidRPr="005D17F2" w:rsidRDefault="00B64A3A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 в соответствии с Федеральным </w:t>
      </w:r>
      <w:hyperlink r:id="rId6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руководствуются </w:t>
      </w:r>
      <w:hyperlink r:id="rId7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государственным органам: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9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7F2">
        <w:rPr>
          <w:rFonts w:ascii="Times New Roman" w:hAnsi="Times New Roman" w:cs="Times New Roman"/>
          <w:sz w:val="24"/>
          <w:szCs w:val="24"/>
        </w:rPr>
        <w:t>района  мер</w:t>
      </w:r>
      <w:proofErr w:type="gramEnd"/>
      <w:r w:rsidRPr="005D17F2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коррупции.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5</w:t>
      </w:r>
      <w:r w:rsidR="00B64A3A" w:rsidRPr="005D17F2">
        <w:rPr>
          <w:rFonts w:ascii="Times New Roman" w:hAnsi="Times New Roman" w:cs="Times New Roman"/>
          <w:sz w:val="24"/>
          <w:szCs w:val="24"/>
        </w:rPr>
        <w:t>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 из числа членов комиссии, замещающих должности муниципальной службы в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5D17F2">
        <w:rPr>
          <w:rFonts w:ascii="Times New Roman" w:hAnsi="Times New Roman" w:cs="Times New Roman"/>
          <w:sz w:val="24"/>
          <w:szCs w:val="24"/>
        </w:rPr>
        <w:t>6</w:t>
      </w:r>
      <w:r w:rsidR="00B64A3A" w:rsidRPr="005D17F2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заместитель главы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 (председатель комиссии), должностное лицо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ответственное за работу по профилактике коррупционных и иных правонарушений (секретарь комиссии), муниципальные служащие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района, определяемые главой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Start w:id="2" w:name="Par23"/>
      <w:bookmarkEnd w:id="1"/>
      <w:bookmarkEnd w:id="2"/>
      <w:r w:rsidRPr="005D17F2">
        <w:rPr>
          <w:rFonts w:ascii="Times New Roman" w:hAnsi="Times New Roman" w:cs="Times New Roman"/>
          <w:sz w:val="24"/>
          <w:szCs w:val="24"/>
        </w:rPr>
        <w:lastRenderedPageBreak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 w:rsidRPr="005D17F2">
        <w:rPr>
          <w:rFonts w:ascii="Times New Roman" w:hAnsi="Times New Roman" w:cs="Times New Roman"/>
          <w:sz w:val="24"/>
          <w:szCs w:val="24"/>
        </w:rPr>
        <w:t>7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Главой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B64A3A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A3A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района может принять решение о включении в состав комиссии:</w:t>
      </w:r>
    </w:p>
    <w:p w:rsidR="00B64A3A" w:rsidRPr="005D17F2" w:rsidRDefault="006C134D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) представителя общественной организации ветеранов, созданной в </w:t>
      </w:r>
      <w:r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;</w:t>
      </w:r>
    </w:p>
    <w:p w:rsidR="00B64A3A" w:rsidRPr="005D17F2" w:rsidRDefault="006C134D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б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) представителя профсоюзной организации, действующей в установленном порядке в </w:t>
      </w:r>
      <w:r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8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</w:t>
      </w:r>
      <w:r w:rsidR="006D4CD1" w:rsidRPr="006D4CD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Лица, указанные в подпункте «б» пункта 6 и в пункте 7 настоящего Положения</w:t>
      </w:r>
      <w:r w:rsidR="00B64A3A" w:rsidRPr="005D17F2">
        <w:rPr>
          <w:rFonts w:ascii="Times New Roman" w:hAnsi="Times New Roman" w:cs="Times New Roman"/>
          <w:sz w:val="24"/>
          <w:szCs w:val="24"/>
        </w:rPr>
        <w:t>, включаются в состав комиссии в установл</w:t>
      </w:r>
      <w:r w:rsidR="006C134D" w:rsidRPr="005D17F2">
        <w:rPr>
          <w:rFonts w:ascii="Times New Roman" w:hAnsi="Times New Roman" w:cs="Times New Roman"/>
          <w:sz w:val="24"/>
          <w:szCs w:val="24"/>
        </w:rPr>
        <w:t xml:space="preserve">енном порядке по согласованию </w:t>
      </w:r>
      <w:r w:rsidR="00B64A3A" w:rsidRPr="005D17F2">
        <w:rPr>
          <w:rFonts w:ascii="Times New Roman" w:hAnsi="Times New Roman" w:cs="Times New Roman"/>
          <w:sz w:val="24"/>
          <w:szCs w:val="24"/>
        </w:rPr>
        <w:t>с научными организациями и образовательными учреждениями среднего, высшего и дополнительного</w:t>
      </w:r>
      <w:r w:rsidR="006C134D" w:rsidRPr="005D17F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 общественной организацией ветеранов, созданной в </w:t>
      </w:r>
      <w:r w:rsidR="006C134D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C134D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34D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C134D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с профсоюзной организацией, действующей в установленном порядке в </w:t>
      </w:r>
      <w:r w:rsidR="006C134D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C134D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34D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C134D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на основании запроса </w:t>
      </w:r>
      <w:r w:rsidR="006C134D" w:rsidRPr="005D17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C134D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34D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C134D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9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</w:t>
      </w:r>
      <w:r w:rsidR="006C134D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10</w:t>
      </w:r>
      <w:r w:rsidR="00B64A3A" w:rsidRPr="005D17F2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"/>
      <w:bookmarkEnd w:id="4"/>
      <w:r w:rsidRPr="005D17F2">
        <w:rPr>
          <w:rFonts w:ascii="Times New Roman" w:hAnsi="Times New Roman" w:cs="Times New Roman"/>
          <w:sz w:val="24"/>
          <w:szCs w:val="24"/>
        </w:rPr>
        <w:t>11</w:t>
      </w:r>
      <w:r w:rsidR="00B64A3A" w:rsidRPr="005D17F2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</w:t>
      </w:r>
      <w:r w:rsidR="00044811" w:rsidRPr="005D17F2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 w:rsidR="00044811" w:rsidRPr="005D17F2">
        <w:rPr>
          <w:rFonts w:ascii="Times New Roman" w:hAnsi="Times New Roman" w:cs="Times New Roman"/>
          <w:sz w:val="24"/>
          <w:szCs w:val="24"/>
        </w:rPr>
        <w:t>мые председателем комиссии два муниципальных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служащих, замещающих в </w:t>
      </w:r>
      <w:r w:rsidR="00044811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4481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1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4481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службы, аналогичные должности, замещаемой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r w:rsidRPr="005D17F2">
        <w:rPr>
          <w:rFonts w:ascii="Times New Roman" w:hAnsi="Times New Roman" w:cs="Times New Roman"/>
          <w:sz w:val="24"/>
          <w:szCs w:val="24"/>
        </w:rPr>
        <w:t xml:space="preserve">б) другие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муниципальные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служащие, замещающие должности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службы в государственном органе; специалисты, которые могут дать пояснения по вопросам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службы и вопросам, рассматриваемым комиссией; должностные лица других</w:t>
      </w:r>
      <w:r w:rsidR="00044811" w:rsidRPr="005D17F2">
        <w:rPr>
          <w:rFonts w:ascii="Times New Roman" w:hAnsi="Times New Roman" w:cs="Times New Roman"/>
          <w:sz w:val="24"/>
          <w:szCs w:val="24"/>
        </w:rPr>
        <w:t xml:space="preserve"> </w:t>
      </w:r>
      <w:r w:rsidRPr="005D17F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самоуправления; представители заинтересованных организаций; представитель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12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44811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044811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4481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1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4481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13</w:t>
      </w:r>
      <w:r w:rsidR="00B64A3A" w:rsidRPr="005D17F2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r w:rsidRPr="005D17F2">
        <w:rPr>
          <w:rFonts w:ascii="Times New Roman" w:hAnsi="Times New Roman" w:cs="Times New Roman"/>
          <w:sz w:val="24"/>
          <w:szCs w:val="24"/>
        </w:rPr>
        <w:t>14</w:t>
      </w:r>
      <w:r w:rsidR="00B64A3A" w:rsidRPr="005D17F2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8"/>
      <w:bookmarkEnd w:id="7"/>
      <w:r w:rsidRPr="005D17F2">
        <w:rPr>
          <w:rFonts w:ascii="Times New Roman" w:hAnsi="Times New Roman" w:cs="Times New Roman"/>
          <w:sz w:val="24"/>
          <w:szCs w:val="24"/>
        </w:rPr>
        <w:lastRenderedPageBreak/>
        <w:t xml:space="preserve">а) представление </w:t>
      </w:r>
      <w:r w:rsidR="00857A6A" w:rsidRPr="005D17F2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857A6A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6A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57A6A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7A6A" w:rsidRPr="005D17F2">
        <w:rPr>
          <w:rFonts w:ascii="Times New Roman" w:hAnsi="Times New Roman" w:cs="Times New Roman"/>
          <w:sz w:val="24"/>
          <w:szCs w:val="24"/>
        </w:rPr>
        <w:t>Положением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57A6A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службы, и </w:t>
      </w:r>
      <w:r w:rsidR="00857A6A" w:rsidRPr="005D17F2">
        <w:rPr>
          <w:rFonts w:ascii="Times New Roman" w:hAnsi="Times New Roman" w:cs="Times New Roman"/>
          <w:sz w:val="24"/>
          <w:szCs w:val="24"/>
        </w:rPr>
        <w:t>муниципальными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служащими, и соблюдения </w:t>
      </w:r>
      <w:r w:rsidR="00857A6A" w:rsidRPr="005D17F2">
        <w:rPr>
          <w:rFonts w:ascii="Times New Roman" w:hAnsi="Times New Roman" w:cs="Times New Roman"/>
          <w:sz w:val="24"/>
          <w:szCs w:val="24"/>
        </w:rPr>
        <w:t>муниципальными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поведению, материалов проверки, свидетельствующих:</w:t>
      </w:r>
    </w:p>
    <w:p w:rsidR="00A27F85" w:rsidRPr="005D17F2" w:rsidRDefault="00B64A3A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"/>
      <w:bookmarkEnd w:id="8"/>
      <w:r w:rsidRPr="005D17F2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857A6A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</w:t>
      </w:r>
      <w:r w:rsidR="00857A6A" w:rsidRPr="005D17F2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="00A27F85" w:rsidRPr="005D17F2">
        <w:rPr>
          <w:rFonts w:ascii="Times New Roman" w:hAnsi="Times New Roman" w:cs="Times New Roman"/>
          <w:sz w:val="24"/>
          <w:szCs w:val="24"/>
        </w:rPr>
        <w:t>;</w:t>
      </w:r>
    </w:p>
    <w:p w:rsidR="00B64A3A" w:rsidRPr="005D17F2" w:rsidRDefault="00B64A3A" w:rsidP="00A27F85">
      <w:pPr>
        <w:pStyle w:val="ConsPlusNormal"/>
        <w:ind w:firstLine="540"/>
        <w:jc w:val="both"/>
        <w:rPr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64A3A" w:rsidRPr="005D17F2" w:rsidRDefault="00A27F85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1"/>
      <w:bookmarkEnd w:id="10"/>
      <w:r w:rsidRPr="005D17F2">
        <w:rPr>
          <w:rFonts w:ascii="Times New Roman" w:hAnsi="Times New Roman" w:cs="Times New Roman"/>
          <w:sz w:val="24"/>
          <w:szCs w:val="24"/>
        </w:rPr>
        <w:t xml:space="preserve">б) поступившее 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5D17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2"/>
      <w:bookmarkEnd w:id="11"/>
      <w:r w:rsidRPr="005D17F2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D17F2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должностей, утвержденный нормативным правовым актом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5D17F2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3"/>
      <w:bookmarkEnd w:id="12"/>
      <w:r w:rsidRPr="005D17F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4"/>
      <w:bookmarkEnd w:id="13"/>
      <w:r w:rsidRPr="005D17F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</w:t>
      </w:r>
      <w:hyperlink r:id="rId10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6"/>
      <w:bookmarkEnd w:id="14"/>
      <w:r w:rsidRPr="005D17F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8"/>
      <w:bookmarkEnd w:id="15"/>
      <w:r w:rsidRPr="005D17F2">
        <w:rPr>
          <w:rFonts w:ascii="Times New Roman" w:hAnsi="Times New Roman" w:cs="Times New Roman"/>
          <w:sz w:val="24"/>
          <w:szCs w:val="24"/>
        </w:rPr>
        <w:t xml:space="preserve">в) представление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9"/>
      <w:bookmarkEnd w:id="16"/>
      <w:r w:rsidRPr="005D17F2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D17F2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1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5D17F2">
        <w:rPr>
          <w:rFonts w:ascii="Times New Roman" w:hAnsi="Times New Roman" w:cs="Times New Roman"/>
          <w:sz w:val="24"/>
          <w:szCs w:val="24"/>
        </w:rPr>
        <w:lastRenderedPageBreak/>
        <w:t>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1"/>
      <w:bookmarkEnd w:id="17"/>
      <w:r w:rsidRPr="005D17F2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2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3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D17F2"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15</w:t>
      </w:r>
      <w:r w:rsidR="00B64A3A" w:rsidRPr="005D17F2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15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.1. Обращение, указанное в </w:t>
      </w:r>
      <w:hyperlink w:anchor="Par42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втором подпункта "б"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A27F85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A27F85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85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7F85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 по профилактике коррупционных и иных правонарушений. 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службы, функции по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ответственным за работу по профилактике коррупционных и иных правонарушений,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15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.2. Обращение, указанное в </w:t>
      </w:r>
      <w:hyperlink w:anchor="Par42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втором подпункта "б"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служащим, планирующим свое увольнение с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15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.3. Уведомление, указанное в </w:t>
      </w:r>
      <w:hyperlink w:anchor="Par51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"д"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ответственным за работу по профилактике коррупционных и иных правонарушений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5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15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.4. Уведомление, указанное в </w:t>
      </w:r>
      <w:hyperlink w:anchor="Par46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пятом подпункта "б"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lastRenderedPageBreak/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ответственным за работу по профилактике коррупционных и иных правонарушений</w:t>
      </w:r>
      <w:r w:rsidR="00B64A3A" w:rsidRPr="005D17F2">
        <w:rPr>
          <w:rFonts w:ascii="Times New Roman" w:hAnsi="Times New Roman" w:cs="Times New Roman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B64A3A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15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42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втором подпункта "б"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"д"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ответственное за работу по профилактике коррупционных и иных правонарушений имее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4A3A" w:rsidRPr="005D17F2">
        <w:rPr>
          <w:rFonts w:ascii="Times New Roman" w:hAnsi="Times New Roman" w:cs="Times New Roman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45A8" w:rsidRPr="004745A8" w:rsidRDefault="004745A8" w:rsidP="004745A8">
      <w:pPr>
        <w:pStyle w:val="formattext"/>
        <w:spacing w:before="0" w:beforeAutospacing="0" w:after="0" w:afterAutospacing="0"/>
        <w:jc w:val="both"/>
      </w:pPr>
      <w:r>
        <w:t xml:space="preserve">        </w:t>
      </w:r>
      <w:r w:rsidRPr="004745A8">
        <w:t>15.6. Мотивированные заключения, предусмотренные пунктами 15.1, 15.3 и 15.4 настоящего Положения, должны содержать:</w:t>
      </w:r>
    </w:p>
    <w:p w:rsidR="004745A8" w:rsidRPr="004745A8" w:rsidRDefault="004745A8" w:rsidP="004745A8">
      <w:pPr>
        <w:pStyle w:val="formattext"/>
        <w:spacing w:before="0" w:beforeAutospacing="0" w:after="0" w:afterAutospacing="0"/>
        <w:jc w:val="both"/>
      </w:pPr>
      <w:r>
        <w:t xml:space="preserve">         </w:t>
      </w:r>
      <w:r w:rsidRPr="004745A8"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4745A8" w:rsidRPr="004745A8" w:rsidRDefault="004745A8" w:rsidP="004745A8">
      <w:pPr>
        <w:pStyle w:val="formattext"/>
        <w:spacing w:before="0" w:beforeAutospacing="0" w:after="0" w:afterAutospacing="0"/>
        <w:jc w:val="both"/>
      </w:pPr>
      <w:r>
        <w:t xml:space="preserve">        </w:t>
      </w:r>
      <w:r w:rsidRPr="004745A8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745A8" w:rsidRPr="005D17F2" w:rsidRDefault="004745A8" w:rsidP="004745A8">
      <w:pPr>
        <w:pStyle w:val="formattext"/>
        <w:spacing w:before="0" w:beforeAutospacing="0" w:after="0" w:afterAutospacing="0"/>
        <w:jc w:val="both"/>
      </w:pPr>
      <w:r>
        <w:t xml:space="preserve">        </w:t>
      </w:r>
      <w:r w:rsidRPr="004745A8"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22, 23, 24.1 настояще</w:t>
      </w:r>
      <w:r>
        <w:t>го Положения или иного решения.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16</w:t>
      </w:r>
      <w:r w:rsidR="00B64A3A" w:rsidRPr="005D17F2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="00B30566" w:rsidRPr="005D17F2">
          <w:rPr>
            <w:rFonts w:ascii="Times New Roman" w:hAnsi="Times New Roman" w:cs="Times New Roman"/>
            <w:color w:val="0000FF"/>
            <w:sz w:val="24"/>
            <w:szCs w:val="24"/>
          </w:rPr>
          <w:t>пунктами 16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1" w:history="1">
        <w:r w:rsidR="00B30566" w:rsidRPr="005D17F2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организует ознакомление </w:t>
      </w:r>
      <w:r w:rsidR="00EC7DF9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C7DF9" w:rsidRPr="005D17F2">
        <w:rPr>
          <w:rFonts w:ascii="Times New Roman" w:hAnsi="Times New Roman" w:cs="Times New Roman"/>
          <w:sz w:val="24"/>
          <w:szCs w:val="24"/>
        </w:rPr>
        <w:t xml:space="preserve">к должностному лицу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F9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7DF9"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 по профилактике коррупционных и иных правонарушений, </w:t>
      </w:r>
      <w:r w:rsidRPr="005D17F2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  <w:r w:rsidR="00B30566" w:rsidRPr="005D17F2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9"/>
      <w:bookmarkEnd w:id="18"/>
      <w:r w:rsidRPr="005D17F2">
        <w:rPr>
          <w:rFonts w:ascii="Times New Roman" w:hAnsi="Times New Roman" w:cs="Times New Roman"/>
          <w:sz w:val="24"/>
          <w:szCs w:val="24"/>
        </w:rPr>
        <w:t>16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.1. Заседание комиссии по рассмотрению заявлений, указанных в </w:t>
      </w:r>
      <w:hyperlink w:anchor="Par43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четвертом подпункта "б"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71"/>
      <w:bookmarkEnd w:id="19"/>
      <w:r w:rsidRPr="005D17F2">
        <w:rPr>
          <w:rFonts w:ascii="Times New Roman" w:hAnsi="Times New Roman" w:cs="Times New Roman"/>
          <w:sz w:val="24"/>
          <w:szCs w:val="24"/>
        </w:rPr>
        <w:t>16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.2. Уведомление, указанное в </w:t>
      </w:r>
      <w:hyperlink w:anchor="Par51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"д" пункта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й службы в 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4BA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17</w:t>
      </w:r>
      <w:r w:rsidR="00B64A3A" w:rsidRPr="005D17F2">
        <w:rPr>
          <w:rFonts w:ascii="Times New Roman" w:hAnsi="Times New Roman" w:cs="Times New Roman"/>
          <w:sz w:val="24"/>
          <w:szCs w:val="24"/>
        </w:rPr>
        <w:t>.1. Заседания комиссии могут проводиться в отсутствие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служащего или гражданина в случае: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</w:t>
        </w:r>
        <w:r w:rsidR="00B30566"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B64A3A" w:rsidRPr="005D17F2" w:rsidRDefault="00C624B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б) если муниципальный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18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служащего или гражданина, замещавшего должность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4BA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19</w:t>
      </w:r>
      <w:r w:rsidR="00B64A3A" w:rsidRPr="005D17F2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82"/>
      <w:bookmarkEnd w:id="20"/>
      <w:r w:rsidRPr="005D17F2">
        <w:rPr>
          <w:rFonts w:ascii="Times New Roman" w:hAnsi="Times New Roman" w:cs="Times New Roman"/>
          <w:sz w:val="24"/>
          <w:szCs w:val="24"/>
        </w:rPr>
        <w:t>20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39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83"/>
      <w:bookmarkEnd w:id="21"/>
      <w:r w:rsidRPr="005D17F2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C624BA" w:rsidRPr="005D17F2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5D17F2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</w:t>
      </w:r>
      <w:r w:rsidRPr="005D17F2">
        <w:rPr>
          <w:rFonts w:ascii="Times New Roman" w:hAnsi="Times New Roman" w:cs="Times New Roman"/>
          <w:sz w:val="24"/>
          <w:szCs w:val="24"/>
        </w:rPr>
        <w:t xml:space="preserve">являются недостоверными и (или) неполными. В этом случае комиссия рекомендует 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4BA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F2">
        <w:rPr>
          <w:rFonts w:ascii="Times New Roman" w:hAnsi="Times New Roman" w:cs="Times New Roman"/>
          <w:sz w:val="24"/>
          <w:szCs w:val="24"/>
        </w:rPr>
        <w:t xml:space="preserve"> 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D17F2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21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0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4BA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</w:t>
      </w:r>
      <w:r w:rsidR="00B30566" w:rsidRPr="005D17F2">
        <w:rPr>
          <w:rFonts w:ascii="Times New Roman" w:hAnsi="Times New Roman" w:cs="Times New Roman"/>
          <w:sz w:val="24"/>
          <w:szCs w:val="24"/>
        </w:rPr>
        <w:t>2</w:t>
      </w:r>
      <w:r w:rsidRPr="005D17F2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2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 w:rsidR="00B30566"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B30566" w:rsidRPr="005D17F2">
        <w:rPr>
          <w:rFonts w:ascii="Times New Roman" w:hAnsi="Times New Roman" w:cs="Times New Roman"/>
          <w:sz w:val="24"/>
          <w:szCs w:val="24"/>
        </w:rPr>
        <w:t xml:space="preserve">ции, если отдельные функции по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91"/>
      <w:bookmarkEnd w:id="22"/>
      <w:r w:rsidRPr="005D17F2">
        <w:rPr>
          <w:rFonts w:ascii="Times New Roman" w:hAnsi="Times New Roman" w:cs="Times New Roman"/>
          <w:sz w:val="24"/>
          <w:szCs w:val="24"/>
        </w:rPr>
        <w:t>23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принять меры по представлению указанных сведений;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624BA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4BA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624BA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C624BA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5D17F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95"/>
      <w:bookmarkEnd w:id="23"/>
      <w:r w:rsidRPr="005D17F2">
        <w:rPr>
          <w:rFonts w:ascii="Times New Roman" w:hAnsi="Times New Roman" w:cs="Times New Roman"/>
          <w:sz w:val="24"/>
          <w:szCs w:val="24"/>
        </w:rPr>
        <w:t>23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49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</w:t>
        </w:r>
        <w:r w:rsidR="00C410A4"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6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7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</w:t>
      </w:r>
      <w:r w:rsidRPr="005D17F2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23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.2. По итогам рассмотрения вопроса, указанного в </w:t>
      </w:r>
      <w:hyperlink w:anchor="Par44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03"/>
      <w:bookmarkEnd w:id="24"/>
      <w:r w:rsidRPr="005D17F2">
        <w:rPr>
          <w:rFonts w:ascii="Times New Roman" w:hAnsi="Times New Roman" w:cs="Times New Roman"/>
          <w:sz w:val="24"/>
          <w:szCs w:val="24"/>
        </w:rPr>
        <w:t>23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.3. По итогам рассмотрения вопроса, указанного в </w:t>
      </w:r>
      <w:hyperlink w:anchor="Par46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lastRenderedPageBreak/>
        <w:t xml:space="preserve">а) признать, что при исполнении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муниципальным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5D17F2">
        <w:rPr>
          <w:rFonts w:ascii="Times New Roman" w:hAnsi="Times New Roman" w:cs="Times New Roman"/>
          <w:sz w:val="24"/>
          <w:szCs w:val="24"/>
        </w:rPr>
        <w:t xml:space="preserve">служащему и (или)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муниципальный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24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ar38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1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"д"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20 - 23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3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0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10"/>
      <w:bookmarkEnd w:id="25"/>
      <w:r w:rsidRPr="005D17F2">
        <w:rPr>
          <w:rFonts w:ascii="Times New Roman" w:hAnsi="Times New Roman" w:cs="Times New Roman"/>
          <w:sz w:val="24"/>
          <w:szCs w:val="24"/>
        </w:rPr>
        <w:t>24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51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5D17F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25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48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</w:t>
        </w:r>
      </w:hyperlink>
      <w:r w:rsidRPr="005D17F2">
        <w:rPr>
          <w:rFonts w:ascii="Times New Roman" w:hAnsi="Times New Roman" w:cs="Times New Roman"/>
          <w:sz w:val="24"/>
          <w:szCs w:val="24"/>
        </w:rPr>
        <w:t>4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26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27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ar37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28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29</w:t>
      </w:r>
      <w:r w:rsidR="00B64A3A" w:rsidRPr="005D17F2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</w:t>
      </w:r>
      <w:r w:rsidRPr="005D17F2">
        <w:rPr>
          <w:rFonts w:ascii="Times New Roman" w:hAnsi="Times New Roman" w:cs="Times New Roman"/>
          <w:sz w:val="24"/>
          <w:szCs w:val="24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 которых они основываются;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17F2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D17F2">
        <w:rPr>
          <w:rFonts w:ascii="Times New Roman" w:hAnsi="Times New Roman" w:cs="Times New Roman"/>
          <w:sz w:val="24"/>
          <w:szCs w:val="24"/>
        </w:rPr>
        <w:t>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B64A3A" w:rsidRPr="005D17F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30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муниципальный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31</w:t>
      </w:r>
      <w:r w:rsidR="00B64A3A" w:rsidRPr="005D17F2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-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32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4A3A" w:rsidRPr="005D17F2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33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служащего информация об этом представляется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34</w:t>
      </w:r>
      <w:r w:rsidR="00B64A3A" w:rsidRPr="005D17F2">
        <w:rPr>
          <w:rFonts w:ascii="Times New Roman" w:hAnsi="Times New Roman" w:cs="Times New Roman"/>
          <w:sz w:val="24"/>
          <w:szCs w:val="24"/>
        </w:rPr>
        <w:t>. В случае установления комиссией фак</w:t>
      </w:r>
      <w:r w:rsidR="00281C71" w:rsidRPr="005D17F2">
        <w:rPr>
          <w:rFonts w:ascii="Times New Roman" w:hAnsi="Times New Roman" w:cs="Times New Roman"/>
          <w:sz w:val="24"/>
          <w:szCs w:val="24"/>
        </w:rPr>
        <w:t>та совершения муниципальным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36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281C71" w:rsidRPr="005D17F2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t>36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281C71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C71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1C71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>, вручается гражданину, замещавшему дол</w:t>
      </w:r>
      <w:r w:rsidR="00B30566" w:rsidRPr="005D17F2">
        <w:rPr>
          <w:rFonts w:ascii="Times New Roman" w:hAnsi="Times New Roman" w:cs="Times New Roman"/>
          <w:sz w:val="24"/>
          <w:szCs w:val="24"/>
        </w:rPr>
        <w:t>жность муниципальной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B30566" w:rsidRPr="005D17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B30566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566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30566" w:rsidRPr="005D1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="00B64A3A" w:rsidRPr="005D17F2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 w:rsidRPr="005D17F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64A3A" w:rsidRPr="005D17F2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F2"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0566" w:rsidRPr="005D17F2">
        <w:rPr>
          <w:rFonts w:ascii="Times New Roman" w:hAnsi="Times New Roman" w:cs="Times New Roman"/>
          <w:sz w:val="24"/>
          <w:szCs w:val="24"/>
        </w:rPr>
        <w:t>должностным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л</w:t>
      </w:r>
      <w:r w:rsidR="00B30566" w:rsidRPr="005D17F2">
        <w:rPr>
          <w:rFonts w:ascii="Times New Roman" w:hAnsi="Times New Roman" w:cs="Times New Roman"/>
          <w:sz w:val="24"/>
          <w:szCs w:val="24"/>
        </w:rPr>
        <w:t xml:space="preserve">ицом администрации </w:t>
      </w:r>
      <w:r w:rsidR="004745A8">
        <w:rPr>
          <w:rFonts w:ascii="Times New Roman" w:hAnsi="Times New Roman" w:cs="Times New Roman"/>
          <w:sz w:val="24"/>
          <w:szCs w:val="24"/>
        </w:rPr>
        <w:t>п</w:t>
      </w:r>
      <w:r w:rsidR="00816ACE" w:rsidRPr="005D17F2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816ACE" w:rsidRPr="005D17F2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B30566" w:rsidRPr="005D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566" w:rsidRPr="005D17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30566" w:rsidRPr="005D17F2">
        <w:rPr>
          <w:rFonts w:ascii="Times New Roman" w:hAnsi="Times New Roman" w:cs="Times New Roman"/>
          <w:sz w:val="24"/>
          <w:szCs w:val="24"/>
        </w:rPr>
        <w:t xml:space="preserve"> района, ответственного</w:t>
      </w:r>
      <w:r w:rsidR="00B64A3A" w:rsidRPr="005D17F2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правонарушений.</w:t>
      </w:r>
    </w:p>
    <w:p w:rsidR="003A609F" w:rsidRPr="005D17F2" w:rsidRDefault="003A609F">
      <w:pPr>
        <w:rPr>
          <w:sz w:val="24"/>
          <w:szCs w:val="24"/>
        </w:rPr>
      </w:pPr>
    </w:p>
    <w:p w:rsidR="004D0E12" w:rsidRPr="005D17F2" w:rsidRDefault="004D0E12">
      <w:pPr>
        <w:rPr>
          <w:sz w:val="24"/>
          <w:szCs w:val="24"/>
        </w:rPr>
      </w:pPr>
    </w:p>
    <w:p w:rsidR="004D0E12" w:rsidRDefault="004D0E12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Default="004745A8">
      <w:pPr>
        <w:rPr>
          <w:sz w:val="24"/>
          <w:szCs w:val="24"/>
        </w:rPr>
      </w:pPr>
    </w:p>
    <w:p w:rsidR="004745A8" w:rsidRPr="005D17F2" w:rsidRDefault="004745A8">
      <w:pPr>
        <w:rPr>
          <w:sz w:val="24"/>
          <w:szCs w:val="24"/>
        </w:rPr>
      </w:pP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2</w:t>
      </w: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Новокасторное</w:t>
      </w:r>
      <w:proofErr w:type="spellEnd"/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</w:p>
    <w:p w:rsidR="00CE4BB7" w:rsidRDefault="00CE4BB7" w:rsidP="00CE4BB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Курской области</w:t>
      </w:r>
    </w:p>
    <w:p w:rsidR="004745A8" w:rsidRDefault="004745A8" w:rsidP="004745A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14.06.2019 г.  № 74</w:t>
      </w:r>
    </w:p>
    <w:p w:rsidR="004D0E12" w:rsidRDefault="004D0E12"/>
    <w:p w:rsidR="004D0E12" w:rsidRDefault="004D0E12" w:rsidP="004D0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816ACE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 w:rsidR="00816ACE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C7443" w:rsidRDefault="00BC7443" w:rsidP="004D0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443" w:rsidRDefault="004D0E12" w:rsidP="00474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816ACE">
        <w:rPr>
          <w:rFonts w:ascii="Times New Roman" w:hAnsi="Times New Roman" w:cs="Times New Roman"/>
          <w:sz w:val="28"/>
          <w:szCs w:val="28"/>
        </w:rPr>
        <w:t>Медведева Татьяна Ивановна</w:t>
      </w:r>
      <w:r w:rsidR="00BC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12" w:rsidRDefault="00BC7443" w:rsidP="00474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(заместитель главы администрации)</w:t>
      </w:r>
    </w:p>
    <w:p w:rsidR="004745A8" w:rsidRDefault="004745A8" w:rsidP="00474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43" w:rsidRPr="00816ACE" w:rsidRDefault="004D0E12" w:rsidP="004D0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816ACE" w:rsidRPr="00816AC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D61A9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="00DD61A9">
        <w:rPr>
          <w:rFonts w:ascii="Times New Roman" w:hAnsi="Times New Roman" w:cs="Times New Roman"/>
          <w:sz w:val="28"/>
          <w:szCs w:val="28"/>
        </w:rPr>
        <w:t xml:space="preserve"> Валентина Анатольевна </w:t>
      </w:r>
      <w:r w:rsidR="00BC7443" w:rsidRPr="00816ACE">
        <w:rPr>
          <w:rFonts w:ascii="Times New Roman" w:hAnsi="Times New Roman" w:cs="Times New Roman"/>
          <w:sz w:val="28"/>
          <w:szCs w:val="28"/>
        </w:rPr>
        <w:t>(</w:t>
      </w:r>
      <w:r w:rsidR="00DD61A9">
        <w:rPr>
          <w:rFonts w:ascii="Times New Roman" w:hAnsi="Times New Roman" w:cs="Times New Roman"/>
          <w:sz w:val="28"/>
          <w:szCs w:val="28"/>
        </w:rPr>
        <w:t>специалист</w:t>
      </w:r>
      <w:r w:rsidR="00BC7443" w:rsidRPr="00816ACE">
        <w:rPr>
          <w:rFonts w:ascii="Times New Roman" w:hAnsi="Times New Roman" w:cs="Times New Roman"/>
          <w:sz w:val="28"/>
          <w:szCs w:val="28"/>
        </w:rPr>
        <w:t>)</w:t>
      </w:r>
    </w:p>
    <w:p w:rsidR="004D0E12" w:rsidRDefault="00BC7443" w:rsidP="00474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D0E12" w:rsidRDefault="004D0E12" w:rsidP="004D0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6ACE">
        <w:rPr>
          <w:rFonts w:ascii="Times New Roman" w:hAnsi="Times New Roman" w:cs="Times New Roman"/>
          <w:sz w:val="28"/>
          <w:szCs w:val="28"/>
        </w:rPr>
        <w:t xml:space="preserve"> </w:t>
      </w:r>
      <w:r w:rsidR="004745A8">
        <w:rPr>
          <w:rFonts w:ascii="Times New Roman" w:hAnsi="Times New Roman" w:cs="Times New Roman"/>
          <w:sz w:val="28"/>
          <w:szCs w:val="28"/>
        </w:rPr>
        <w:t>Болховской Александр Николаевич</w:t>
      </w:r>
      <w:r w:rsidR="00816ACE">
        <w:rPr>
          <w:rFonts w:ascii="Times New Roman" w:hAnsi="Times New Roman" w:cs="Times New Roman"/>
          <w:sz w:val="28"/>
          <w:szCs w:val="28"/>
        </w:rPr>
        <w:t xml:space="preserve"> – депутат Собрания депутатов</w:t>
      </w:r>
    </w:p>
    <w:p w:rsidR="004D0E12" w:rsidRDefault="004D0E12" w:rsidP="004D0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6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5A8">
        <w:rPr>
          <w:rFonts w:ascii="Times New Roman" w:hAnsi="Times New Roman" w:cs="Times New Roman"/>
          <w:sz w:val="28"/>
          <w:szCs w:val="28"/>
        </w:rPr>
        <w:t>Проселкова</w:t>
      </w:r>
      <w:proofErr w:type="spellEnd"/>
      <w:r w:rsidR="004745A8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816ACE">
        <w:rPr>
          <w:rFonts w:ascii="Times New Roman" w:hAnsi="Times New Roman" w:cs="Times New Roman"/>
          <w:sz w:val="28"/>
          <w:szCs w:val="28"/>
        </w:rPr>
        <w:t xml:space="preserve"> – депутат Собрания депутатов</w:t>
      </w:r>
    </w:p>
    <w:p w:rsidR="00BC7443" w:rsidRDefault="00BC7443" w:rsidP="004D0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Поваляева Ольга Ивановна – пенсионер  </w:t>
      </w:r>
    </w:p>
    <w:p w:rsidR="004D0E12" w:rsidRDefault="004D0E12">
      <w:bookmarkStart w:id="26" w:name="_GoBack"/>
      <w:bookmarkEnd w:id="26"/>
    </w:p>
    <w:sectPr w:rsidR="004D0E12" w:rsidSect="000851BC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6261E"/>
    <w:multiLevelType w:val="hybridMultilevel"/>
    <w:tmpl w:val="3034926E"/>
    <w:lvl w:ilvl="0" w:tplc="D7464F0A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742469FB"/>
    <w:multiLevelType w:val="hybridMultilevel"/>
    <w:tmpl w:val="669CF4E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7E067F58"/>
    <w:multiLevelType w:val="hybridMultilevel"/>
    <w:tmpl w:val="A02A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A3A"/>
    <w:rsid w:val="00044811"/>
    <w:rsid w:val="001144AC"/>
    <w:rsid w:val="00281C71"/>
    <w:rsid w:val="0034556D"/>
    <w:rsid w:val="003A609F"/>
    <w:rsid w:val="004745A8"/>
    <w:rsid w:val="004D0E12"/>
    <w:rsid w:val="005D17F2"/>
    <w:rsid w:val="006C134D"/>
    <w:rsid w:val="006D4CD1"/>
    <w:rsid w:val="00816ACE"/>
    <w:rsid w:val="00857A6A"/>
    <w:rsid w:val="00997E41"/>
    <w:rsid w:val="00A27F85"/>
    <w:rsid w:val="00AF60D7"/>
    <w:rsid w:val="00B30566"/>
    <w:rsid w:val="00B64A3A"/>
    <w:rsid w:val="00B9318E"/>
    <w:rsid w:val="00BC7443"/>
    <w:rsid w:val="00C410A4"/>
    <w:rsid w:val="00C624BA"/>
    <w:rsid w:val="00C828F7"/>
    <w:rsid w:val="00CD1793"/>
    <w:rsid w:val="00CE4BB7"/>
    <w:rsid w:val="00D64AE7"/>
    <w:rsid w:val="00DD61A9"/>
    <w:rsid w:val="00EC7DF9"/>
    <w:rsid w:val="00E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4604E-50BF-4A6A-B0FC-59B53E0F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F7"/>
  </w:style>
  <w:style w:type="paragraph" w:styleId="2">
    <w:name w:val="heading 2"/>
    <w:basedOn w:val="a"/>
    <w:next w:val="a"/>
    <w:link w:val="20"/>
    <w:qFormat/>
    <w:rsid w:val="001144AC"/>
    <w:pPr>
      <w:keepNext/>
      <w:tabs>
        <w:tab w:val="left" w:pos="4155"/>
      </w:tabs>
      <w:spacing w:after="0" w:line="240" w:lineRule="auto"/>
      <w:outlineLvl w:val="1"/>
    </w:pPr>
    <w:rPr>
      <w:rFonts w:ascii="Times New Roman" w:eastAsia="Times New Roman" w:hAnsi="Times New Roman" w:cs="Courier New"/>
      <w:sz w:val="24"/>
      <w:szCs w:val="20"/>
    </w:rPr>
  </w:style>
  <w:style w:type="paragraph" w:styleId="5">
    <w:name w:val="heading 5"/>
    <w:basedOn w:val="a"/>
    <w:next w:val="a"/>
    <w:link w:val="50"/>
    <w:qFormat/>
    <w:rsid w:val="001144AC"/>
    <w:pPr>
      <w:keepNext/>
      <w:tabs>
        <w:tab w:val="left" w:pos="2115"/>
      </w:tabs>
      <w:spacing w:after="0" w:line="240" w:lineRule="auto"/>
      <w:ind w:left="540"/>
      <w:outlineLvl w:val="4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144AC"/>
    <w:rPr>
      <w:rFonts w:ascii="Times New Roman" w:eastAsia="Times New Roman" w:hAnsi="Times New Roman" w:cs="Courier New"/>
      <w:sz w:val="24"/>
      <w:szCs w:val="20"/>
    </w:rPr>
  </w:style>
  <w:style w:type="character" w:customStyle="1" w:styleId="50">
    <w:name w:val="Заголовок 5 Знак"/>
    <w:basedOn w:val="a0"/>
    <w:link w:val="5"/>
    <w:rsid w:val="001144AC"/>
    <w:rPr>
      <w:rFonts w:ascii="Times New Roman" w:eastAsia="Times New Roman" w:hAnsi="Times New Roman" w:cs="Courier New"/>
      <w:sz w:val="24"/>
      <w:szCs w:val="20"/>
    </w:rPr>
  </w:style>
  <w:style w:type="paragraph" w:styleId="a3">
    <w:name w:val="header"/>
    <w:basedOn w:val="a"/>
    <w:link w:val="a4"/>
    <w:rsid w:val="001144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144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F2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7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p4hFP" TargetMode="External"/><Relationship Id="rId13" Type="http://schemas.openxmlformats.org/officeDocument/2006/relationships/hyperlink" Target="consultantplus://offline/ref=6010354862D5512CC8D4C826B5B30B85381060117CD0BD51CE0F4116CD4FC695ED5CB66A865FpEh7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010354862D5512CC8D4C826B5B30B853B1166127580EA539F5A4Fp1h3P" TargetMode="External"/><Relationship Id="rId12" Type="http://schemas.openxmlformats.org/officeDocument/2006/relationships/hyperlink" Target="consultantplus://offline/ref=6010354862D5512CC8D4C826B5B30B85381168117CD0BD51CE0F4116CD4FC695ED5CB668p8h2P" TargetMode="External"/><Relationship Id="rId17" Type="http://schemas.openxmlformats.org/officeDocument/2006/relationships/hyperlink" Target="consultantplus://offline/ref=6010354862D5512CC8D4C826B5B30B853811691479D2BD51CE0F4116CD4FC695ED5CB66A815EE4F4p1h8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hyperlink" Target="consultantplus://offline/ref=6010354862D5512CC8D4C826B5B30B85381168117CD0BD51CE0F4116CD4FC695ED5CB669p8h9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10354862D5512CC8D4C826B5B30B85381168117CD0BD51CE0F4116CD4FC695ED5CB66A815EE4FFp1h4P" TargetMode="External"/><Relationship Id="rId11" Type="http://schemas.openxmlformats.org/officeDocument/2006/relationships/hyperlink" Target="consultantplus://offline/ref=6010354862D5512CC8D4C826B5B30B853811691479D2BD51CE0F4116CD4FC695ED5CB66A815EE4F4p1h8P" TargetMode="External"/><Relationship Id="rId5" Type="http://schemas.openxmlformats.org/officeDocument/2006/relationships/hyperlink" Target="consultantplus://offline/ref=6010354862D5512CC8D4C826B5B30B85381168117CD0BD51CE0F4116CD4FC695ED5CB66A815EE4FFp1h4P" TargetMode="External"/><Relationship Id="rId15" Type="http://schemas.openxmlformats.org/officeDocument/2006/relationships/hyperlink" Target="consultantplus://offline/ref=6010354862D5512CC8D4C826B5B30B85381168117CD0BD51CE0F4116CD4FC695ED5CB669p8h9P" TargetMode="External"/><Relationship Id="rId10" Type="http://schemas.openxmlformats.org/officeDocument/2006/relationships/hyperlink" Target="consultantplus://offline/ref=6010354862D5512CC8D4C826B5B30B853811681277D7BD51CE0F4116CDp4hFP" TargetMode="External"/><Relationship Id="rId19" Type="http://schemas.openxmlformats.org/officeDocument/2006/relationships/hyperlink" Target="consultantplus://offline/ref=6010354862D5512CC8D4C826B5B30B853811681277D7BD51CE0F4116CDp4h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0354862D5512CC8D4C826B5B30B85381060117ADEBD51CE0F4116CD4FC695ED5CB66A815EE5FFp1h6P" TargetMode="External"/><Relationship Id="rId14" Type="http://schemas.openxmlformats.org/officeDocument/2006/relationships/hyperlink" Target="consultantplus://offline/ref=6010354862D5512CC8D4C826B5B30B85381168117CD0BD51CE0F4116CD4FC695ED5CB669p8h9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РЕТ</cp:lastModifiedBy>
  <cp:revision>26</cp:revision>
  <cp:lastPrinted>2016-03-14T13:28:00Z</cp:lastPrinted>
  <dcterms:created xsi:type="dcterms:W3CDTF">2016-02-23T15:34:00Z</dcterms:created>
  <dcterms:modified xsi:type="dcterms:W3CDTF">2019-06-18T11:48:00Z</dcterms:modified>
</cp:coreProperties>
</file>