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E3" w:rsidRPr="00F00FE3" w:rsidRDefault="005D5F89" w:rsidP="00F00FE3">
      <w:pPr>
        <w:pStyle w:val="a3"/>
        <w:ind w:firstLine="709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0C649E" wp14:editId="347CF816">
            <wp:simplePos x="0" y="0"/>
            <wp:positionH relativeFrom="column">
              <wp:posOffset>-253365</wp:posOffset>
            </wp:positionH>
            <wp:positionV relativeFrom="paragraph">
              <wp:posOffset>-179705</wp:posOffset>
            </wp:positionV>
            <wp:extent cx="2909570" cy="2265680"/>
            <wp:effectExtent l="0" t="0" r="5080" b="1270"/>
            <wp:wrapSquare wrapText="bothSides"/>
            <wp:docPr id="1" name="Рисунок 1" descr="C:\Documents and Settings\Edds\Local Settings\Temporary Internet Files\Content.Word\SAM_4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ds\Local Settings\Temporary Internet Files\Content.Word\SAM_42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FE3" w:rsidRPr="00F00FE3">
        <w:rPr>
          <w:b/>
        </w:rPr>
        <w:t>Участие в штабной тренировке по управлению силами и средствами при ликвидации ЧС, вызванных весенним половодьем.</w:t>
      </w:r>
    </w:p>
    <w:p w:rsidR="00E443AA" w:rsidRDefault="00E443AA" w:rsidP="00F00FE3">
      <w:pPr>
        <w:jc w:val="both"/>
      </w:pPr>
    </w:p>
    <w:p w:rsidR="00F00FE3" w:rsidRDefault="00F00FE3" w:rsidP="00F00FE3">
      <w:pPr>
        <w:ind w:firstLine="851"/>
        <w:jc w:val="both"/>
      </w:pPr>
      <w:r>
        <w:t>С  28 февраля 2019 года силы и средства районного звена территориальной подсистемы РСЧС Курской области приняли участие в штабной тренировке по ликвидации ЧС, вызванной весенним половодьем.</w:t>
      </w:r>
    </w:p>
    <w:p w:rsidR="00F00FE3" w:rsidRDefault="00F00FE3" w:rsidP="00F00FE3">
      <w:pPr>
        <w:ind w:firstLine="851"/>
        <w:jc w:val="both"/>
      </w:pPr>
      <w:r>
        <w:t xml:space="preserve"> Данная тренировка проводилась в оперативном времени с 7.00 до 17.00 01.04.2019 года.</w:t>
      </w:r>
    </w:p>
    <w:p w:rsidR="00F00FE3" w:rsidRDefault="005D5F89" w:rsidP="00F00FE3">
      <w:pPr>
        <w:ind w:firstLine="851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A8816D" wp14:editId="497A1ABF">
            <wp:simplePos x="0" y="0"/>
            <wp:positionH relativeFrom="column">
              <wp:posOffset>2792095</wp:posOffset>
            </wp:positionH>
            <wp:positionV relativeFrom="paragraph">
              <wp:posOffset>3810</wp:posOffset>
            </wp:positionV>
            <wp:extent cx="3302635" cy="2440940"/>
            <wp:effectExtent l="0" t="0" r="0" b="0"/>
            <wp:wrapSquare wrapText="bothSides"/>
            <wp:docPr id="2" name="Рисунок 2" descr="C:\Documents and Settings\Edds\Local Settings\Temporary Internet Files\Content.Word\SAM_4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dds\Local Settings\Temporary Internet Files\Content.Word\SAM_43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FE3">
        <w:t xml:space="preserve">К штабной тренировке привлекались: </w:t>
      </w:r>
    </w:p>
    <w:p w:rsidR="00F00FE3" w:rsidRDefault="00F00FE3" w:rsidP="00F00FE3">
      <w:pPr>
        <w:ind w:firstLine="851"/>
        <w:jc w:val="both"/>
      </w:pPr>
      <w:r>
        <w:t xml:space="preserve">- Дежурная смена ЕДДС Конышевского района; </w:t>
      </w:r>
    </w:p>
    <w:p w:rsidR="00F00FE3" w:rsidRDefault="00F00FE3" w:rsidP="00F00FE3">
      <w:pPr>
        <w:ind w:left="426"/>
        <w:jc w:val="both"/>
        <w:rPr>
          <w:szCs w:val="28"/>
        </w:rPr>
      </w:pPr>
      <w:r>
        <w:rPr>
          <w:szCs w:val="28"/>
        </w:rPr>
        <w:t xml:space="preserve">      -ОГ КЧС и ОПБ Администрации Конышевского района; </w:t>
      </w:r>
    </w:p>
    <w:p w:rsidR="00F00FE3" w:rsidRDefault="00F00FE3" w:rsidP="00F00FE3">
      <w:pPr>
        <w:ind w:firstLine="851"/>
        <w:jc w:val="both"/>
        <w:rPr>
          <w:szCs w:val="28"/>
        </w:rPr>
      </w:pPr>
      <w:r>
        <w:rPr>
          <w:szCs w:val="28"/>
        </w:rPr>
        <w:t>-ОГ МПСГ Конышевского района;</w:t>
      </w:r>
    </w:p>
    <w:p w:rsidR="00F00FE3" w:rsidRDefault="00F00FE3" w:rsidP="0008758D">
      <w:pPr>
        <w:ind w:firstLine="851"/>
        <w:jc w:val="both"/>
        <w:rPr>
          <w:szCs w:val="28"/>
        </w:rPr>
      </w:pPr>
      <w:r>
        <w:rPr>
          <w:szCs w:val="28"/>
        </w:rPr>
        <w:t>-дежурный караул ПЧ №30 Конышевского района;</w:t>
      </w:r>
    </w:p>
    <w:p w:rsidR="00F00FE3" w:rsidRDefault="00AF0050" w:rsidP="0008758D">
      <w:pPr>
        <w:ind w:firstLine="851"/>
        <w:jc w:val="both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3B662AF" wp14:editId="46F4B368">
            <wp:simplePos x="0" y="0"/>
            <wp:positionH relativeFrom="column">
              <wp:posOffset>-374650</wp:posOffset>
            </wp:positionH>
            <wp:positionV relativeFrom="paragraph">
              <wp:posOffset>380365</wp:posOffset>
            </wp:positionV>
            <wp:extent cx="3483610" cy="2719705"/>
            <wp:effectExtent l="0" t="0" r="2540" b="4445"/>
            <wp:wrapSquare wrapText="bothSides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FE3">
        <w:rPr>
          <w:szCs w:val="28"/>
        </w:rPr>
        <w:t>-СМП ОБУЗ «Конышевская ЦРБ»;</w:t>
      </w:r>
    </w:p>
    <w:p w:rsidR="00F00FE3" w:rsidRDefault="00F00FE3" w:rsidP="0008758D">
      <w:pPr>
        <w:ind w:firstLine="851"/>
        <w:jc w:val="both"/>
        <w:rPr>
          <w:szCs w:val="28"/>
        </w:rPr>
      </w:pPr>
      <w:r>
        <w:rPr>
          <w:szCs w:val="28"/>
        </w:rPr>
        <w:t>-ОГ Конышевского ПП МО МВД России «Фатежский»;</w:t>
      </w:r>
    </w:p>
    <w:p w:rsidR="00F00FE3" w:rsidRDefault="005D5F89" w:rsidP="0008758D">
      <w:pPr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F00FE3">
        <w:rPr>
          <w:szCs w:val="28"/>
        </w:rPr>
        <w:t>-Конышевский участок АО «Фатежское ДРСУ №6»;</w:t>
      </w:r>
    </w:p>
    <w:p w:rsidR="00F00FE3" w:rsidRDefault="00F00FE3" w:rsidP="0008758D">
      <w:pPr>
        <w:ind w:firstLine="851"/>
        <w:jc w:val="both"/>
        <w:rPr>
          <w:szCs w:val="28"/>
        </w:rPr>
      </w:pPr>
      <w:r>
        <w:rPr>
          <w:szCs w:val="28"/>
        </w:rPr>
        <w:t xml:space="preserve">-АВБ </w:t>
      </w:r>
      <w:proofErr w:type="spellStart"/>
      <w:r>
        <w:rPr>
          <w:szCs w:val="28"/>
        </w:rPr>
        <w:t>Конышевских</w:t>
      </w:r>
      <w:proofErr w:type="spellEnd"/>
      <w:r>
        <w:rPr>
          <w:szCs w:val="28"/>
        </w:rPr>
        <w:t xml:space="preserve"> РЭС филиала ПАО «МРС</w:t>
      </w:r>
      <w:proofErr w:type="gramStart"/>
      <w:r>
        <w:rPr>
          <w:szCs w:val="28"/>
        </w:rPr>
        <w:t>К-</w:t>
      </w:r>
      <w:proofErr w:type="gramEnd"/>
      <w:r>
        <w:rPr>
          <w:szCs w:val="28"/>
        </w:rPr>
        <w:t xml:space="preserve"> Центра»- «Курскэнерго»;</w:t>
      </w:r>
    </w:p>
    <w:p w:rsidR="00F00FE3" w:rsidRDefault="00F00FE3" w:rsidP="0008758D">
      <w:pPr>
        <w:shd w:val="clear" w:color="auto" w:fill="FFFFFF"/>
        <w:spacing w:line="312" w:lineRule="exact"/>
        <w:ind w:firstLine="851"/>
        <w:rPr>
          <w:szCs w:val="28"/>
        </w:rPr>
      </w:pPr>
      <w:r>
        <w:rPr>
          <w:szCs w:val="28"/>
        </w:rPr>
        <w:t>-ООО УК  «Конышевская»;</w:t>
      </w:r>
    </w:p>
    <w:p w:rsidR="00F00FE3" w:rsidRDefault="00F00FE3" w:rsidP="0008758D">
      <w:pPr>
        <w:shd w:val="clear" w:color="auto" w:fill="FFFFFF"/>
        <w:spacing w:line="312" w:lineRule="exact"/>
        <w:ind w:firstLine="851"/>
        <w:rPr>
          <w:szCs w:val="28"/>
        </w:rPr>
      </w:pPr>
      <w:r>
        <w:rPr>
          <w:szCs w:val="28"/>
        </w:rPr>
        <w:t>-</w:t>
      </w:r>
      <w:r w:rsidRPr="00754C67">
        <w:rPr>
          <w:szCs w:val="28"/>
        </w:rPr>
        <w:t xml:space="preserve"> </w:t>
      </w:r>
      <w:r w:rsidR="0008758D">
        <w:rPr>
          <w:szCs w:val="28"/>
        </w:rPr>
        <w:t>ОБУ «СББЖ Конышевского района»</w:t>
      </w:r>
      <w:r>
        <w:rPr>
          <w:spacing w:val="-2"/>
          <w:szCs w:val="28"/>
        </w:rPr>
        <w:t>;</w:t>
      </w:r>
    </w:p>
    <w:p w:rsidR="00F00FE3" w:rsidRDefault="00F00FE3" w:rsidP="0008758D">
      <w:pPr>
        <w:ind w:firstLine="851"/>
        <w:jc w:val="both"/>
        <w:rPr>
          <w:szCs w:val="28"/>
        </w:rPr>
      </w:pPr>
      <w:r>
        <w:rPr>
          <w:szCs w:val="28"/>
        </w:rPr>
        <w:t xml:space="preserve">-ОГ КЧС и ОПБ </w:t>
      </w:r>
      <w:r w:rsidR="0008758D">
        <w:rPr>
          <w:szCs w:val="28"/>
        </w:rPr>
        <w:t>администрации МО «Машкинский сельсовет»</w:t>
      </w:r>
      <w:r w:rsidRPr="006D72F7">
        <w:rPr>
          <w:szCs w:val="28"/>
        </w:rPr>
        <w:t>.</w:t>
      </w:r>
    </w:p>
    <w:p w:rsidR="0008758D" w:rsidRDefault="00AF0050" w:rsidP="0008758D">
      <w:pPr>
        <w:spacing w:line="240" w:lineRule="auto"/>
        <w:ind w:firstLine="851"/>
        <w:jc w:val="both"/>
        <w:rPr>
          <w:rFonts w:eastAsia="Calibri" w:cs="Times New Roman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68D6536C" wp14:editId="014B3D31">
            <wp:simplePos x="0" y="0"/>
            <wp:positionH relativeFrom="column">
              <wp:posOffset>-200660</wp:posOffset>
            </wp:positionH>
            <wp:positionV relativeFrom="paragraph">
              <wp:posOffset>-37465</wp:posOffset>
            </wp:positionV>
            <wp:extent cx="3622675" cy="2418715"/>
            <wp:effectExtent l="0" t="0" r="0" b="635"/>
            <wp:wrapSquare wrapText="bothSides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8758D" w:rsidRPr="0008758D">
        <w:rPr>
          <w:rFonts w:eastAsia="Calibri" w:cs="Times New Roman"/>
        </w:rPr>
        <w:t>Согласно замысла</w:t>
      </w:r>
      <w:proofErr w:type="gramEnd"/>
      <w:r w:rsidR="0008758D" w:rsidRPr="0008758D">
        <w:rPr>
          <w:rFonts w:eastAsia="Calibri" w:cs="Times New Roman"/>
        </w:rPr>
        <w:t xml:space="preserve"> проведения штабной тренировки в 7.00 </w:t>
      </w:r>
      <w:r w:rsidR="0008758D">
        <w:rPr>
          <w:rFonts w:eastAsia="Calibri" w:cs="Times New Roman"/>
        </w:rPr>
        <w:t>01.04</w:t>
      </w:r>
      <w:r w:rsidR="0008758D" w:rsidRPr="0008758D">
        <w:rPr>
          <w:rFonts w:eastAsia="Calibri" w:cs="Times New Roman"/>
        </w:rPr>
        <w:t>.2019 года получена вводная №1 об ухудшении паводковой обстановк</w:t>
      </w:r>
      <w:r w:rsidR="0008758D">
        <w:rPr>
          <w:rFonts w:eastAsia="Calibri" w:cs="Times New Roman"/>
        </w:rPr>
        <w:t xml:space="preserve">и на территории Курской области. </w:t>
      </w:r>
    </w:p>
    <w:p w:rsidR="0008758D" w:rsidRPr="0008758D" w:rsidRDefault="00AF0050" w:rsidP="0008758D">
      <w:pPr>
        <w:spacing w:line="240" w:lineRule="auto"/>
        <w:ind w:firstLine="851"/>
        <w:jc w:val="both"/>
        <w:rPr>
          <w:rFonts w:eastAsia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5A2715B" wp14:editId="73E393A3">
            <wp:simplePos x="0" y="0"/>
            <wp:positionH relativeFrom="column">
              <wp:posOffset>-771525</wp:posOffset>
            </wp:positionH>
            <wp:positionV relativeFrom="paragraph">
              <wp:posOffset>1108075</wp:posOffset>
            </wp:positionV>
            <wp:extent cx="3240405" cy="2360930"/>
            <wp:effectExtent l="0" t="0" r="0" b="1270"/>
            <wp:wrapSquare wrapText="bothSides"/>
            <wp:docPr id="4" name="Рисунок 4" descr="C:\Documents and Settings\Edds\Local Settings\Temporary Internet Files\Content.Word\SAM_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Edds\Local Settings\Temporary Internet Files\Content.Word\SAM_43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58D" w:rsidRPr="0008758D">
        <w:rPr>
          <w:rFonts w:eastAsia="Calibri" w:cs="Times New Roman"/>
        </w:rPr>
        <w:t xml:space="preserve">С 7.00 до 7.30 дежурной сменой ЕДДС проведено оповещение руководящего состава Администрации района и членов КЧС и ОПБ. Оповещение проводилось с помощью автоматизированной системы оповещения «Градиент- 128 ОП». </w:t>
      </w:r>
    </w:p>
    <w:p w:rsidR="0008758D" w:rsidRPr="0008758D" w:rsidRDefault="0008758D" w:rsidP="0008758D">
      <w:pPr>
        <w:spacing w:line="240" w:lineRule="auto"/>
        <w:ind w:firstLine="851"/>
        <w:jc w:val="both"/>
        <w:rPr>
          <w:rFonts w:eastAsia="Calibri" w:cs="Times New Roman"/>
        </w:rPr>
      </w:pPr>
      <w:r w:rsidRPr="0008758D">
        <w:rPr>
          <w:rFonts w:eastAsia="Calibri" w:cs="Times New Roman"/>
        </w:rPr>
        <w:t>С 7.30 до 8.00 проведен сбор руководящего состава Администрации района и членов КЧС и ОПБ, развернута работа оперативного штаба.</w:t>
      </w:r>
    </w:p>
    <w:p w:rsidR="0008758D" w:rsidRPr="0008758D" w:rsidRDefault="0008758D" w:rsidP="0008758D">
      <w:pPr>
        <w:spacing w:line="240" w:lineRule="auto"/>
        <w:ind w:firstLine="851"/>
        <w:jc w:val="both"/>
        <w:rPr>
          <w:rFonts w:eastAsia="Calibri" w:cs="Times New Roman"/>
        </w:rPr>
      </w:pPr>
      <w:r w:rsidRPr="0008758D">
        <w:rPr>
          <w:rFonts w:eastAsia="Calibri" w:cs="Times New Roman"/>
        </w:rPr>
        <w:t>С 8.00 до 9.00   проведено заседание КЧС и ОПБ Администрации района с выработкой решения на выполнение превентивных мероприятий.</w:t>
      </w:r>
    </w:p>
    <w:p w:rsidR="0008758D" w:rsidRPr="0008758D" w:rsidRDefault="00AF0050" w:rsidP="0008758D">
      <w:pPr>
        <w:spacing w:line="240" w:lineRule="auto"/>
        <w:ind w:firstLine="851"/>
        <w:jc w:val="both"/>
        <w:rPr>
          <w:rFonts w:eastAsia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771875A" wp14:editId="19624DC2">
            <wp:simplePos x="0" y="0"/>
            <wp:positionH relativeFrom="column">
              <wp:posOffset>-200660</wp:posOffset>
            </wp:positionH>
            <wp:positionV relativeFrom="paragraph">
              <wp:posOffset>118110</wp:posOffset>
            </wp:positionV>
            <wp:extent cx="3194050" cy="2279650"/>
            <wp:effectExtent l="0" t="0" r="6350" b="6350"/>
            <wp:wrapSquare wrapText="bothSides"/>
            <wp:docPr id="5" name="Рисунок 5" descr="C:\Documents and Settings\Edds\Local Settings\Temporary Internet Files\Content.Word\SAM_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Edds\Local Settings\Temporary Internet Files\Content.Word\SAM_43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F89" w:rsidRPr="0008758D">
        <w:rPr>
          <w:rFonts w:eastAsia="Calibri" w:cs="Times New Roman"/>
        </w:rPr>
        <w:t xml:space="preserve"> </w:t>
      </w:r>
      <w:r w:rsidR="0008758D" w:rsidRPr="0008758D">
        <w:rPr>
          <w:rFonts w:eastAsia="Calibri" w:cs="Times New Roman"/>
        </w:rPr>
        <w:t xml:space="preserve">С 7.00 </w:t>
      </w:r>
      <w:proofErr w:type="gramStart"/>
      <w:r w:rsidR="0008758D" w:rsidRPr="0008758D">
        <w:rPr>
          <w:rFonts w:eastAsia="Calibri" w:cs="Times New Roman"/>
        </w:rPr>
        <w:t>согласно распоряжения</w:t>
      </w:r>
      <w:proofErr w:type="gramEnd"/>
      <w:r w:rsidR="0008758D" w:rsidRPr="0008758D">
        <w:rPr>
          <w:rFonts w:eastAsia="Calibri" w:cs="Times New Roman"/>
        </w:rPr>
        <w:t xml:space="preserve"> Администрации Конышевского района №1-уч от 01.04.2019 года силы и средства районного звена территориальной подсистемы  РСЧС Курской области переведены в режим функционирования «Повышенная готовность» и установлен муниципальный уровень реагирования.</w:t>
      </w:r>
    </w:p>
    <w:p w:rsidR="0008758D" w:rsidRDefault="00C60304" w:rsidP="0008758D">
      <w:pPr>
        <w:shd w:val="clear" w:color="auto" w:fill="FFFFFF"/>
        <w:spacing w:before="5" w:line="322" w:lineRule="exact"/>
        <w:ind w:left="48" w:right="14" w:firstLine="803"/>
        <w:jc w:val="both"/>
        <w:rPr>
          <w:rFonts w:eastAsia="Calibri"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E8D24FC" wp14:editId="27D0A89F">
            <wp:simplePos x="0" y="0"/>
            <wp:positionH relativeFrom="column">
              <wp:posOffset>-374650</wp:posOffset>
            </wp:positionH>
            <wp:positionV relativeFrom="paragraph">
              <wp:posOffset>495935</wp:posOffset>
            </wp:positionV>
            <wp:extent cx="3275330" cy="1909445"/>
            <wp:effectExtent l="0" t="0" r="1270" b="0"/>
            <wp:wrapSquare wrapText="bothSides"/>
            <wp:docPr id="7" name="Рисунок 7" descr="C:\Documents and Settings\Edds\Local Settings\Temporary Internet Files\Content.Word\SAM_4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Edds\Local Settings\Temporary Internet Files\Content.Word\SAM_43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58D" w:rsidRPr="0008758D">
        <w:rPr>
          <w:rFonts w:eastAsia="Calibri" w:cs="Times New Roman"/>
        </w:rPr>
        <w:t>Для проведения мероприятий по ликвидации ЧС, вызванных паводком на территории Конышевского района создана группировка сил и сре</w:t>
      </w:r>
      <w:proofErr w:type="gramStart"/>
      <w:r w:rsidR="0008758D" w:rsidRPr="0008758D">
        <w:rPr>
          <w:rFonts w:eastAsia="Calibri" w:cs="Times New Roman"/>
        </w:rPr>
        <w:t>дств в с</w:t>
      </w:r>
      <w:proofErr w:type="gramEnd"/>
      <w:r w:rsidR="0008758D" w:rsidRPr="0008758D">
        <w:rPr>
          <w:rFonts w:eastAsia="Calibri" w:cs="Times New Roman"/>
        </w:rPr>
        <w:t xml:space="preserve">оставе 2 эшелонов с выделением резерва  общей численностью </w:t>
      </w:r>
      <w:r w:rsidR="0008758D" w:rsidRPr="0008758D">
        <w:rPr>
          <w:rFonts w:eastAsia="Calibri" w:cs="Times New Roman"/>
          <w:spacing w:val="-1"/>
          <w:szCs w:val="28"/>
        </w:rPr>
        <w:t xml:space="preserve">99 человека, 33 единица </w:t>
      </w:r>
      <w:r w:rsidR="0008758D" w:rsidRPr="0008758D">
        <w:rPr>
          <w:rFonts w:eastAsia="Calibri" w:cs="Times New Roman"/>
          <w:szCs w:val="28"/>
        </w:rPr>
        <w:t>техники.</w:t>
      </w:r>
      <w:r w:rsidR="005D5F89" w:rsidRPr="005D5F89">
        <w:t xml:space="preserve"> </w:t>
      </w:r>
    </w:p>
    <w:p w:rsidR="0008758D" w:rsidRPr="0008758D" w:rsidRDefault="0008758D" w:rsidP="0008758D">
      <w:pPr>
        <w:shd w:val="clear" w:color="auto" w:fill="FFFFFF"/>
        <w:spacing w:before="5" w:line="322" w:lineRule="exact"/>
        <w:ind w:left="48" w:right="14" w:firstLine="803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08758D">
        <w:rPr>
          <w:rFonts w:eastAsia="Calibri" w:cs="Times New Roman"/>
        </w:rPr>
        <w:t xml:space="preserve"> 12.00 </w:t>
      </w:r>
      <w:r w:rsidR="0060179E">
        <w:rPr>
          <w:rFonts w:eastAsia="Calibri" w:cs="Times New Roman"/>
        </w:rPr>
        <w:t>01.04</w:t>
      </w:r>
      <w:r w:rsidRPr="0008758D">
        <w:rPr>
          <w:rFonts w:eastAsia="Calibri" w:cs="Times New Roman"/>
        </w:rPr>
        <w:t xml:space="preserve">.2019 года получена вводная №2 о </w:t>
      </w:r>
      <w:r w:rsidRPr="0008758D">
        <w:rPr>
          <w:rFonts w:eastAsia="Calibri" w:cs="Times New Roman"/>
        </w:rPr>
        <w:lastRenderedPageBreak/>
        <w:t xml:space="preserve">произошедшей ЧС, вызванной  разрушением бесхозяйного тела плотины ГТС в результате паводка, на балке без названия у </w:t>
      </w:r>
      <w:proofErr w:type="spellStart"/>
      <w:r w:rsidRPr="0008758D">
        <w:rPr>
          <w:rFonts w:eastAsia="Calibri" w:cs="Times New Roman"/>
        </w:rPr>
        <w:t>с</w:t>
      </w:r>
      <w:proofErr w:type="gramStart"/>
      <w:r w:rsidRPr="0008758D">
        <w:rPr>
          <w:rFonts w:eastAsia="Calibri" w:cs="Times New Roman"/>
        </w:rPr>
        <w:t>.М</w:t>
      </w:r>
      <w:proofErr w:type="gramEnd"/>
      <w:r w:rsidRPr="0008758D">
        <w:rPr>
          <w:rFonts w:eastAsia="Calibri" w:cs="Times New Roman"/>
        </w:rPr>
        <w:t>армыжи</w:t>
      </w:r>
      <w:proofErr w:type="spellEnd"/>
      <w:r w:rsidRPr="0008758D">
        <w:rPr>
          <w:rFonts w:eastAsia="Calibri" w:cs="Times New Roman"/>
        </w:rPr>
        <w:t xml:space="preserve"> Машкинского сельсовета.</w:t>
      </w:r>
    </w:p>
    <w:p w:rsidR="0008758D" w:rsidRPr="0008758D" w:rsidRDefault="00AF0050" w:rsidP="0008758D">
      <w:pPr>
        <w:spacing w:line="240" w:lineRule="auto"/>
        <w:ind w:firstLine="851"/>
        <w:jc w:val="both"/>
        <w:rPr>
          <w:rFonts w:eastAsia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F75BB9C" wp14:editId="32AB0300">
            <wp:simplePos x="0" y="0"/>
            <wp:positionH relativeFrom="column">
              <wp:posOffset>-260350</wp:posOffset>
            </wp:positionH>
            <wp:positionV relativeFrom="paragraph">
              <wp:posOffset>-285115</wp:posOffset>
            </wp:positionV>
            <wp:extent cx="3159760" cy="2592705"/>
            <wp:effectExtent l="0" t="0" r="2540" b="0"/>
            <wp:wrapSquare wrapText="bothSides"/>
            <wp:docPr id="3" name="Рисунок 3" descr="C:\Documents and Settings\Edds\Local Settings\Temporary Internet Files\Content.Word\SAM_4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Edds\Local Settings\Temporary Internet Files\Content.Word\SAM_43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58D" w:rsidRPr="0008758D">
        <w:rPr>
          <w:rFonts w:eastAsia="Calibri" w:cs="Times New Roman"/>
        </w:rPr>
        <w:t xml:space="preserve">С 12.00 до 12.30 дежурной сменой ЕДДС проведено оповещение руководящего состава Администрации района и членов КЧС и ОПБ. Оповещение проводилось с помощью автоматизированной системы оповещения «Градиент- 128 ОП». </w:t>
      </w:r>
      <w:r w:rsidR="0081537F">
        <w:rPr>
          <w:rFonts w:eastAsia="Calibri" w:cs="Times New Roman"/>
        </w:rPr>
        <w:t xml:space="preserve"> </w:t>
      </w:r>
    </w:p>
    <w:p w:rsidR="0008758D" w:rsidRPr="0008758D" w:rsidRDefault="0008758D" w:rsidP="0008758D">
      <w:pPr>
        <w:spacing w:line="240" w:lineRule="auto"/>
        <w:jc w:val="both"/>
        <w:rPr>
          <w:rFonts w:eastAsia="Calibri" w:cs="Times New Roman"/>
        </w:rPr>
      </w:pPr>
      <w:r w:rsidRPr="0008758D">
        <w:rPr>
          <w:rFonts w:eastAsia="Calibri" w:cs="Times New Roman"/>
        </w:rPr>
        <w:t xml:space="preserve">         </w:t>
      </w:r>
      <w:r w:rsidR="0081537F">
        <w:rPr>
          <w:rFonts w:eastAsia="Calibri" w:cs="Times New Roman"/>
        </w:rPr>
        <w:t xml:space="preserve"> </w:t>
      </w:r>
      <w:r w:rsidRPr="0008758D">
        <w:rPr>
          <w:rFonts w:eastAsia="Calibri" w:cs="Times New Roman"/>
        </w:rPr>
        <w:t>В 13.00 проведено заседание КЧС и ОПБ Администрации района с выработкой решения на выполнение мероприятий по ликвидации ЧС.</w:t>
      </w:r>
    </w:p>
    <w:p w:rsidR="0008758D" w:rsidRDefault="00AF0050" w:rsidP="0008758D">
      <w:pPr>
        <w:spacing w:line="240" w:lineRule="auto"/>
        <w:jc w:val="both"/>
        <w:rPr>
          <w:rFonts w:eastAsia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2EDF569" wp14:editId="6DEC9735">
            <wp:simplePos x="0" y="0"/>
            <wp:positionH relativeFrom="column">
              <wp:posOffset>2585720</wp:posOffset>
            </wp:positionH>
            <wp:positionV relativeFrom="paragraph">
              <wp:posOffset>170180</wp:posOffset>
            </wp:positionV>
            <wp:extent cx="3576320" cy="2338070"/>
            <wp:effectExtent l="0" t="0" r="5080" b="5080"/>
            <wp:wrapSquare wrapText="bothSides"/>
            <wp:docPr id="6" name="Рисунок 6" descr="C:\Documents and Settings\Edds\Local Settings\Temporary Internet Files\Content.Word\SAM_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Edds\Local Settings\Temporary Internet Files\Content.Word\SAM_437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58D" w:rsidRPr="0008758D">
        <w:rPr>
          <w:rFonts w:eastAsia="Calibri" w:cs="Times New Roman"/>
        </w:rPr>
        <w:t xml:space="preserve">         </w:t>
      </w:r>
      <w:r w:rsidR="0081537F">
        <w:rPr>
          <w:rFonts w:eastAsia="Calibri" w:cs="Times New Roman"/>
        </w:rPr>
        <w:t xml:space="preserve"> </w:t>
      </w:r>
      <w:r w:rsidR="0008758D" w:rsidRPr="0008758D">
        <w:rPr>
          <w:rFonts w:eastAsia="Calibri" w:cs="Times New Roman"/>
        </w:rPr>
        <w:t xml:space="preserve">С 12.00 </w:t>
      </w:r>
      <w:proofErr w:type="gramStart"/>
      <w:r w:rsidR="0008758D" w:rsidRPr="0008758D">
        <w:rPr>
          <w:rFonts w:eastAsia="Calibri" w:cs="Times New Roman"/>
        </w:rPr>
        <w:t>согласно распоряжения</w:t>
      </w:r>
      <w:proofErr w:type="gramEnd"/>
      <w:r w:rsidR="0008758D" w:rsidRPr="0008758D">
        <w:rPr>
          <w:rFonts w:eastAsia="Calibri" w:cs="Times New Roman"/>
        </w:rPr>
        <w:t xml:space="preserve"> Администрации Конышевского района №2-уч от 01.04.2019 года силы и </w:t>
      </w:r>
      <w:r w:rsidR="00C60304" w:rsidRPr="0008758D">
        <w:rPr>
          <w:rFonts w:eastAsia="Calibri" w:cs="Times New Roman"/>
        </w:rPr>
        <w:t xml:space="preserve"> </w:t>
      </w:r>
      <w:r w:rsidR="0008758D" w:rsidRPr="0008758D">
        <w:rPr>
          <w:rFonts w:eastAsia="Calibri" w:cs="Times New Roman"/>
        </w:rPr>
        <w:t>средства районного звена ТП РСЧС Курской области переведены в режим функционирования «Чрезвычайная ситуация», установлен муниципальный уровень реагирования.</w:t>
      </w:r>
    </w:p>
    <w:p w:rsidR="0081537F" w:rsidRPr="0081537F" w:rsidRDefault="00AF0050" w:rsidP="0081537F">
      <w:pPr>
        <w:tabs>
          <w:tab w:val="left" w:pos="3380"/>
        </w:tabs>
        <w:spacing w:line="240" w:lineRule="auto"/>
        <w:ind w:firstLine="851"/>
        <w:jc w:val="both"/>
        <w:rPr>
          <w:rFonts w:eastAsia="Calibri"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623D9F1" wp14:editId="686CC98A">
            <wp:simplePos x="0" y="0"/>
            <wp:positionH relativeFrom="column">
              <wp:posOffset>-119380</wp:posOffset>
            </wp:positionH>
            <wp:positionV relativeFrom="paragraph">
              <wp:posOffset>604520</wp:posOffset>
            </wp:positionV>
            <wp:extent cx="3529965" cy="2360930"/>
            <wp:effectExtent l="0" t="0" r="0" b="1270"/>
            <wp:wrapSquare wrapText="bothSides"/>
            <wp:docPr id="8" name="Рисунок 8" descr="C:\Documents and Settings\Edds\Local Settings\Temporary Internet Files\Content.Word\SAM_4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Edds\Local Settings\Temporary Internet Files\Content.Word\SAM_43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37F" w:rsidRPr="0081537F">
        <w:rPr>
          <w:rFonts w:eastAsia="Calibri" w:cs="Times New Roman"/>
          <w:szCs w:val="28"/>
        </w:rPr>
        <w:t>Для проведения аварийно-спасательных и других неотложных работ создана группировка сил в составе 2 эшелонов с общей численностью 53 человека, 22 единицы техники, с выделением резерва.</w:t>
      </w:r>
      <w:r w:rsidR="005D5F89" w:rsidRPr="005D5F89">
        <w:t xml:space="preserve"> </w:t>
      </w:r>
    </w:p>
    <w:p w:rsidR="0081537F" w:rsidRDefault="0081537F" w:rsidP="0081537F">
      <w:pPr>
        <w:spacing w:line="240" w:lineRule="auto"/>
        <w:ind w:firstLine="851"/>
        <w:jc w:val="both"/>
        <w:rPr>
          <w:rFonts w:cs="Times New Roman"/>
          <w:szCs w:val="28"/>
        </w:rPr>
      </w:pPr>
      <w:r>
        <w:rPr>
          <w:rFonts w:eastAsia="Calibri" w:cs="Times New Roman"/>
        </w:rPr>
        <w:t>В период с 11.00 по 12.00 проведен смотр</w:t>
      </w:r>
      <w:r w:rsidRPr="0081537F">
        <w:rPr>
          <w:rFonts w:cs="Times New Roman"/>
          <w:b/>
          <w:sz w:val="32"/>
          <w:szCs w:val="32"/>
        </w:rPr>
        <w:t xml:space="preserve"> </w:t>
      </w:r>
      <w:r w:rsidRPr="0081537F">
        <w:rPr>
          <w:rFonts w:cs="Times New Roman"/>
          <w:szCs w:val="28"/>
        </w:rPr>
        <w:t>готовности сил и средств РСЧС к ликвидации чрезвычайных ситуаций и выполнению задач по предназначению</w:t>
      </w:r>
      <w:r>
        <w:rPr>
          <w:rFonts w:cs="Times New Roman"/>
          <w:szCs w:val="28"/>
        </w:rPr>
        <w:t xml:space="preserve">. </w:t>
      </w:r>
    </w:p>
    <w:p w:rsidR="0081537F" w:rsidRPr="0081537F" w:rsidRDefault="0081537F" w:rsidP="0081537F">
      <w:pPr>
        <w:spacing w:line="240" w:lineRule="auto"/>
        <w:ind w:firstLine="851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проведения штабной тренировки </w:t>
      </w:r>
      <w:r w:rsidR="0060179E">
        <w:rPr>
          <w:rFonts w:cs="Times New Roman"/>
          <w:szCs w:val="28"/>
        </w:rPr>
        <w:t>установлено,</w:t>
      </w:r>
      <w:r>
        <w:rPr>
          <w:rFonts w:cs="Times New Roman"/>
          <w:szCs w:val="28"/>
        </w:rPr>
        <w:t xml:space="preserve"> что Администрация Конышевского района готова </w:t>
      </w:r>
      <w:r w:rsidR="0060179E">
        <w:rPr>
          <w:rFonts w:cs="Times New Roman"/>
          <w:szCs w:val="28"/>
        </w:rPr>
        <w:t>к прохождению паводкового периода.</w:t>
      </w:r>
      <w:r w:rsidRPr="0081537F">
        <w:rPr>
          <w:rFonts w:eastAsia="Calibri" w:cs="Times New Roman"/>
          <w:szCs w:val="28"/>
        </w:rPr>
        <w:t xml:space="preserve"> </w:t>
      </w:r>
      <w:bookmarkStart w:id="0" w:name="_GoBack"/>
      <w:bookmarkEnd w:id="0"/>
    </w:p>
    <w:sectPr w:rsidR="0081537F" w:rsidRPr="0081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47"/>
    <w:rsid w:val="0008758D"/>
    <w:rsid w:val="005D5F89"/>
    <w:rsid w:val="0060179E"/>
    <w:rsid w:val="0081537F"/>
    <w:rsid w:val="008C1247"/>
    <w:rsid w:val="00AF0050"/>
    <w:rsid w:val="00C60304"/>
    <w:rsid w:val="00E443AA"/>
    <w:rsid w:val="00F0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00FE3"/>
    <w:pPr>
      <w:spacing w:line="240" w:lineRule="auto"/>
    </w:pPr>
    <w:rPr>
      <w:rFonts w:eastAsia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00FE3"/>
    <w:pPr>
      <w:spacing w:line="240" w:lineRule="auto"/>
    </w:pPr>
    <w:rPr>
      <w:rFonts w:eastAsia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F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4</cp:revision>
  <dcterms:created xsi:type="dcterms:W3CDTF">2019-03-04T06:00:00Z</dcterms:created>
  <dcterms:modified xsi:type="dcterms:W3CDTF">2019-03-04T06:53:00Z</dcterms:modified>
</cp:coreProperties>
</file>