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80" w:rsidRPr="00255177" w:rsidRDefault="001D6580" w:rsidP="00255177">
      <w:pPr>
        <w:jc w:val="center"/>
        <w:rPr>
          <w:rFonts w:ascii="Times New Roman" w:hAnsi="Times New Roman" w:cs="Times New Roman"/>
          <w:sz w:val="20"/>
          <w:szCs w:val="20"/>
        </w:rPr>
      </w:pPr>
      <w:r w:rsidRPr="00255177">
        <w:rPr>
          <w:rFonts w:ascii="Times New Roman" w:hAnsi="Times New Roman" w:cs="Times New Roman"/>
          <w:sz w:val="20"/>
          <w:szCs w:val="20"/>
        </w:rPr>
        <w:t>СОБЛЮДАЙТЕ ТРЕБОВАНИЯ ПОЖАРНОЙ БЕЗОПАСНОСТИ НА ЛЕСТНИЧНОЙ КЛЕТКЕ - ЭТО ОСНОВНЫМ ПУТЬ ЭВАКУАЦИИ ЛЮДЕЙ ПРИ ПОЖАРЕ</w:t>
      </w:r>
    </w:p>
    <w:p w:rsidR="001D6580" w:rsidRPr="00255177" w:rsidRDefault="001D6580" w:rsidP="00255177">
      <w:pPr>
        <w:jc w:val="both"/>
        <w:rPr>
          <w:rFonts w:ascii="Times New Roman" w:hAnsi="Times New Roman" w:cs="Times New Roman"/>
          <w:sz w:val="20"/>
          <w:szCs w:val="20"/>
        </w:rPr>
      </w:pPr>
      <w:r w:rsidRPr="00255177">
        <w:rPr>
          <w:rFonts w:ascii="Times New Roman" w:hAnsi="Times New Roman" w:cs="Times New Roman"/>
          <w:sz w:val="20"/>
          <w:szCs w:val="20"/>
        </w:rPr>
        <w:t>Пожары на лестничных клетках жилых домов, квартирах возникают, как правило, в результате небрежного, халатного обращения с огнем, из-за неисправности, а также нарушения эксплуатации бытовых электронагревательных приборов, внутриквартирных систем электрооборудования. Последствия пожара – печальны, но их, как и сам пожар, можно избежать, соблюдая элементарные требования правил пожарной безопасности.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Что же служит потенциальной опасностью для возникновения пожаров на лестничной клетке?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Много раз, спускаясь по лестнице, мы видим на лестничных площадках, неубранный вовремя строительный мусор, старую мебель, детские коляски и прочее «богатство» своих соседей. Вроде ничего опасного в этом нет, однако это мнение ошибочно. Дело в том, что вещи, выставленные на лестничную площадку легко доступны каждому, проходящему мимо. Кем-то брошенный непотушенный окурок или обычное хулиганство могут принести много бед.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Лестничная клетка является основным путем эвакуации людей при пожаре, и если он произойдёт именно там, то путь для спасения будет отрезан огнем и дымом – люди станут заложниками стихии.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Уважаемые жители, позаботьтесь о своей безопасности. Освободите лестничную площадку, а если ваши соседи устроили «склад» на лестничной площадке, напомните ему Правила пожарной безопасности.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В соответствии с требованиями Правил противопожарного режима в РФ, утвержденных постановлением Правительства РФ от 25.04.2012 № 390 п. 36 пп. «б»: «При эксплуатации эвакуационных путей, эвакуационных и аварийных выходов запрещается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выходов».</w:t>
      </w:r>
      <w:r w:rsidRPr="00255177">
        <w:rPr>
          <w:rFonts w:ascii="Times New Roman" w:hAnsi="Times New Roman" w:cs="Times New Roman"/>
          <w:sz w:val="20"/>
          <w:szCs w:val="20"/>
        </w:rPr>
        <w:br/>
      </w:r>
      <w:r w:rsidRPr="00255177">
        <w:rPr>
          <w:rFonts w:ascii="Times New Roman" w:hAnsi="Times New Roman" w:cs="Times New Roman"/>
          <w:sz w:val="20"/>
          <w:szCs w:val="20"/>
        </w:rPr>
        <w:br/>
        <w:t>Эти элементарные меры пожарной безопасности помогут Вам и Вашим близким уберечь себя от беды и сохранить Ваши жизни.</w:t>
      </w:r>
    </w:p>
    <w:p w:rsidR="001D6580" w:rsidRPr="00255177" w:rsidRDefault="001D6580" w:rsidP="002551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255177">
        <w:rPr>
          <w:rFonts w:ascii="Times New Roman" w:hAnsi="Times New Roman" w:cs="Times New Roman"/>
          <w:color w:val="000000"/>
          <w:sz w:val="20"/>
          <w:szCs w:val="20"/>
        </w:rPr>
        <w:t>Старший инспектор ОНД и ПР</w:t>
      </w:r>
    </w:p>
    <w:p w:rsidR="001D6580" w:rsidRPr="00255177" w:rsidRDefault="001D6580" w:rsidP="002551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255177">
        <w:rPr>
          <w:rFonts w:ascii="Times New Roman" w:hAnsi="Times New Roman" w:cs="Times New Roman"/>
          <w:color w:val="000000"/>
          <w:sz w:val="20"/>
          <w:szCs w:val="20"/>
        </w:rPr>
        <w:t xml:space="preserve">по г. Льгову, Льговскому и Конышевскому районам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255177">
        <w:rPr>
          <w:rFonts w:ascii="Times New Roman" w:hAnsi="Times New Roman" w:cs="Times New Roman"/>
          <w:color w:val="000000"/>
          <w:sz w:val="20"/>
          <w:szCs w:val="20"/>
        </w:rPr>
        <w:t>В.Н. Быков</w:t>
      </w:r>
    </w:p>
    <w:p w:rsidR="001D6580" w:rsidRPr="00255177" w:rsidRDefault="001D6580" w:rsidP="002551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5177">
        <w:rPr>
          <w:rFonts w:ascii="Times New Roman" w:hAnsi="Times New Roman" w:cs="Times New Roman"/>
          <w:color w:val="000000"/>
          <w:sz w:val="20"/>
          <w:szCs w:val="20"/>
        </w:rPr>
        <w:t xml:space="preserve">капитан внутренней службы </w:t>
      </w:r>
    </w:p>
    <w:p w:rsidR="001D6580" w:rsidRPr="00255177" w:rsidRDefault="001D6580" w:rsidP="0025517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D6580" w:rsidRPr="00255177" w:rsidSect="002C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37F"/>
    <w:rsid w:val="001D6580"/>
    <w:rsid w:val="0022319E"/>
    <w:rsid w:val="00255177"/>
    <w:rsid w:val="002C2A1E"/>
    <w:rsid w:val="0097637F"/>
    <w:rsid w:val="00C43554"/>
    <w:rsid w:val="00ED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1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D2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240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D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1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1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337</Words>
  <Characters>1927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2020-02-02T12:44:00Z</dcterms:created>
  <dcterms:modified xsi:type="dcterms:W3CDTF">2020-02-03T06:15:00Z</dcterms:modified>
</cp:coreProperties>
</file>