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7D6" w:rsidRDefault="002F77D6" w:rsidP="002F77D6">
      <w:pPr>
        <w:spacing w:after="0"/>
        <w:jc w:val="center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</w:p>
    <w:p w:rsidR="00FE750B" w:rsidRDefault="00FE750B" w:rsidP="002F77D6">
      <w:pPr>
        <w:spacing w:after="0"/>
        <w:jc w:val="center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</w:p>
    <w:p w:rsidR="00FE750B" w:rsidRDefault="00FE750B" w:rsidP="002F77D6">
      <w:pPr>
        <w:spacing w:after="0"/>
        <w:jc w:val="center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</w:p>
    <w:p w:rsidR="00FE750B" w:rsidRDefault="00FE750B" w:rsidP="002F77D6">
      <w:pPr>
        <w:spacing w:after="0"/>
        <w:jc w:val="center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</w:p>
    <w:p w:rsidR="00CB21A4" w:rsidRPr="00FE750B" w:rsidRDefault="002F77D6" w:rsidP="002F77D6">
      <w:pPr>
        <w:spacing w:after="0"/>
        <w:jc w:val="center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  <w:proofErr w:type="gramStart"/>
      <w:r w:rsidRPr="00FE750B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  <w:t xml:space="preserve">Перечень муниципального имущества </w:t>
      </w:r>
      <w:proofErr w:type="spellStart"/>
      <w:r w:rsidRPr="00FE750B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  <w:t>Конышевского</w:t>
      </w:r>
      <w:proofErr w:type="spellEnd"/>
      <w:r w:rsidRPr="00FE750B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  <w:t xml:space="preserve"> района Курской области, подлежащего предоставлению во владение и (или) пользование на долгосрочный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proofErr w:type="gramEnd"/>
    </w:p>
    <w:p w:rsidR="002F77D6" w:rsidRPr="00FE750B" w:rsidRDefault="002F77D6" w:rsidP="002F77D6">
      <w:pPr>
        <w:spacing w:after="0"/>
        <w:jc w:val="center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</w:p>
    <w:tbl>
      <w:tblPr>
        <w:tblStyle w:val="a3"/>
        <w:tblW w:w="15328" w:type="dxa"/>
        <w:tblInd w:w="-459" w:type="dxa"/>
        <w:tblLook w:val="04A0" w:firstRow="1" w:lastRow="0" w:firstColumn="1" w:lastColumn="0" w:noHBand="0" w:noVBand="1"/>
      </w:tblPr>
      <w:tblGrid>
        <w:gridCol w:w="709"/>
        <w:gridCol w:w="2126"/>
        <w:gridCol w:w="2942"/>
        <w:gridCol w:w="3721"/>
        <w:gridCol w:w="1648"/>
        <w:gridCol w:w="1701"/>
        <w:gridCol w:w="2481"/>
      </w:tblGrid>
      <w:tr w:rsidR="00423FB9" w:rsidRPr="00FE750B" w:rsidTr="002A418D">
        <w:tc>
          <w:tcPr>
            <w:tcW w:w="709" w:type="dxa"/>
          </w:tcPr>
          <w:p w:rsidR="002F77D6" w:rsidRPr="00FE750B" w:rsidRDefault="002F77D6" w:rsidP="002F7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50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E750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E750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126" w:type="dxa"/>
          </w:tcPr>
          <w:p w:rsidR="002F77D6" w:rsidRPr="00FE750B" w:rsidRDefault="002F77D6" w:rsidP="002F7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50B">
              <w:rPr>
                <w:rFonts w:ascii="Times New Roman" w:hAnsi="Times New Roman" w:cs="Times New Roman"/>
                <w:sz w:val="24"/>
                <w:szCs w:val="24"/>
              </w:rPr>
              <w:t>Наименование имущества</w:t>
            </w:r>
          </w:p>
        </w:tc>
        <w:tc>
          <w:tcPr>
            <w:tcW w:w="2942" w:type="dxa"/>
          </w:tcPr>
          <w:p w:rsidR="002F77D6" w:rsidRPr="00FE750B" w:rsidRDefault="002F77D6" w:rsidP="002F7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50B">
              <w:rPr>
                <w:rFonts w:ascii="Times New Roman" w:hAnsi="Times New Roman" w:cs="Times New Roman"/>
                <w:sz w:val="24"/>
                <w:szCs w:val="24"/>
              </w:rPr>
              <w:t>Месторасположение имущества</w:t>
            </w:r>
          </w:p>
        </w:tc>
        <w:tc>
          <w:tcPr>
            <w:tcW w:w="3721" w:type="dxa"/>
          </w:tcPr>
          <w:p w:rsidR="002F77D6" w:rsidRPr="00FE750B" w:rsidRDefault="00423FB9" w:rsidP="002F7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50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2F77D6" w:rsidRPr="00FE750B">
              <w:rPr>
                <w:rFonts w:ascii="Times New Roman" w:hAnsi="Times New Roman" w:cs="Times New Roman"/>
                <w:sz w:val="24"/>
                <w:szCs w:val="24"/>
              </w:rPr>
              <w:t>арактеристики</w:t>
            </w:r>
          </w:p>
        </w:tc>
        <w:tc>
          <w:tcPr>
            <w:tcW w:w="1648" w:type="dxa"/>
          </w:tcPr>
          <w:p w:rsidR="002F77D6" w:rsidRPr="00FE750B" w:rsidRDefault="002F77D6" w:rsidP="002F7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50B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701" w:type="dxa"/>
          </w:tcPr>
          <w:p w:rsidR="002F77D6" w:rsidRPr="00FE750B" w:rsidRDefault="002F77D6" w:rsidP="002F7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50B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F77D6" w:rsidRPr="00FE750B" w:rsidRDefault="002F77D6" w:rsidP="002F7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750B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FE75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81" w:type="dxa"/>
          </w:tcPr>
          <w:p w:rsidR="002F77D6" w:rsidRPr="00FE750B" w:rsidRDefault="002F77D6" w:rsidP="002F7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50B">
              <w:rPr>
                <w:rFonts w:ascii="Times New Roman" w:hAnsi="Times New Roman" w:cs="Times New Roman"/>
                <w:sz w:val="24"/>
                <w:szCs w:val="24"/>
              </w:rPr>
              <w:t>Наименование МКУ, за которым закреплено имущество</w:t>
            </w:r>
          </w:p>
        </w:tc>
      </w:tr>
      <w:tr w:rsidR="00423FB9" w:rsidRPr="00FE750B" w:rsidTr="002A418D">
        <w:tc>
          <w:tcPr>
            <w:tcW w:w="709" w:type="dxa"/>
          </w:tcPr>
          <w:p w:rsidR="002F77D6" w:rsidRPr="00FE750B" w:rsidRDefault="002F77D6" w:rsidP="002F7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5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2F77D6" w:rsidRPr="00FE750B" w:rsidRDefault="00C85B09" w:rsidP="002F7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50B">
              <w:rPr>
                <w:rFonts w:ascii="Times New Roman" w:hAnsi="Times New Roman" w:cs="Times New Roman"/>
                <w:sz w:val="24"/>
                <w:szCs w:val="24"/>
              </w:rPr>
              <w:t>Помещение</w:t>
            </w:r>
          </w:p>
        </w:tc>
        <w:tc>
          <w:tcPr>
            <w:tcW w:w="2942" w:type="dxa"/>
          </w:tcPr>
          <w:p w:rsidR="002F77D6" w:rsidRPr="00FE750B" w:rsidRDefault="00C85B09" w:rsidP="00AE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50B">
              <w:rPr>
                <w:rFonts w:ascii="Times New Roman" w:hAnsi="Times New Roman" w:cs="Times New Roman"/>
                <w:sz w:val="24"/>
                <w:szCs w:val="24"/>
              </w:rPr>
              <w:t xml:space="preserve">Курская обл., </w:t>
            </w:r>
            <w:proofErr w:type="spellStart"/>
            <w:r w:rsidRPr="00FE750B">
              <w:rPr>
                <w:rFonts w:ascii="Times New Roman" w:hAnsi="Times New Roman" w:cs="Times New Roman"/>
                <w:sz w:val="24"/>
                <w:szCs w:val="24"/>
              </w:rPr>
              <w:t>Конышевский</w:t>
            </w:r>
            <w:proofErr w:type="spellEnd"/>
            <w:r w:rsidRPr="00FE750B">
              <w:rPr>
                <w:rFonts w:ascii="Times New Roman" w:hAnsi="Times New Roman" w:cs="Times New Roman"/>
                <w:sz w:val="24"/>
                <w:szCs w:val="24"/>
              </w:rPr>
              <w:t xml:space="preserve"> район, п. </w:t>
            </w:r>
            <w:proofErr w:type="spellStart"/>
            <w:r w:rsidRPr="00FE750B">
              <w:rPr>
                <w:rFonts w:ascii="Times New Roman" w:hAnsi="Times New Roman" w:cs="Times New Roman"/>
                <w:sz w:val="24"/>
                <w:szCs w:val="24"/>
              </w:rPr>
              <w:t>Конышевка</w:t>
            </w:r>
            <w:proofErr w:type="spellEnd"/>
            <w:r w:rsidRPr="00FE750B">
              <w:rPr>
                <w:rFonts w:ascii="Times New Roman" w:hAnsi="Times New Roman" w:cs="Times New Roman"/>
                <w:sz w:val="24"/>
                <w:szCs w:val="24"/>
              </w:rPr>
              <w:t>, ул. Ленина 17. пом</w:t>
            </w:r>
            <w:proofErr w:type="gramStart"/>
            <w:r w:rsidRPr="00FE750B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FE750B">
              <w:rPr>
                <w:rFonts w:ascii="Times New Roman" w:hAnsi="Times New Roman" w:cs="Times New Roman"/>
                <w:sz w:val="24"/>
                <w:szCs w:val="24"/>
              </w:rPr>
              <w:t>ом.45</w:t>
            </w:r>
          </w:p>
        </w:tc>
        <w:tc>
          <w:tcPr>
            <w:tcW w:w="3721" w:type="dxa"/>
          </w:tcPr>
          <w:p w:rsidR="002F77D6" w:rsidRPr="00FE750B" w:rsidRDefault="00C85B09" w:rsidP="00B45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50B">
              <w:rPr>
                <w:rFonts w:ascii="Times New Roman" w:hAnsi="Times New Roman" w:cs="Times New Roman"/>
                <w:sz w:val="24"/>
                <w:szCs w:val="24"/>
              </w:rPr>
              <w:t>Назначение: нежилое помещение, Этаж 1, кадастровый номер 46:09:010106:159</w:t>
            </w:r>
          </w:p>
        </w:tc>
        <w:tc>
          <w:tcPr>
            <w:tcW w:w="1648" w:type="dxa"/>
          </w:tcPr>
          <w:p w:rsidR="002F77D6" w:rsidRPr="00FE750B" w:rsidRDefault="00C85B09" w:rsidP="00B45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50B">
              <w:rPr>
                <w:rFonts w:ascii="Times New Roman" w:hAnsi="Times New Roman" w:cs="Times New Roman"/>
                <w:sz w:val="24"/>
                <w:szCs w:val="24"/>
              </w:rPr>
              <w:t>4609003750</w:t>
            </w:r>
          </w:p>
        </w:tc>
        <w:tc>
          <w:tcPr>
            <w:tcW w:w="1701" w:type="dxa"/>
          </w:tcPr>
          <w:p w:rsidR="002F77D6" w:rsidRPr="00FE750B" w:rsidRDefault="00C85B09" w:rsidP="00423F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50B">
              <w:rPr>
                <w:rFonts w:ascii="Times New Roman" w:hAnsi="Times New Roman" w:cs="Times New Roman"/>
                <w:sz w:val="24"/>
                <w:szCs w:val="24"/>
              </w:rPr>
              <w:t>15.80</w:t>
            </w:r>
          </w:p>
        </w:tc>
        <w:tc>
          <w:tcPr>
            <w:tcW w:w="2481" w:type="dxa"/>
          </w:tcPr>
          <w:p w:rsidR="002F77D6" w:rsidRPr="00FE750B" w:rsidRDefault="00C85B09" w:rsidP="00423F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50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FE750B">
              <w:rPr>
                <w:rFonts w:ascii="Times New Roman" w:hAnsi="Times New Roman" w:cs="Times New Roman"/>
                <w:sz w:val="24"/>
                <w:szCs w:val="24"/>
              </w:rPr>
              <w:t>Конышевского</w:t>
            </w:r>
            <w:proofErr w:type="spellEnd"/>
            <w:r w:rsidRPr="00FE750B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</w:tr>
      <w:tr w:rsidR="00C85B09" w:rsidRPr="00FE750B" w:rsidTr="002A418D">
        <w:tc>
          <w:tcPr>
            <w:tcW w:w="709" w:type="dxa"/>
          </w:tcPr>
          <w:p w:rsidR="00C85B09" w:rsidRPr="00FE750B" w:rsidRDefault="00C85B09" w:rsidP="002F7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5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C85B09" w:rsidRPr="00FE750B" w:rsidRDefault="00C85B09" w:rsidP="002F7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50B">
              <w:rPr>
                <w:rFonts w:ascii="Times New Roman" w:hAnsi="Times New Roman" w:cs="Times New Roman"/>
                <w:sz w:val="24"/>
                <w:szCs w:val="24"/>
              </w:rPr>
              <w:t>Помещение</w:t>
            </w:r>
          </w:p>
        </w:tc>
        <w:tc>
          <w:tcPr>
            <w:tcW w:w="2942" w:type="dxa"/>
          </w:tcPr>
          <w:p w:rsidR="00C85B09" w:rsidRPr="00FE750B" w:rsidRDefault="00C85B09" w:rsidP="00423F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50B">
              <w:rPr>
                <w:rFonts w:ascii="Times New Roman" w:hAnsi="Times New Roman" w:cs="Times New Roman"/>
                <w:sz w:val="24"/>
                <w:szCs w:val="24"/>
              </w:rPr>
              <w:t xml:space="preserve">Курская обл., </w:t>
            </w:r>
            <w:proofErr w:type="spellStart"/>
            <w:r w:rsidRPr="00FE750B">
              <w:rPr>
                <w:rFonts w:ascii="Times New Roman" w:hAnsi="Times New Roman" w:cs="Times New Roman"/>
                <w:sz w:val="24"/>
                <w:szCs w:val="24"/>
              </w:rPr>
              <w:t>Конышевский</w:t>
            </w:r>
            <w:proofErr w:type="spellEnd"/>
            <w:r w:rsidRPr="00FE750B">
              <w:rPr>
                <w:rFonts w:ascii="Times New Roman" w:hAnsi="Times New Roman" w:cs="Times New Roman"/>
                <w:sz w:val="24"/>
                <w:szCs w:val="24"/>
              </w:rPr>
              <w:t xml:space="preserve"> район, п. </w:t>
            </w:r>
            <w:proofErr w:type="spellStart"/>
            <w:r w:rsidRPr="00FE750B">
              <w:rPr>
                <w:rFonts w:ascii="Times New Roman" w:hAnsi="Times New Roman" w:cs="Times New Roman"/>
                <w:sz w:val="24"/>
                <w:szCs w:val="24"/>
              </w:rPr>
              <w:t>Конышевка</w:t>
            </w:r>
            <w:proofErr w:type="spellEnd"/>
            <w:r w:rsidRPr="00FE750B">
              <w:rPr>
                <w:rFonts w:ascii="Times New Roman" w:hAnsi="Times New Roman" w:cs="Times New Roman"/>
                <w:sz w:val="24"/>
                <w:szCs w:val="24"/>
              </w:rPr>
              <w:t>, ул. Ленина 17. пом</w:t>
            </w:r>
            <w:proofErr w:type="gramStart"/>
            <w:r w:rsidRPr="00FE750B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FE750B">
              <w:rPr>
                <w:rFonts w:ascii="Times New Roman" w:hAnsi="Times New Roman" w:cs="Times New Roman"/>
                <w:sz w:val="24"/>
                <w:szCs w:val="24"/>
              </w:rPr>
              <w:t>ом.46</w:t>
            </w:r>
          </w:p>
        </w:tc>
        <w:tc>
          <w:tcPr>
            <w:tcW w:w="3721" w:type="dxa"/>
          </w:tcPr>
          <w:p w:rsidR="00C85B09" w:rsidRPr="00FE750B" w:rsidRDefault="00C85B09" w:rsidP="00C85B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50B">
              <w:rPr>
                <w:rFonts w:ascii="Times New Roman" w:hAnsi="Times New Roman" w:cs="Times New Roman"/>
                <w:sz w:val="24"/>
                <w:szCs w:val="24"/>
              </w:rPr>
              <w:t>Назначение: нежилое помещение, Этаж 1, кадастровый номер 46:09:010106:160</w:t>
            </w:r>
          </w:p>
        </w:tc>
        <w:tc>
          <w:tcPr>
            <w:tcW w:w="1648" w:type="dxa"/>
          </w:tcPr>
          <w:p w:rsidR="00C85B09" w:rsidRPr="00FE750B" w:rsidRDefault="00C85B09">
            <w:pPr>
              <w:rPr>
                <w:sz w:val="24"/>
                <w:szCs w:val="24"/>
              </w:rPr>
            </w:pPr>
            <w:r w:rsidRPr="00FE750B">
              <w:rPr>
                <w:rFonts w:ascii="Times New Roman" w:hAnsi="Times New Roman" w:cs="Times New Roman"/>
                <w:sz w:val="24"/>
                <w:szCs w:val="24"/>
              </w:rPr>
              <w:t>4609003750</w:t>
            </w:r>
          </w:p>
        </w:tc>
        <w:tc>
          <w:tcPr>
            <w:tcW w:w="1701" w:type="dxa"/>
          </w:tcPr>
          <w:p w:rsidR="00C85B09" w:rsidRPr="00FE750B" w:rsidRDefault="00C85B09" w:rsidP="002F7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50B">
              <w:rPr>
                <w:rFonts w:ascii="Times New Roman" w:hAnsi="Times New Roman" w:cs="Times New Roman"/>
                <w:sz w:val="24"/>
                <w:szCs w:val="24"/>
              </w:rPr>
              <w:t>23.90</w:t>
            </w:r>
          </w:p>
        </w:tc>
        <w:tc>
          <w:tcPr>
            <w:tcW w:w="2481" w:type="dxa"/>
          </w:tcPr>
          <w:p w:rsidR="00C85B09" w:rsidRPr="00FE750B" w:rsidRDefault="00C85B09" w:rsidP="002F7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50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FE750B">
              <w:rPr>
                <w:rFonts w:ascii="Times New Roman" w:hAnsi="Times New Roman" w:cs="Times New Roman"/>
                <w:sz w:val="24"/>
                <w:szCs w:val="24"/>
              </w:rPr>
              <w:t>Конышевского</w:t>
            </w:r>
            <w:proofErr w:type="spellEnd"/>
            <w:r w:rsidRPr="00FE750B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</w:tr>
      <w:tr w:rsidR="00C85B09" w:rsidRPr="00FE750B" w:rsidTr="002A418D">
        <w:tc>
          <w:tcPr>
            <w:tcW w:w="709" w:type="dxa"/>
          </w:tcPr>
          <w:p w:rsidR="00C85B09" w:rsidRPr="00FE750B" w:rsidRDefault="00C85B09" w:rsidP="002F7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5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C85B09" w:rsidRPr="00FE750B" w:rsidRDefault="00C85B09" w:rsidP="002F7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50B">
              <w:rPr>
                <w:rFonts w:ascii="Times New Roman" w:hAnsi="Times New Roman" w:cs="Times New Roman"/>
                <w:sz w:val="24"/>
                <w:szCs w:val="24"/>
              </w:rPr>
              <w:t>Помещение</w:t>
            </w:r>
          </w:p>
        </w:tc>
        <w:tc>
          <w:tcPr>
            <w:tcW w:w="2942" w:type="dxa"/>
          </w:tcPr>
          <w:p w:rsidR="00C85B09" w:rsidRPr="00FE750B" w:rsidRDefault="00C85B09" w:rsidP="00423F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50B">
              <w:rPr>
                <w:rFonts w:ascii="Times New Roman" w:hAnsi="Times New Roman" w:cs="Times New Roman"/>
                <w:sz w:val="24"/>
                <w:szCs w:val="24"/>
              </w:rPr>
              <w:t xml:space="preserve">Курская обл., </w:t>
            </w:r>
            <w:proofErr w:type="spellStart"/>
            <w:r w:rsidRPr="00FE750B">
              <w:rPr>
                <w:rFonts w:ascii="Times New Roman" w:hAnsi="Times New Roman" w:cs="Times New Roman"/>
                <w:sz w:val="24"/>
                <w:szCs w:val="24"/>
              </w:rPr>
              <w:t>Конышевский</w:t>
            </w:r>
            <w:proofErr w:type="spellEnd"/>
            <w:r w:rsidRPr="00FE750B">
              <w:rPr>
                <w:rFonts w:ascii="Times New Roman" w:hAnsi="Times New Roman" w:cs="Times New Roman"/>
                <w:sz w:val="24"/>
                <w:szCs w:val="24"/>
              </w:rPr>
              <w:t xml:space="preserve"> район, п. </w:t>
            </w:r>
            <w:proofErr w:type="spellStart"/>
            <w:r w:rsidRPr="00FE750B">
              <w:rPr>
                <w:rFonts w:ascii="Times New Roman" w:hAnsi="Times New Roman" w:cs="Times New Roman"/>
                <w:sz w:val="24"/>
                <w:szCs w:val="24"/>
              </w:rPr>
              <w:t>Конышевка</w:t>
            </w:r>
            <w:proofErr w:type="spellEnd"/>
            <w:r w:rsidRPr="00FE750B">
              <w:rPr>
                <w:rFonts w:ascii="Times New Roman" w:hAnsi="Times New Roman" w:cs="Times New Roman"/>
                <w:sz w:val="24"/>
                <w:szCs w:val="24"/>
              </w:rPr>
              <w:t>, ул. Ленина 17. пом</w:t>
            </w:r>
            <w:proofErr w:type="gramStart"/>
            <w:r w:rsidRPr="00FE750B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FE750B">
              <w:rPr>
                <w:rFonts w:ascii="Times New Roman" w:hAnsi="Times New Roman" w:cs="Times New Roman"/>
                <w:sz w:val="24"/>
                <w:szCs w:val="24"/>
              </w:rPr>
              <w:t>ом.44</w:t>
            </w:r>
          </w:p>
        </w:tc>
        <w:tc>
          <w:tcPr>
            <w:tcW w:w="3721" w:type="dxa"/>
          </w:tcPr>
          <w:p w:rsidR="00C85B09" w:rsidRPr="00FE750B" w:rsidRDefault="00C85B09" w:rsidP="00C85B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50B">
              <w:rPr>
                <w:rFonts w:ascii="Times New Roman" w:hAnsi="Times New Roman" w:cs="Times New Roman"/>
                <w:sz w:val="24"/>
                <w:szCs w:val="24"/>
              </w:rPr>
              <w:t>Назначение: нежилое помещение, Этаж 1, кадастровый номер 46:09:010106:149</w:t>
            </w:r>
          </w:p>
        </w:tc>
        <w:tc>
          <w:tcPr>
            <w:tcW w:w="1648" w:type="dxa"/>
          </w:tcPr>
          <w:p w:rsidR="00C85B09" w:rsidRPr="00FE750B" w:rsidRDefault="00C85B09">
            <w:pPr>
              <w:rPr>
                <w:sz w:val="24"/>
                <w:szCs w:val="24"/>
              </w:rPr>
            </w:pPr>
            <w:r w:rsidRPr="00FE750B">
              <w:rPr>
                <w:rFonts w:ascii="Times New Roman" w:hAnsi="Times New Roman" w:cs="Times New Roman"/>
                <w:sz w:val="24"/>
                <w:szCs w:val="24"/>
              </w:rPr>
              <w:t>4609003750</w:t>
            </w:r>
          </w:p>
        </w:tc>
        <w:tc>
          <w:tcPr>
            <w:tcW w:w="1701" w:type="dxa"/>
          </w:tcPr>
          <w:p w:rsidR="00C85B09" w:rsidRPr="00FE750B" w:rsidRDefault="00C85B09" w:rsidP="002F7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50B">
              <w:rPr>
                <w:rFonts w:ascii="Times New Roman" w:hAnsi="Times New Roman" w:cs="Times New Roman"/>
                <w:sz w:val="24"/>
                <w:szCs w:val="24"/>
              </w:rPr>
              <w:t>9.8</w:t>
            </w:r>
          </w:p>
        </w:tc>
        <w:tc>
          <w:tcPr>
            <w:tcW w:w="2481" w:type="dxa"/>
          </w:tcPr>
          <w:p w:rsidR="00C85B09" w:rsidRPr="00FE750B" w:rsidRDefault="00C85B09" w:rsidP="002F7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50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FE750B">
              <w:rPr>
                <w:rFonts w:ascii="Times New Roman" w:hAnsi="Times New Roman" w:cs="Times New Roman"/>
                <w:sz w:val="24"/>
                <w:szCs w:val="24"/>
              </w:rPr>
              <w:t>Конышевского</w:t>
            </w:r>
            <w:proofErr w:type="spellEnd"/>
            <w:r w:rsidRPr="00FE750B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</w:tr>
      <w:tr w:rsidR="00C85B09" w:rsidRPr="00FE750B" w:rsidTr="002A418D">
        <w:tc>
          <w:tcPr>
            <w:tcW w:w="709" w:type="dxa"/>
          </w:tcPr>
          <w:p w:rsidR="00C85B09" w:rsidRPr="00FE750B" w:rsidRDefault="00C85B09" w:rsidP="002F7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50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C85B09" w:rsidRPr="00FE750B" w:rsidRDefault="00C85B09" w:rsidP="00270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50B"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</w:p>
        </w:tc>
        <w:tc>
          <w:tcPr>
            <w:tcW w:w="2942" w:type="dxa"/>
          </w:tcPr>
          <w:p w:rsidR="00C85B09" w:rsidRPr="00FE750B" w:rsidRDefault="00C85B09" w:rsidP="00270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50B">
              <w:rPr>
                <w:rFonts w:ascii="Times New Roman" w:hAnsi="Times New Roman" w:cs="Times New Roman"/>
                <w:sz w:val="24"/>
                <w:szCs w:val="24"/>
              </w:rPr>
              <w:t xml:space="preserve">Курская область, </w:t>
            </w:r>
            <w:proofErr w:type="spellStart"/>
            <w:r w:rsidRPr="00FE750B">
              <w:rPr>
                <w:rFonts w:ascii="Times New Roman" w:hAnsi="Times New Roman" w:cs="Times New Roman"/>
                <w:sz w:val="24"/>
                <w:szCs w:val="24"/>
              </w:rPr>
              <w:t>Конышевский</w:t>
            </w:r>
            <w:proofErr w:type="spellEnd"/>
            <w:r w:rsidRPr="00FE750B">
              <w:rPr>
                <w:rFonts w:ascii="Times New Roman" w:hAnsi="Times New Roman" w:cs="Times New Roman"/>
                <w:sz w:val="24"/>
                <w:szCs w:val="24"/>
              </w:rPr>
              <w:t xml:space="preserve"> район, с. </w:t>
            </w:r>
            <w:proofErr w:type="gramStart"/>
            <w:r w:rsidRPr="00FE750B">
              <w:rPr>
                <w:rFonts w:ascii="Times New Roman" w:hAnsi="Times New Roman" w:cs="Times New Roman"/>
                <w:sz w:val="24"/>
                <w:szCs w:val="24"/>
              </w:rPr>
              <w:t>Нижнее</w:t>
            </w:r>
            <w:proofErr w:type="gramEnd"/>
            <w:r w:rsidRPr="00FE750B">
              <w:rPr>
                <w:rFonts w:ascii="Times New Roman" w:hAnsi="Times New Roman" w:cs="Times New Roman"/>
                <w:sz w:val="24"/>
                <w:szCs w:val="24"/>
              </w:rPr>
              <w:t xml:space="preserve"> Песочное</w:t>
            </w:r>
          </w:p>
        </w:tc>
        <w:tc>
          <w:tcPr>
            <w:tcW w:w="3721" w:type="dxa"/>
          </w:tcPr>
          <w:p w:rsidR="00C85B09" w:rsidRPr="00FE750B" w:rsidRDefault="00C85B09" w:rsidP="00270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50B">
              <w:rPr>
                <w:rFonts w:ascii="Times New Roman" w:hAnsi="Times New Roman" w:cs="Times New Roman"/>
                <w:sz w:val="24"/>
                <w:szCs w:val="24"/>
              </w:rPr>
              <w:t>Назначение: нежилое здание,  этажность</w:t>
            </w:r>
            <w:proofErr w:type="gramStart"/>
            <w:r w:rsidRPr="00FE750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E750B">
              <w:rPr>
                <w:rFonts w:ascii="Times New Roman" w:hAnsi="Times New Roman" w:cs="Times New Roman"/>
                <w:sz w:val="24"/>
                <w:szCs w:val="24"/>
              </w:rPr>
              <w:t>1, кадастровый номер: 46:09:020401:41</w:t>
            </w:r>
          </w:p>
        </w:tc>
        <w:tc>
          <w:tcPr>
            <w:tcW w:w="1648" w:type="dxa"/>
          </w:tcPr>
          <w:p w:rsidR="00C85B09" w:rsidRPr="00FE750B" w:rsidRDefault="00C85B09" w:rsidP="00270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50B">
              <w:rPr>
                <w:rFonts w:ascii="Times New Roman" w:hAnsi="Times New Roman" w:cs="Times New Roman"/>
                <w:sz w:val="24"/>
                <w:szCs w:val="24"/>
              </w:rPr>
              <w:t>4609003750</w:t>
            </w:r>
          </w:p>
        </w:tc>
        <w:tc>
          <w:tcPr>
            <w:tcW w:w="1701" w:type="dxa"/>
          </w:tcPr>
          <w:p w:rsidR="00C85B09" w:rsidRPr="00FE750B" w:rsidRDefault="00C85B09" w:rsidP="00270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50B">
              <w:rPr>
                <w:rFonts w:ascii="Times New Roman" w:hAnsi="Times New Roman" w:cs="Times New Roman"/>
                <w:sz w:val="24"/>
                <w:szCs w:val="24"/>
              </w:rPr>
              <w:t>297,1</w:t>
            </w:r>
          </w:p>
        </w:tc>
        <w:tc>
          <w:tcPr>
            <w:tcW w:w="2481" w:type="dxa"/>
          </w:tcPr>
          <w:p w:rsidR="00C85B09" w:rsidRPr="00FE750B" w:rsidRDefault="00C85B09" w:rsidP="00270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50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FE750B">
              <w:rPr>
                <w:rFonts w:ascii="Times New Roman" w:hAnsi="Times New Roman" w:cs="Times New Roman"/>
                <w:sz w:val="24"/>
                <w:szCs w:val="24"/>
              </w:rPr>
              <w:t>Конышевского</w:t>
            </w:r>
            <w:proofErr w:type="spellEnd"/>
            <w:r w:rsidRPr="00FE750B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</w:tr>
      <w:tr w:rsidR="00C85B09" w:rsidRPr="00FE750B" w:rsidTr="002A418D">
        <w:tc>
          <w:tcPr>
            <w:tcW w:w="709" w:type="dxa"/>
          </w:tcPr>
          <w:p w:rsidR="00C85B09" w:rsidRPr="00FE750B" w:rsidRDefault="00C85B09" w:rsidP="002F7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50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C85B09" w:rsidRPr="00FE750B" w:rsidRDefault="00C85B09" w:rsidP="00270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50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942" w:type="dxa"/>
          </w:tcPr>
          <w:p w:rsidR="00C85B09" w:rsidRPr="00FE750B" w:rsidRDefault="00C85B09" w:rsidP="00270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50B">
              <w:rPr>
                <w:rFonts w:ascii="Times New Roman" w:hAnsi="Times New Roman" w:cs="Times New Roman"/>
                <w:sz w:val="24"/>
                <w:szCs w:val="24"/>
              </w:rPr>
              <w:t xml:space="preserve">Курская область, </w:t>
            </w:r>
            <w:proofErr w:type="spellStart"/>
            <w:r w:rsidRPr="00FE750B">
              <w:rPr>
                <w:rFonts w:ascii="Times New Roman" w:hAnsi="Times New Roman" w:cs="Times New Roman"/>
                <w:sz w:val="24"/>
                <w:szCs w:val="24"/>
              </w:rPr>
              <w:t>Конышевский</w:t>
            </w:r>
            <w:proofErr w:type="spellEnd"/>
            <w:r w:rsidRPr="00FE750B">
              <w:rPr>
                <w:rFonts w:ascii="Times New Roman" w:hAnsi="Times New Roman" w:cs="Times New Roman"/>
                <w:sz w:val="24"/>
                <w:szCs w:val="24"/>
              </w:rPr>
              <w:t xml:space="preserve"> район, с. </w:t>
            </w:r>
            <w:proofErr w:type="gramStart"/>
            <w:r w:rsidRPr="00FE750B">
              <w:rPr>
                <w:rFonts w:ascii="Times New Roman" w:hAnsi="Times New Roman" w:cs="Times New Roman"/>
                <w:sz w:val="24"/>
                <w:szCs w:val="24"/>
              </w:rPr>
              <w:t>Нижнее</w:t>
            </w:r>
            <w:proofErr w:type="gramEnd"/>
            <w:r w:rsidRPr="00FE750B">
              <w:rPr>
                <w:rFonts w:ascii="Times New Roman" w:hAnsi="Times New Roman" w:cs="Times New Roman"/>
                <w:sz w:val="24"/>
                <w:szCs w:val="24"/>
              </w:rPr>
              <w:t xml:space="preserve"> Песочное</w:t>
            </w:r>
          </w:p>
        </w:tc>
        <w:tc>
          <w:tcPr>
            <w:tcW w:w="3721" w:type="dxa"/>
          </w:tcPr>
          <w:p w:rsidR="00C85B09" w:rsidRPr="00FE750B" w:rsidRDefault="00C85B09" w:rsidP="00270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50B">
              <w:rPr>
                <w:rFonts w:ascii="Times New Roman" w:hAnsi="Times New Roman" w:cs="Times New Roman"/>
                <w:sz w:val="24"/>
                <w:szCs w:val="24"/>
              </w:rPr>
              <w:t>Категория земель: земли населенных пунктов, вид разрешенного использования: для обучения обучающихся, кадастровый номер: 46:09:020402:18</w:t>
            </w:r>
          </w:p>
        </w:tc>
        <w:tc>
          <w:tcPr>
            <w:tcW w:w="1648" w:type="dxa"/>
          </w:tcPr>
          <w:p w:rsidR="00C85B09" w:rsidRPr="00FE750B" w:rsidRDefault="00C85B09" w:rsidP="00270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50B">
              <w:rPr>
                <w:rFonts w:ascii="Times New Roman" w:hAnsi="Times New Roman" w:cs="Times New Roman"/>
                <w:sz w:val="24"/>
                <w:szCs w:val="24"/>
              </w:rPr>
              <w:t>4609003750</w:t>
            </w:r>
          </w:p>
        </w:tc>
        <w:tc>
          <w:tcPr>
            <w:tcW w:w="1701" w:type="dxa"/>
          </w:tcPr>
          <w:p w:rsidR="00C85B09" w:rsidRPr="00FE750B" w:rsidRDefault="00C85B09" w:rsidP="00270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50B">
              <w:rPr>
                <w:rFonts w:ascii="Times New Roman" w:hAnsi="Times New Roman" w:cs="Times New Roman"/>
                <w:sz w:val="24"/>
                <w:szCs w:val="24"/>
              </w:rPr>
              <w:t>21850</w:t>
            </w:r>
          </w:p>
        </w:tc>
        <w:tc>
          <w:tcPr>
            <w:tcW w:w="2481" w:type="dxa"/>
          </w:tcPr>
          <w:p w:rsidR="00C85B09" w:rsidRPr="00FE750B" w:rsidRDefault="00C85B09" w:rsidP="00270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50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FE750B">
              <w:rPr>
                <w:rFonts w:ascii="Times New Roman" w:hAnsi="Times New Roman" w:cs="Times New Roman"/>
                <w:sz w:val="24"/>
                <w:szCs w:val="24"/>
              </w:rPr>
              <w:t>Конышевского</w:t>
            </w:r>
            <w:proofErr w:type="spellEnd"/>
            <w:r w:rsidRPr="00FE750B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</w:tr>
    </w:tbl>
    <w:p w:rsidR="002F77D6" w:rsidRDefault="002F77D6" w:rsidP="00423FB9">
      <w:pPr>
        <w:spacing w:after="0"/>
        <w:jc w:val="center"/>
        <w:rPr>
          <w:b/>
          <w:sz w:val="24"/>
          <w:szCs w:val="24"/>
        </w:rPr>
      </w:pPr>
    </w:p>
    <w:p w:rsidR="002A418D" w:rsidRPr="00FE750B" w:rsidRDefault="002A418D" w:rsidP="00423FB9">
      <w:pPr>
        <w:spacing w:after="0"/>
        <w:jc w:val="center"/>
        <w:rPr>
          <w:b/>
          <w:sz w:val="24"/>
          <w:szCs w:val="24"/>
        </w:rPr>
      </w:pPr>
      <w:bookmarkStart w:id="0" w:name="_GoBack"/>
      <w:bookmarkEnd w:id="0"/>
    </w:p>
    <w:sectPr w:rsidR="002A418D" w:rsidRPr="00FE750B" w:rsidSect="002F77D6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45C"/>
    <w:rsid w:val="002A418D"/>
    <w:rsid w:val="002F77D6"/>
    <w:rsid w:val="00423FB9"/>
    <w:rsid w:val="00AE101C"/>
    <w:rsid w:val="00B45D14"/>
    <w:rsid w:val="00C85B09"/>
    <w:rsid w:val="00CB21A4"/>
    <w:rsid w:val="00F0045C"/>
    <w:rsid w:val="00FE7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77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A4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41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77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A4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41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Управляющий делами</dc:creator>
  <cp:keywords/>
  <dc:description/>
  <cp:lastModifiedBy>Управляющий делами</cp:lastModifiedBy>
  <cp:revision>9</cp:revision>
  <cp:lastPrinted>2019-10-02T12:42:00Z</cp:lastPrinted>
  <dcterms:created xsi:type="dcterms:W3CDTF">2019-09-19T07:25:00Z</dcterms:created>
  <dcterms:modified xsi:type="dcterms:W3CDTF">2019-10-02T12:45:00Z</dcterms:modified>
</cp:coreProperties>
</file>