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45F" w:rsidRPr="006A245F" w:rsidRDefault="006A245F" w:rsidP="006A245F">
      <w:pPr>
        <w:pStyle w:val="a4"/>
        <w:shd w:val="clear" w:color="auto" w:fill="EEEE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45F">
        <w:rPr>
          <w:rStyle w:val="a5"/>
          <w:color w:val="000000"/>
          <w:sz w:val="28"/>
          <w:szCs w:val="28"/>
        </w:rPr>
        <w:t>Вопрос:</w:t>
      </w:r>
      <w:r w:rsidRPr="006A245F">
        <w:rPr>
          <w:rStyle w:val="apple-converted-space"/>
          <w:color w:val="000000"/>
          <w:sz w:val="28"/>
          <w:szCs w:val="28"/>
        </w:rPr>
        <w:t> </w:t>
      </w:r>
      <w:r w:rsidRPr="006A245F">
        <w:rPr>
          <w:color w:val="000000"/>
          <w:sz w:val="28"/>
          <w:szCs w:val="28"/>
        </w:rPr>
        <w:t>Кто оказывает имущественную поддержку?</w:t>
      </w:r>
    </w:p>
    <w:p w:rsidR="006A245F" w:rsidRPr="006A245F" w:rsidRDefault="006A245F" w:rsidP="006A245F">
      <w:pPr>
        <w:pStyle w:val="a4"/>
        <w:shd w:val="clear" w:color="auto" w:fill="EEEE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45F">
        <w:rPr>
          <w:color w:val="000000"/>
          <w:sz w:val="28"/>
          <w:szCs w:val="28"/>
        </w:rPr>
        <w:t> </w:t>
      </w:r>
    </w:p>
    <w:p w:rsidR="006A245F" w:rsidRDefault="006A245F" w:rsidP="006A245F">
      <w:pPr>
        <w:pStyle w:val="a4"/>
        <w:shd w:val="clear" w:color="auto" w:fill="EEEE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45F">
        <w:rPr>
          <w:rStyle w:val="a5"/>
          <w:color w:val="000000"/>
          <w:sz w:val="28"/>
          <w:szCs w:val="28"/>
        </w:rPr>
        <w:t>Ответ:</w:t>
      </w:r>
      <w:r w:rsidRPr="006A24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A245F">
        <w:rPr>
          <w:color w:val="000000"/>
          <w:sz w:val="28"/>
          <w:szCs w:val="28"/>
        </w:rPr>
        <w:t>Имущественная поддержка бизнесу оказывается органами государственной власти и органами местного самоуправления.</w:t>
      </w:r>
    </w:p>
    <w:p w:rsidR="006A245F" w:rsidRPr="006A245F" w:rsidRDefault="006A245F" w:rsidP="006A245F">
      <w:pPr>
        <w:pStyle w:val="a4"/>
        <w:shd w:val="clear" w:color="auto" w:fill="EEEEE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245F" w:rsidRPr="006A245F" w:rsidRDefault="006A245F" w:rsidP="006A245F">
      <w:pPr>
        <w:pStyle w:val="a4"/>
        <w:shd w:val="clear" w:color="auto" w:fill="EEEE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245F">
        <w:rPr>
          <w:color w:val="000000"/>
          <w:sz w:val="28"/>
          <w:szCs w:val="28"/>
        </w:rPr>
        <w:t xml:space="preserve">Для получения имущественной поддержки </w:t>
      </w:r>
      <w:r>
        <w:rPr>
          <w:color w:val="000000"/>
          <w:sz w:val="28"/>
          <w:szCs w:val="28"/>
        </w:rPr>
        <w:t xml:space="preserve">можно </w:t>
      </w:r>
      <w:r w:rsidRPr="006A245F">
        <w:rPr>
          <w:color w:val="000000"/>
          <w:sz w:val="28"/>
          <w:szCs w:val="28"/>
        </w:rPr>
        <w:t>обраща</w:t>
      </w:r>
      <w:r>
        <w:rPr>
          <w:color w:val="000000"/>
          <w:sz w:val="28"/>
          <w:szCs w:val="28"/>
        </w:rPr>
        <w:t xml:space="preserve">ться </w:t>
      </w:r>
      <w:r w:rsidRPr="006A245F">
        <w:rPr>
          <w:color w:val="000000"/>
          <w:sz w:val="28"/>
          <w:szCs w:val="28"/>
        </w:rPr>
        <w:t xml:space="preserve"> в Администрацию </w:t>
      </w:r>
      <w:proofErr w:type="spellStart"/>
      <w:r>
        <w:rPr>
          <w:color w:val="000000"/>
          <w:sz w:val="28"/>
          <w:szCs w:val="28"/>
        </w:rPr>
        <w:t>Конышев</w:t>
      </w:r>
      <w:r w:rsidRPr="006A245F">
        <w:rPr>
          <w:color w:val="000000"/>
          <w:sz w:val="28"/>
          <w:szCs w:val="28"/>
        </w:rPr>
        <w:t>ского</w:t>
      </w:r>
      <w:proofErr w:type="spellEnd"/>
      <w:r w:rsidRPr="006A245F">
        <w:rPr>
          <w:color w:val="000000"/>
          <w:sz w:val="28"/>
          <w:szCs w:val="28"/>
        </w:rPr>
        <w:t xml:space="preserve"> района Курской области (ответственн</w:t>
      </w:r>
      <w:r>
        <w:rPr>
          <w:color w:val="000000"/>
          <w:sz w:val="28"/>
          <w:szCs w:val="28"/>
        </w:rPr>
        <w:t>ое структурное подразделение - у</w:t>
      </w:r>
      <w:r w:rsidRPr="006A245F">
        <w:rPr>
          <w:color w:val="000000"/>
          <w:sz w:val="28"/>
          <w:szCs w:val="28"/>
        </w:rPr>
        <w:t xml:space="preserve">правление </w:t>
      </w:r>
      <w:r>
        <w:rPr>
          <w:color w:val="000000"/>
          <w:sz w:val="28"/>
          <w:szCs w:val="28"/>
        </w:rPr>
        <w:t xml:space="preserve">экономики, труда, </w:t>
      </w:r>
      <w:r w:rsidRPr="006A245F">
        <w:rPr>
          <w:color w:val="000000"/>
          <w:sz w:val="28"/>
          <w:szCs w:val="28"/>
        </w:rPr>
        <w:t>земельных и имущественных отношений</w:t>
      </w:r>
      <w:proofErr w:type="gramStart"/>
      <w:r w:rsidRPr="006A24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)</w:t>
      </w:r>
      <w:proofErr w:type="gramEnd"/>
      <w:r>
        <w:rPr>
          <w:color w:val="000000"/>
          <w:sz w:val="28"/>
          <w:szCs w:val="28"/>
        </w:rPr>
        <w:t>, почт</w:t>
      </w:r>
      <w:r w:rsidRPr="006A245F">
        <w:rPr>
          <w:color w:val="000000"/>
          <w:sz w:val="28"/>
          <w:szCs w:val="28"/>
        </w:rPr>
        <w:t>овый адрес :</w:t>
      </w:r>
      <w:r>
        <w:rPr>
          <w:color w:val="000000"/>
          <w:sz w:val="28"/>
          <w:szCs w:val="28"/>
        </w:rPr>
        <w:t xml:space="preserve"> 307620</w:t>
      </w:r>
      <w:r w:rsidRPr="006A245F">
        <w:rPr>
          <w:color w:val="000000"/>
          <w:sz w:val="28"/>
          <w:szCs w:val="28"/>
        </w:rPr>
        <w:t xml:space="preserve">, Курская область, </w:t>
      </w:r>
      <w:r>
        <w:rPr>
          <w:color w:val="000000"/>
          <w:sz w:val="28"/>
          <w:szCs w:val="28"/>
        </w:rPr>
        <w:t>п</w:t>
      </w:r>
      <w:r w:rsidRPr="006A245F"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Конышевка</w:t>
      </w:r>
      <w:proofErr w:type="spellEnd"/>
      <w:r w:rsidRPr="006A245F">
        <w:rPr>
          <w:color w:val="000000"/>
          <w:sz w:val="28"/>
          <w:szCs w:val="28"/>
        </w:rPr>
        <w:t xml:space="preserve">, ул. </w:t>
      </w:r>
      <w:r>
        <w:rPr>
          <w:color w:val="000000"/>
          <w:sz w:val="28"/>
          <w:szCs w:val="28"/>
        </w:rPr>
        <w:t>Ленина</w:t>
      </w:r>
      <w:r w:rsidRPr="006A245F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>19</w:t>
      </w:r>
      <w:r w:rsidRPr="006A245F">
        <w:rPr>
          <w:color w:val="000000"/>
          <w:sz w:val="28"/>
          <w:szCs w:val="28"/>
        </w:rPr>
        <w:t>.</w:t>
      </w:r>
    </w:p>
    <w:p w:rsidR="00C876AB" w:rsidRPr="006A245F" w:rsidRDefault="00C876AB" w:rsidP="006A245F">
      <w:pPr>
        <w:rPr>
          <w:rFonts w:ascii="Times New Roman" w:hAnsi="Times New Roman" w:cs="Times New Roman"/>
          <w:sz w:val="28"/>
          <w:szCs w:val="28"/>
        </w:rPr>
      </w:pPr>
    </w:p>
    <w:sectPr w:rsidR="00C876AB" w:rsidRPr="006A245F" w:rsidSect="00B9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D30E6"/>
    <w:rsid w:val="00021688"/>
    <w:rsid w:val="00144AE1"/>
    <w:rsid w:val="00236E3D"/>
    <w:rsid w:val="004C039F"/>
    <w:rsid w:val="006A245F"/>
    <w:rsid w:val="00AD30E6"/>
    <w:rsid w:val="00B14168"/>
    <w:rsid w:val="00B93E9B"/>
    <w:rsid w:val="00C036B1"/>
    <w:rsid w:val="00C876AB"/>
    <w:rsid w:val="00CD1626"/>
    <w:rsid w:val="00D010B2"/>
    <w:rsid w:val="00E05E35"/>
    <w:rsid w:val="00E96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62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8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76AB"/>
    <w:rPr>
      <w:b/>
      <w:bCs/>
    </w:rPr>
  </w:style>
  <w:style w:type="character" w:customStyle="1" w:styleId="apple-converted-space">
    <w:name w:val="apple-converted-space"/>
    <w:basedOn w:val="a0"/>
    <w:rsid w:val="00C87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6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11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588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2020-09-18T08:43:00Z</dcterms:created>
  <dcterms:modified xsi:type="dcterms:W3CDTF">2020-09-18T08:51:00Z</dcterms:modified>
</cp:coreProperties>
</file>