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B0" w:rsidRPr="00694DB0" w:rsidRDefault="00E240FA" w:rsidP="00694DB0">
      <w:pPr>
        <w:tabs>
          <w:tab w:val="left" w:pos="5505"/>
        </w:tabs>
        <w:ind w:left="5505"/>
        <w:jc w:val="both"/>
        <w:rPr>
          <w:rFonts w:cs="Arial"/>
          <w:sz w:val="24"/>
        </w:rPr>
      </w:pPr>
      <w:bookmarkStart w:id="0" w:name="_GoBack"/>
      <w:bookmarkEnd w:id="0"/>
      <w:r w:rsidRPr="00694DB0">
        <w:rPr>
          <w:rFonts w:cs="Arial"/>
          <w:sz w:val="24"/>
        </w:rPr>
        <w:tab/>
      </w:r>
      <w:r w:rsidR="00694DB0" w:rsidRPr="00694DB0">
        <w:rPr>
          <w:rFonts w:cs="Arial"/>
          <w:sz w:val="24"/>
        </w:rPr>
        <w:t>УТВЕРЖДЕНЫ</w:t>
      </w:r>
    </w:p>
    <w:p w:rsidR="00694DB0" w:rsidRPr="00694DB0" w:rsidRDefault="00694DB0" w:rsidP="00694DB0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</w:t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  <w:t>постановлением Администрации</w:t>
      </w:r>
    </w:p>
    <w:p w:rsidR="00694DB0" w:rsidRPr="00694DB0" w:rsidRDefault="00694DB0" w:rsidP="00694DB0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</w:t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  <w:t>Конышевского района</w:t>
      </w:r>
    </w:p>
    <w:p w:rsidR="00694DB0" w:rsidRPr="00694DB0" w:rsidRDefault="00694DB0" w:rsidP="00694DB0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</w:t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  <w:t>Курской области</w:t>
      </w:r>
    </w:p>
    <w:p w:rsidR="00694DB0" w:rsidRPr="00694DB0" w:rsidRDefault="00694DB0" w:rsidP="00694DB0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</w:r>
      <w:r w:rsidRPr="00694DB0">
        <w:rPr>
          <w:rFonts w:cs="Arial"/>
          <w:sz w:val="24"/>
        </w:rPr>
        <w:tab/>
        <w:t>от 08.05.2019г. № 227-па</w:t>
      </w:r>
    </w:p>
    <w:p w:rsidR="00E240FA" w:rsidRPr="00694DB0" w:rsidRDefault="00E240FA" w:rsidP="00694DB0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803579">
      <w:pPr>
        <w:tabs>
          <w:tab w:val="left" w:pos="708"/>
          <w:tab w:val="left" w:pos="2430"/>
          <w:tab w:val="left" w:pos="2535"/>
          <w:tab w:val="left" w:pos="3690"/>
        </w:tabs>
        <w:jc w:val="center"/>
        <w:rPr>
          <w:rFonts w:cs="Arial"/>
          <w:sz w:val="24"/>
        </w:rPr>
      </w:pPr>
      <w:r w:rsidRPr="00694DB0">
        <w:rPr>
          <w:rFonts w:cs="Arial"/>
          <w:sz w:val="24"/>
        </w:rPr>
        <w:t>Состав</w:t>
      </w:r>
    </w:p>
    <w:p w:rsidR="00E240FA" w:rsidRPr="00694DB0" w:rsidRDefault="00E240FA" w:rsidP="00803579">
      <w:pPr>
        <w:tabs>
          <w:tab w:val="left" w:pos="708"/>
          <w:tab w:val="left" w:pos="3690"/>
        </w:tabs>
        <w:jc w:val="center"/>
        <w:rPr>
          <w:rFonts w:cs="Arial"/>
          <w:sz w:val="24"/>
        </w:rPr>
      </w:pPr>
      <w:r w:rsidRPr="00694DB0">
        <w:rPr>
          <w:rFonts w:cs="Arial"/>
          <w:sz w:val="24"/>
        </w:rPr>
        <w:t>комиссии по соблюдению требований</w:t>
      </w:r>
      <w:r w:rsidRPr="00694DB0">
        <w:rPr>
          <w:rFonts w:cs="Arial"/>
          <w:b/>
          <w:sz w:val="24"/>
        </w:rPr>
        <w:t xml:space="preserve"> </w:t>
      </w:r>
      <w:r w:rsidRPr="00694DB0">
        <w:rPr>
          <w:rFonts w:cs="Arial"/>
          <w:sz w:val="24"/>
        </w:rPr>
        <w:t>к служебному поведению</w:t>
      </w:r>
      <w:r w:rsidR="00803579" w:rsidRPr="00694DB0">
        <w:rPr>
          <w:rFonts w:cs="Arial"/>
          <w:sz w:val="24"/>
        </w:rPr>
        <w:t xml:space="preserve"> </w:t>
      </w:r>
      <w:r w:rsidRPr="00694DB0">
        <w:rPr>
          <w:rFonts w:cs="Arial"/>
          <w:sz w:val="24"/>
        </w:rPr>
        <w:t>муниципальных служащих Администрации Конышевского района, и урегулированию конфликта интересов в новой редакции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proofErr w:type="spellStart"/>
      <w:r w:rsidRPr="00694DB0">
        <w:rPr>
          <w:rFonts w:cs="Arial"/>
          <w:sz w:val="24"/>
        </w:rPr>
        <w:t>Теплакова</w:t>
      </w:r>
      <w:proofErr w:type="spellEnd"/>
      <w:r w:rsidRPr="00694DB0">
        <w:rPr>
          <w:rFonts w:cs="Arial"/>
          <w:sz w:val="24"/>
        </w:rPr>
        <w:t xml:space="preserve"> Л.Н.         - заместитель Главы, управляющий делами 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Администрации Конышевского района  Курской 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области (председатель комиссии)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Малахова А.В.            - начальник управления экономики, труда, </w:t>
      </w:r>
      <w:proofErr w:type="gramStart"/>
      <w:r w:rsidRPr="00694DB0">
        <w:rPr>
          <w:rFonts w:cs="Arial"/>
          <w:sz w:val="24"/>
        </w:rPr>
        <w:t>земельных</w:t>
      </w:r>
      <w:proofErr w:type="gramEnd"/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и имущественных отношений Администрации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Конышевского района Курской области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ab/>
        <w:t xml:space="preserve">                            (заместитель председателя комиссии)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Васильева Л.П.          - начальник </w:t>
      </w:r>
      <w:r w:rsidRPr="00694DB0">
        <w:rPr>
          <w:rFonts w:cs="Arial"/>
          <w:sz w:val="24"/>
        </w:rPr>
        <w:tab/>
        <w:t xml:space="preserve">отдела </w:t>
      </w:r>
      <w:proofErr w:type="gramStart"/>
      <w:r w:rsidRPr="00694DB0">
        <w:rPr>
          <w:rFonts w:cs="Arial"/>
          <w:sz w:val="24"/>
        </w:rPr>
        <w:t>организационной</w:t>
      </w:r>
      <w:proofErr w:type="gramEnd"/>
      <w:r w:rsidRPr="00694DB0">
        <w:rPr>
          <w:rFonts w:cs="Arial"/>
          <w:sz w:val="24"/>
        </w:rPr>
        <w:t xml:space="preserve"> и кадровой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  работы</w:t>
      </w:r>
      <w:r w:rsidRPr="00694DB0">
        <w:rPr>
          <w:rFonts w:cs="Arial"/>
          <w:sz w:val="24"/>
        </w:rPr>
        <w:tab/>
        <w:t xml:space="preserve"> Администрации Конышевского района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Курской области (секретарь комиссии)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Члены комиссии: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proofErr w:type="spellStart"/>
      <w:r w:rsidRPr="00694DB0">
        <w:rPr>
          <w:rFonts w:cs="Arial"/>
          <w:sz w:val="24"/>
        </w:rPr>
        <w:t>Бабичев</w:t>
      </w:r>
      <w:proofErr w:type="spellEnd"/>
      <w:r w:rsidRPr="00694DB0">
        <w:rPr>
          <w:rFonts w:cs="Arial"/>
          <w:sz w:val="24"/>
        </w:rPr>
        <w:t xml:space="preserve"> Г.В.              - заместитель Главы Администрации Конышевского 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района Курской области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Литвинова Р.Н.         -  председатель местного отделения </w:t>
      </w:r>
      <w:proofErr w:type="gramStart"/>
      <w:r w:rsidRPr="00694DB0">
        <w:rPr>
          <w:rFonts w:cs="Arial"/>
          <w:sz w:val="24"/>
        </w:rPr>
        <w:t>Общероссийской</w:t>
      </w:r>
      <w:proofErr w:type="gramEnd"/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 общественной организации «Союз пенсионеров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 России», ответственный секретарь  Конышевского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 районного Совета ветеранов войны, труда, 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 вооруженных Сил и правоохранительных органов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ab/>
        <w:t xml:space="preserve">                             (по согласованию)</w:t>
      </w:r>
      <w:r w:rsidRPr="00694DB0">
        <w:rPr>
          <w:rFonts w:cs="Arial"/>
          <w:sz w:val="24"/>
        </w:rPr>
        <w:tab/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Грачева Е.А.            -   директор Льговского филиала </w:t>
      </w:r>
      <w:proofErr w:type="gramStart"/>
      <w:r w:rsidRPr="00694DB0">
        <w:rPr>
          <w:rFonts w:cs="Arial"/>
          <w:sz w:val="24"/>
        </w:rPr>
        <w:t>автономной</w:t>
      </w:r>
      <w:proofErr w:type="gramEnd"/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 некоммерческой профессиональной организации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 «Региональный открытый социальный техникум»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                       </w:t>
      </w:r>
      <w:r w:rsidR="007E35CB" w:rsidRPr="00694DB0">
        <w:rPr>
          <w:rFonts w:cs="Arial"/>
          <w:sz w:val="24"/>
        </w:rPr>
        <w:t xml:space="preserve"> </w:t>
      </w:r>
      <w:r w:rsidRPr="00694DB0">
        <w:rPr>
          <w:rFonts w:cs="Arial"/>
          <w:sz w:val="24"/>
        </w:rPr>
        <w:t xml:space="preserve"> (по согласованию)</w:t>
      </w:r>
    </w:p>
    <w:p w:rsidR="00E240FA" w:rsidRPr="00694DB0" w:rsidRDefault="00E240FA" w:rsidP="00E240FA">
      <w:pPr>
        <w:tabs>
          <w:tab w:val="left" w:pos="708"/>
          <w:tab w:val="left" w:pos="3690"/>
        </w:tabs>
        <w:jc w:val="both"/>
        <w:rPr>
          <w:rFonts w:cs="Arial"/>
          <w:sz w:val="24"/>
        </w:rPr>
      </w:pPr>
      <w:r w:rsidRPr="00694DB0">
        <w:rPr>
          <w:rFonts w:cs="Arial"/>
          <w:sz w:val="24"/>
        </w:rPr>
        <w:t xml:space="preserve">             </w:t>
      </w:r>
    </w:p>
    <w:sectPr w:rsidR="00E240FA" w:rsidRPr="00694DB0" w:rsidSect="00803579">
      <w:headerReference w:type="even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CF" w:rsidRDefault="000866CF">
      <w:r>
        <w:separator/>
      </w:r>
    </w:p>
  </w:endnote>
  <w:endnote w:type="continuationSeparator" w:id="0">
    <w:p w:rsidR="000866CF" w:rsidRDefault="0008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CF" w:rsidRDefault="000866CF">
      <w:r>
        <w:separator/>
      </w:r>
    </w:p>
  </w:footnote>
  <w:footnote w:type="continuationSeparator" w:id="0">
    <w:p w:rsidR="000866CF" w:rsidRDefault="00086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79" w:rsidRDefault="00803579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35B86"/>
    <w:rsid w:val="00066EF9"/>
    <w:rsid w:val="00081EA3"/>
    <w:rsid w:val="000866CF"/>
    <w:rsid w:val="001642D2"/>
    <w:rsid w:val="0018595A"/>
    <w:rsid w:val="001B1BC5"/>
    <w:rsid w:val="00284382"/>
    <w:rsid w:val="002925A2"/>
    <w:rsid w:val="00336AEE"/>
    <w:rsid w:val="00353701"/>
    <w:rsid w:val="00376BE3"/>
    <w:rsid w:val="00382254"/>
    <w:rsid w:val="00385C85"/>
    <w:rsid w:val="003914D7"/>
    <w:rsid w:val="003D287D"/>
    <w:rsid w:val="003D434F"/>
    <w:rsid w:val="00411A3D"/>
    <w:rsid w:val="00445892"/>
    <w:rsid w:val="0044769A"/>
    <w:rsid w:val="0048257C"/>
    <w:rsid w:val="00482DCB"/>
    <w:rsid w:val="0048750F"/>
    <w:rsid w:val="004919FC"/>
    <w:rsid w:val="00541677"/>
    <w:rsid w:val="0055735B"/>
    <w:rsid w:val="005A5809"/>
    <w:rsid w:val="005B1649"/>
    <w:rsid w:val="00602470"/>
    <w:rsid w:val="00677DBF"/>
    <w:rsid w:val="0068568B"/>
    <w:rsid w:val="00694DB0"/>
    <w:rsid w:val="006B3FFD"/>
    <w:rsid w:val="006F284C"/>
    <w:rsid w:val="00705522"/>
    <w:rsid w:val="0075562F"/>
    <w:rsid w:val="007B1372"/>
    <w:rsid w:val="007B2437"/>
    <w:rsid w:val="007E35CB"/>
    <w:rsid w:val="00803579"/>
    <w:rsid w:val="0088623C"/>
    <w:rsid w:val="008A3284"/>
    <w:rsid w:val="008C37E3"/>
    <w:rsid w:val="008C6C38"/>
    <w:rsid w:val="008D018F"/>
    <w:rsid w:val="00902A5D"/>
    <w:rsid w:val="0096784B"/>
    <w:rsid w:val="0098423A"/>
    <w:rsid w:val="00A32B69"/>
    <w:rsid w:val="00A65F13"/>
    <w:rsid w:val="00AA77F3"/>
    <w:rsid w:val="00B3424A"/>
    <w:rsid w:val="00B84E67"/>
    <w:rsid w:val="00B921C7"/>
    <w:rsid w:val="00C333BE"/>
    <w:rsid w:val="00C671D4"/>
    <w:rsid w:val="00C858E4"/>
    <w:rsid w:val="00D64026"/>
    <w:rsid w:val="00D95385"/>
    <w:rsid w:val="00DE230E"/>
    <w:rsid w:val="00E240FA"/>
    <w:rsid w:val="00E3756C"/>
    <w:rsid w:val="00E90600"/>
    <w:rsid w:val="00F14303"/>
    <w:rsid w:val="00F3297A"/>
    <w:rsid w:val="00F375A2"/>
    <w:rsid w:val="00F647D4"/>
    <w:rsid w:val="00F72B8F"/>
    <w:rsid w:val="00FB0B92"/>
    <w:rsid w:val="00FB682E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0">
    <w:name w:val="Основной текст (2)"/>
    <w:basedOn w:val="a"/>
    <w:link w:val="2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">
    <w:name w:val="Заголовок №2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8225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2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paragraph" w:customStyle="1" w:styleId="20">
    <w:name w:val="Основной текст (2)"/>
    <w:basedOn w:val="a"/>
    <w:link w:val="2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">
    <w:name w:val="Заголовок №2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header"/>
    <w:basedOn w:val="a"/>
    <w:link w:val="a9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uiPriority w:val="99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38225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2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332E2-2A6F-4A67-8546-88E2F645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2</cp:revision>
  <cp:lastPrinted>2019-05-14T08:49:00Z</cp:lastPrinted>
  <dcterms:created xsi:type="dcterms:W3CDTF">2023-05-16T13:45:00Z</dcterms:created>
  <dcterms:modified xsi:type="dcterms:W3CDTF">2023-05-16T13:45:00Z</dcterms:modified>
</cp:coreProperties>
</file>