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046"/>
        <w:gridCol w:w="3959"/>
      </w:tblGrid>
      <w:tr w:rsidR="00232F32" w:rsidTr="005B777E">
        <w:trPr>
          <w:trHeight w:val="4974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13.12.2017 №1-18-2017</w:t>
            </w:r>
          </w:p>
          <w:p w:rsidR="00232F32" w:rsidRDefault="00232F3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232F32" w:rsidRPr="005B777E" w:rsidRDefault="00232F32">
            <w:pPr>
              <w:spacing w:line="240" w:lineRule="exact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777E">
              <w:rPr>
                <w:b/>
                <w:bCs/>
                <w:sz w:val="28"/>
                <w:szCs w:val="28"/>
                <w:lang w:eastAsia="en-US"/>
              </w:rPr>
              <w:t>ИНФОРМАЦИЯ</w:t>
            </w:r>
          </w:p>
          <w:p w:rsidR="00232F32" w:rsidRDefault="00232F32">
            <w:pPr>
              <w:spacing w:line="240" w:lineRule="exact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32F32" w:rsidRDefault="00232F32" w:rsidP="00CA1E8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работы по</w:t>
            </w:r>
          </w:p>
          <w:p w:rsidR="00232F32" w:rsidRDefault="00232F32" w:rsidP="00CA1E8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надзору за исполнением</w:t>
            </w:r>
          </w:p>
          <w:p w:rsidR="00232F32" w:rsidRDefault="00232F32" w:rsidP="00CA1E8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законодательства о</w:t>
            </w:r>
          </w:p>
          <w:p w:rsidR="00232F32" w:rsidRDefault="00232F32" w:rsidP="00CA1E8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защите прав субъектов</w:t>
            </w:r>
          </w:p>
          <w:p w:rsidR="00232F32" w:rsidRDefault="00232F32" w:rsidP="00CA1E8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предпринимательской</w:t>
            </w:r>
          </w:p>
          <w:p w:rsidR="00232F32" w:rsidRDefault="00232F32" w:rsidP="00CA1E8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</w:t>
            </w:r>
          </w:p>
          <w:p w:rsidR="00232F32" w:rsidRPr="004E67EE" w:rsidRDefault="00232F32" w:rsidP="005B777E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 w:rsidP="00CA1E8C">
            <w:pPr>
              <w:tabs>
                <w:tab w:val="left" w:pos="450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администрации Кореневского района </w:t>
            </w:r>
          </w:p>
          <w:p w:rsidR="00232F32" w:rsidRDefault="00232F32" w:rsidP="00CA1E8C">
            <w:pPr>
              <w:tabs>
                <w:tab w:val="left" w:pos="450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232F32" w:rsidRDefault="00232F32" w:rsidP="00CA1E8C">
            <w:pPr>
              <w:tabs>
                <w:tab w:val="left" w:pos="4500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Ковтуну С.И.</w:t>
            </w: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232F32" w:rsidRDefault="00232F32">
            <w:pPr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</w:t>
            </w:r>
          </w:p>
        </w:tc>
      </w:tr>
    </w:tbl>
    <w:p w:rsidR="00232F32" w:rsidRDefault="00232F32" w:rsidP="00F53D7F">
      <w:pPr>
        <w:ind w:right="135"/>
        <w:jc w:val="both"/>
        <w:rPr>
          <w:sz w:val="28"/>
          <w:szCs w:val="28"/>
        </w:rPr>
      </w:pPr>
    </w:p>
    <w:p w:rsidR="00232F32" w:rsidRDefault="00232F32" w:rsidP="00F53D7F">
      <w:pPr>
        <w:jc w:val="both"/>
        <w:rPr>
          <w:sz w:val="28"/>
          <w:szCs w:val="28"/>
        </w:rPr>
      </w:pPr>
      <w:r>
        <w:rPr>
          <w:rStyle w:val="FontStyle21"/>
          <w:sz w:val="28"/>
          <w:szCs w:val="28"/>
        </w:rPr>
        <w:tab/>
      </w:r>
      <w:r>
        <w:rPr>
          <w:sz w:val="28"/>
          <w:szCs w:val="28"/>
        </w:rPr>
        <w:t>Прокуратурой Кореневского района обобщена практика прокурорского  надзора  за исполнением законодательства о защите прав субъектов предпринимательской деятельности в 2017 году.</w:t>
      </w:r>
    </w:p>
    <w:p w:rsidR="00232F32" w:rsidRDefault="00232F32" w:rsidP="00F53D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Так, 24.01.2017 Главе  Кореневского с/с на постановление от 02.07.2013 №69»Об утверждении Административного регламента по использованию муниципальной функции «Осуществление муниципального жилищного контроля на территории МО «Кореневский сельсовет»Кореневского района принесен протест, который рассмотрен и удовлетворен.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Аналогичные протесты внесены главам  Пушкарского с/с, Любимовского с/с, Снагостского с/с, пос.Коренево, Шептуховского с/с, Комаровского с/с, Викторовского с/с, Толпинского с/с, Ольговского с/с, которые также рассмотрены и удовлетворены. 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24.01.2017 Собранию депутатов Снагостского с/с принесен протест на решение от 12.07.13 №21/43 «Об утверждении Положения о муниципальном жилищном контроле на территории МО «Снагостский сельсовет» Кореневского района. Протест рассмотрен и удовлетворен.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Аналогичные протесты внесены  Собранию депутатов Кореневского с/с, Любимовского с/с, Викторовского с/с, пос.Коренево, Пушкарского с/с, Толпинского с/с, Ольговского с/с, Шептуховского с/с рассмотрены и удовлетворены.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20.02.2017 на постановление главы Администрации п.Коренево от 17.07.2013 №154 «Об утверждении административного регламента по исполнению муниципальной функции «Осуществление муниципального контроля за обеспечением сохранности автомобильных дорог местного значения на территории мо пос.Коренево Кореневского района принесен протест , рассмотрен и удовлетворен.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21.02.2017 на решение собрания п.Коренево от 28.02.2012 № 62 «Об утверждении Положения о порядке осуществления муниципального контроля за обеспечением сохранности автомобильных дорог местного значения на территории МО  пос.Коренево, рассмотрен и удовлетворен.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22.02.2017 на постановление главы Администрации Кореневского района  от 29.05.2015 №354 «Об утверждении  Положения о порядке осуществления муниципального контроля за обеспечением сохранности автомобильных дорог местного значения вне границ населенных пунктов в границах МО  Кореневский район Курской области,  принесен протест, рассмотрен и удовлетворен.</w:t>
      </w:r>
    </w:p>
    <w:p w:rsidR="00232F32" w:rsidRDefault="00232F32" w:rsidP="00F53D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20.02.2017 на постановление главы Администрации п.Коренево от 17.07.2013 №155 «Об утверждении административного регламента по исполнению муниципальной функции «Осуществление муниципального земельного  контроля  на территории МО  пос.Коренево Кореневского района принесен протест , рассмотрен и удовлетворен.</w:t>
      </w:r>
    </w:p>
    <w:p w:rsidR="00232F32" w:rsidRDefault="00232F32" w:rsidP="00F53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21.02.2017 на решение собрания п.Коренево от 29.02.2012 № 272 «Об утверждении Положения о порядке осуществления муниципального земельного  контроля на территории МО  пос.Коренево, рассмотрен и удовлетворен.</w:t>
      </w:r>
    </w:p>
    <w:p w:rsidR="00232F32" w:rsidRDefault="00232F32" w:rsidP="000E2907">
      <w:pPr>
        <w:jc w:val="both"/>
        <w:rPr>
          <w:sz w:val="28"/>
          <w:szCs w:val="28"/>
        </w:rPr>
      </w:pPr>
      <w:r w:rsidRPr="00BF4C44">
        <w:rPr>
          <w:sz w:val="28"/>
          <w:szCs w:val="28"/>
        </w:rPr>
        <w:t xml:space="preserve">в нарушение норм </w:t>
      </w:r>
      <w:r w:rsidRPr="00D17144">
        <w:rPr>
          <w:sz w:val="28"/>
          <w:szCs w:val="28"/>
        </w:rPr>
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sz w:val="28"/>
          <w:szCs w:val="28"/>
        </w:rPr>
        <w:t xml:space="preserve"> (далее-294-ФЗ) </w:t>
      </w:r>
      <w:r w:rsidRPr="00BF4C44">
        <w:rPr>
          <w:sz w:val="28"/>
          <w:szCs w:val="28"/>
        </w:rPr>
        <w:t xml:space="preserve"> в </w:t>
      </w:r>
      <w:r>
        <w:rPr>
          <w:sz w:val="28"/>
          <w:szCs w:val="28"/>
        </w:rPr>
        <w:t>муниципальном образовании «Ольговский сельсовет»</w:t>
      </w:r>
      <w:r w:rsidRPr="00BF4C44">
        <w:rPr>
          <w:sz w:val="28"/>
          <w:szCs w:val="28"/>
        </w:rPr>
        <w:t xml:space="preserve"> порядок ведения перечня видов муниципального контроля и органов местного самоуправления, уполномоченных на их осуществление, до настоящего времени не разработан и не </w:t>
      </w:r>
      <w:r>
        <w:rPr>
          <w:sz w:val="28"/>
          <w:szCs w:val="28"/>
        </w:rPr>
        <w:t xml:space="preserve"> был </w:t>
      </w:r>
      <w:r w:rsidRPr="00BF4C44">
        <w:rPr>
          <w:sz w:val="28"/>
          <w:szCs w:val="28"/>
        </w:rPr>
        <w:t>принят.</w:t>
      </w:r>
      <w:r w:rsidRPr="00F74EBD">
        <w:rPr>
          <w:color w:val="000000"/>
          <w:sz w:val="28"/>
          <w:szCs w:val="28"/>
        </w:rPr>
        <w:t>Соответственно такие перечни надлежащим образом не велись.</w:t>
      </w:r>
      <w:r>
        <w:rPr>
          <w:color w:val="000000"/>
          <w:sz w:val="28"/>
          <w:szCs w:val="28"/>
        </w:rPr>
        <w:t xml:space="preserve"> В связи с чем, в адрес главы муниципального образования 05.10.2017 было внесено представление</w:t>
      </w:r>
      <w:r w:rsidRPr="00F53D7F">
        <w:rPr>
          <w:sz w:val="28"/>
          <w:szCs w:val="28"/>
        </w:rPr>
        <w:t xml:space="preserve"> </w:t>
      </w:r>
      <w:r w:rsidRPr="00D17144">
        <w:rPr>
          <w:sz w:val="28"/>
          <w:szCs w:val="28"/>
        </w:rPr>
        <w:t>устранении нарушений федерального</w:t>
      </w:r>
      <w:r>
        <w:rPr>
          <w:sz w:val="28"/>
          <w:szCs w:val="28"/>
        </w:rPr>
        <w:t xml:space="preserve"> </w:t>
      </w:r>
      <w:r w:rsidRPr="00D17144">
        <w:rPr>
          <w:sz w:val="28"/>
          <w:szCs w:val="28"/>
        </w:rPr>
        <w:t>законодательства в области организации</w:t>
      </w:r>
      <w:r>
        <w:rPr>
          <w:sz w:val="28"/>
          <w:szCs w:val="28"/>
        </w:rPr>
        <w:t xml:space="preserve"> </w:t>
      </w:r>
      <w:r w:rsidRPr="00D17144">
        <w:rPr>
          <w:sz w:val="28"/>
          <w:szCs w:val="28"/>
        </w:rPr>
        <w:t>и осуществления муниципального</w:t>
      </w:r>
      <w:r>
        <w:rPr>
          <w:sz w:val="28"/>
          <w:szCs w:val="28"/>
        </w:rPr>
        <w:t xml:space="preserve"> контроля, которое рассмотрено, приняты меры к устранению выявленных нарушений.</w:t>
      </w:r>
    </w:p>
    <w:p w:rsidR="00232F32" w:rsidRPr="000E2907" w:rsidRDefault="00232F32" w:rsidP="000E2907">
      <w:pPr>
        <w:ind w:firstLine="708"/>
        <w:jc w:val="both"/>
        <w:rPr>
          <w:sz w:val="28"/>
          <w:szCs w:val="28"/>
        </w:rPr>
      </w:pPr>
      <w:r w:rsidRPr="000E2907">
        <w:rPr>
          <w:sz w:val="28"/>
          <w:szCs w:val="28"/>
        </w:rPr>
        <w:t>04.12.2017 в адрес главы администрации Кореневского района и 10 глав муниципальных образований Кореневского района было внесено 11 представлений об устранении нарушений законодательства по соблюдению прав юридических лиц и индивидуальных предпринимателей при осуществлении муниципального</w:t>
      </w:r>
      <w:r>
        <w:rPr>
          <w:sz w:val="28"/>
          <w:szCs w:val="28"/>
        </w:rPr>
        <w:t xml:space="preserve"> к</w:t>
      </w:r>
      <w:r w:rsidRPr="000E2907">
        <w:rPr>
          <w:sz w:val="28"/>
          <w:szCs w:val="28"/>
        </w:rPr>
        <w:t>онтроля</w:t>
      </w:r>
      <w:r>
        <w:rPr>
          <w:sz w:val="28"/>
          <w:szCs w:val="28"/>
        </w:rPr>
        <w:t xml:space="preserve"> в связи с тем, что администрациями муниципальных образований в нарушение 294-ФЗ</w:t>
      </w:r>
      <w:r w:rsidRPr="000E2907">
        <w:rPr>
          <w:sz w:val="28"/>
          <w:szCs w:val="28"/>
        </w:rPr>
        <w:t xml:space="preserve"> программы профилактики нарушений отдельно по каждому виду муниципального контроля в 2017 году не  разрабатывались и не утверждались.</w:t>
      </w:r>
    </w:p>
    <w:p w:rsidR="00232F32" w:rsidRPr="000E2907" w:rsidRDefault="00232F32" w:rsidP="000E2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907">
        <w:rPr>
          <w:sz w:val="28"/>
          <w:szCs w:val="28"/>
        </w:rPr>
        <w:t xml:space="preserve">Более того, не осуществлялось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</w:r>
    </w:p>
    <w:p w:rsidR="00232F32" w:rsidRDefault="00232F32" w:rsidP="000E2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907">
        <w:rPr>
          <w:sz w:val="28"/>
          <w:szCs w:val="28"/>
        </w:rPr>
        <w:t>Также органами муниципального контроля должн</w:t>
      </w:r>
      <w:r>
        <w:rPr>
          <w:sz w:val="28"/>
          <w:szCs w:val="28"/>
        </w:rPr>
        <w:t>ым образом</w:t>
      </w:r>
      <w:r w:rsidRPr="000E29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0E2907">
        <w:rPr>
          <w:sz w:val="28"/>
          <w:szCs w:val="28"/>
        </w:rPr>
        <w:t>обеспечиваться 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предпринимателями.</w:t>
      </w:r>
    </w:p>
    <w:p w:rsidR="00232F32" w:rsidRPr="000E2907" w:rsidRDefault="00232F32" w:rsidP="000E29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акты прокурорского реагирования находятся на рассмотрении.</w:t>
      </w:r>
    </w:p>
    <w:p w:rsidR="00232F32" w:rsidRPr="000E2907" w:rsidRDefault="00232F32" w:rsidP="00F53D7F">
      <w:pPr>
        <w:ind w:firstLine="540"/>
        <w:jc w:val="both"/>
        <w:rPr>
          <w:sz w:val="28"/>
          <w:szCs w:val="28"/>
        </w:rPr>
      </w:pPr>
    </w:p>
    <w:p w:rsidR="00232F32" w:rsidRPr="000E2907" w:rsidRDefault="00232F32" w:rsidP="00F53D7F">
      <w:pPr>
        <w:tabs>
          <w:tab w:val="left" w:pos="639"/>
        </w:tabs>
        <w:jc w:val="both"/>
        <w:rPr>
          <w:sz w:val="28"/>
          <w:szCs w:val="28"/>
        </w:rPr>
      </w:pPr>
      <w:r w:rsidRPr="000E2907">
        <w:rPr>
          <w:sz w:val="28"/>
          <w:szCs w:val="28"/>
        </w:rPr>
        <w:t xml:space="preserve">Прокурор района                                                                 </w:t>
      </w:r>
    </w:p>
    <w:p w:rsidR="00232F32" w:rsidRPr="000E2907" w:rsidRDefault="00232F32" w:rsidP="00F53D7F">
      <w:pPr>
        <w:ind w:left="360" w:right="135"/>
        <w:jc w:val="both"/>
        <w:rPr>
          <w:sz w:val="28"/>
          <w:szCs w:val="28"/>
        </w:rPr>
      </w:pPr>
    </w:p>
    <w:p w:rsidR="00232F32" w:rsidRPr="000E2907" w:rsidRDefault="00232F32" w:rsidP="00F53D7F">
      <w:pPr>
        <w:ind w:right="135"/>
        <w:jc w:val="both"/>
        <w:rPr>
          <w:sz w:val="28"/>
          <w:szCs w:val="28"/>
        </w:rPr>
      </w:pPr>
      <w:r w:rsidRPr="000E2907">
        <w:rPr>
          <w:sz w:val="28"/>
          <w:szCs w:val="28"/>
        </w:rPr>
        <w:t>старший советник юстиции                                                                  В.П. Воропаева</w:t>
      </w:r>
    </w:p>
    <w:p w:rsidR="00232F32" w:rsidRPr="000E2907" w:rsidRDefault="00232F32" w:rsidP="00F53D7F">
      <w:pPr>
        <w:jc w:val="both"/>
        <w:rPr>
          <w:sz w:val="28"/>
          <w:szCs w:val="28"/>
        </w:rPr>
      </w:pPr>
    </w:p>
    <w:p w:rsidR="00232F32" w:rsidRPr="000E2907" w:rsidRDefault="00232F32" w:rsidP="00F53D7F">
      <w:pPr>
        <w:jc w:val="both"/>
        <w:rPr>
          <w:sz w:val="28"/>
          <w:szCs w:val="28"/>
        </w:rPr>
      </w:pPr>
    </w:p>
    <w:sectPr w:rsidR="00232F32" w:rsidRPr="000E2907" w:rsidSect="005B777E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32" w:rsidRDefault="00232F32" w:rsidP="005B777E">
      <w:r>
        <w:separator/>
      </w:r>
    </w:p>
  </w:endnote>
  <w:endnote w:type="continuationSeparator" w:id="1">
    <w:p w:rsidR="00232F32" w:rsidRDefault="00232F32" w:rsidP="005B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32" w:rsidRDefault="00232F32" w:rsidP="005B777E">
      <w:r>
        <w:separator/>
      </w:r>
    </w:p>
  </w:footnote>
  <w:footnote w:type="continuationSeparator" w:id="1">
    <w:p w:rsidR="00232F32" w:rsidRDefault="00232F32" w:rsidP="005B7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F32" w:rsidRDefault="00232F32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232F32" w:rsidRDefault="00232F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B14"/>
    <w:multiLevelType w:val="hybridMultilevel"/>
    <w:tmpl w:val="69C28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77E"/>
    <w:rsid w:val="00090D1B"/>
    <w:rsid w:val="000E2907"/>
    <w:rsid w:val="002243F6"/>
    <w:rsid w:val="00232F32"/>
    <w:rsid w:val="00316C2A"/>
    <w:rsid w:val="00333128"/>
    <w:rsid w:val="003F3DAD"/>
    <w:rsid w:val="00426AB2"/>
    <w:rsid w:val="004E67EE"/>
    <w:rsid w:val="00512BA5"/>
    <w:rsid w:val="00574750"/>
    <w:rsid w:val="00581F1B"/>
    <w:rsid w:val="005B777E"/>
    <w:rsid w:val="005E040B"/>
    <w:rsid w:val="006D3331"/>
    <w:rsid w:val="00715B50"/>
    <w:rsid w:val="00874D75"/>
    <w:rsid w:val="008D5C13"/>
    <w:rsid w:val="00954D9B"/>
    <w:rsid w:val="00BE2C89"/>
    <w:rsid w:val="00BF4C44"/>
    <w:rsid w:val="00C02D39"/>
    <w:rsid w:val="00CA1E8C"/>
    <w:rsid w:val="00D17144"/>
    <w:rsid w:val="00D374D6"/>
    <w:rsid w:val="00D75E24"/>
    <w:rsid w:val="00DA7F7A"/>
    <w:rsid w:val="00E53FA2"/>
    <w:rsid w:val="00F10E56"/>
    <w:rsid w:val="00F53D7F"/>
    <w:rsid w:val="00F74EBD"/>
    <w:rsid w:val="00FB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777E"/>
    <w:pPr>
      <w:ind w:left="720"/>
      <w:contextualSpacing/>
    </w:pPr>
  </w:style>
  <w:style w:type="paragraph" w:customStyle="1" w:styleId="ConsPlusNormal">
    <w:name w:val="ConsPlusNormal"/>
    <w:uiPriority w:val="99"/>
    <w:rsid w:val="005B777E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FontStyle21">
    <w:name w:val="Font Style21"/>
    <w:uiPriority w:val="99"/>
    <w:rsid w:val="005B777E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semiHidden/>
    <w:rsid w:val="005B777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B777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777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B77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777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</Pages>
  <Words>802</Words>
  <Characters>4572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user_2</cp:lastModifiedBy>
  <cp:revision>10</cp:revision>
  <cp:lastPrinted>2017-12-13T14:20:00Z</cp:lastPrinted>
  <dcterms:created xsi:type="dcterms:W3CDTF">2017-11-30T09:02:00Z</dcterms:created>
  <dcterms:modified xsi:type="dcterms:W3CDTF">2017-12-14T06:28:00Z</dcterms:modified>
</cp:coreProperties>
</file>