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4D" w:rsidRDefault="00700D4D" w:rsidP="00700D4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16639F">
        <w:rPr>
          <w:sz w:val="28"/>
          <w:szCs w:val="28"/>
        </w:rPr>
        <w:t>С 1 января 2019 года субъекты РФ получа</w:t>
      </w:r>
      <w:r>
        <w:rPr>
          <w:sz w:val="28"/>
          <w:szCs w:val="28"/>
        </w:rPr>
        <w:t>ю</w:t>
      </w:r>
      <w:r w:rsidRPr="0016639F">
        <w:rPr>
          <w:sz w:val="28"/>
          <w:szCs w:val="28"/>
        </w:rPr>
        <w:t>т право распространять компенсацию расходов по уплате взноса на капре</w:t>
      </w:r>
      <w:r>
        <w:rPr>
          <w:sz w:val="28"/>
          <w:szCs w:val="28"/>
        </w:rPr>
        <w:t>монт на новые категории граждан.</w:t>
      </w:r>
    </w:p>
    <w:p w:rsidR="00700D4D" w:rsidRPr="006A6EBD" w:rsidRDefault="00700D4D" w:rsidP="00700D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внесены</w:t>
      </w:r>
      <w:r w:rsidRPr="0016639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663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6639F">
        <w:rPr>
          <w:sz w:val="28"/>
          <w:szCs w:val="28"/>
        </w:rPr>
        <w:t xml:space="preserve"> от 29.07.2018 № 226-ФЗ «О внесении изменения в статью 169 Жилищного кодекса Российской Федерации». Так, законом субъекта РФ может быть предусмотрено распространение компенсации расходов на уплату взноса на капитальный ремонт, в том числе и на собственников жилых помещений, достигших возраста 70 или 80 лет и проживающих в составе семьи, состоящей только из совместно проживающих неработающих граждан пенсионного возраста и/или неработающих инвалидов I и II группы (в размере 50 и 100 процентов соответственно). </w:t>
      </w:r>
    </w:p>
    <w:p w:rsidR="00700D4D" w:rsidRDefault="00700D4D" w:rsidP="00700D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D39" w:rsidRPr="00700D4D" w:rsidRDefault="00700D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00D4D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Pr="00700D4D">
        <w:rPr>
          <w:rFonts w:ascii="Times New Roman" w:hAnsi="Times New Roman"/>
          <w:sz w:val="28"/>
          <w:szCs w:val="28"/>
        </w:rPr>
        <w:t>Зудова</w:t>
      </w:r>
      <w:proofErr w:type="spellEnd"/>
    </w:p>
    <w:sectPr w:rsidR="00C02D39" w:rsidRPr="00700D4D" w:rsidSect="00C0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4D"/>
    <w:rsid w:val="00090D1B"/>
    <w:rsid w:val="002243F6"/>
    <w:rsid w:val="004B4F52"/>
    <w:rsid w:val="00581F1B"/>
    <w:rsid w:val="00700D4D"/>
    <w:rsid w:val="00715B50"/>
    <w:rsid w:val="00874D75"/>
    <w:rsid w:val="00C02D39"/>
    <w:rsid w:val="00CE3A22"/>
    <w:rsid w:val="00D374D6"/>
    <w:rsid w:val="00DA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157B5-0010-4EF5-ABB1-D3245AE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Пользователь</cp:lastModifiedBy>
  <cp:revision>2</cp:revision>
  <dcterms:created xsi:type="dcterms:W3CDTF">2018-09-13T07:30:00Z</dcterms:created>
  <dcterms:modified xsi:type="dcterms:W3CDTF">2018-09-13T07:30:00Z</dcterms:modified>
</cp:coreProperties>
</file>