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68"/>
        <w:gridCol w:w="66"/>
        <w:gridCol w:w="6"/>
        <w:gridCol w:w="6"/>
        <w:gridCol w:w="6"/>
        <w:gridCol w:w="6"/>
        <w:gridCol w:w="6"/>
        <w:gridCol w:w="6"/>
      </w:tblGrid>
      <w:tr w:rsidR="0033592E" w:rsidRPr="0033592E" w:rsidTr="0033592E">
        <w:tc>
          <w:tcPr>
            <w:tcW w:w="0" w:type="auto"/>
            <w:vMerge w:val="restart"/>
            <w:vAlign w:val="center"/>
            <w:hideMark/>
          </w:tcPr>
          <w:p w:rsidR="006F39B3" w:rsidRPr="00B378D0" w:rsidRDefault="006F39B3" w:rsidP="006F39B3">
            <w:pPr>
              <w:spacing w:after="0" w:line="240" w:lineRule="auto"/>
              <w:ind w:left="10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8D0"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  <w:p w:rsidR="006F39B3" w:rsidRPr="00B378D0" w:rsidRDefault="006F39B3" w:rsidP="006F39B3">
            <w:pPr>
              <w:spacing w:after="0" w:line="240" w:lineRule="auto"/>
              <w:ind w:left="10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8D0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proofErr w:type="spellStart"/>
            <w:r w:rsidRPr="00B378D0">
              <w:rPr>
                <w:rFonts w:ascii="Times New Roman" w:hAnsi="Times New Roman" w:cs="Times New Roman"/>
                <w:sz w:val="24"/>
                <w:szCs w:val="24"/>
              </w:rPr>
              <w:t>Кореневского</w:t>
            </w:r>
            <w:proofErr w:type="spellEnd"/>
            <w:r w:rsidRPr="00B378D0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</w:t>
            </w:r>
          </w:p>
          <w:p w:rsidR="006F39B3" w:rsidRPr="00B378D0" w:rsidRDefault="0034105B" w:rsidP="006F39B3">
            <w:pPr>
              <w:spacing w:after="0" w:line="240" w:lineRule="auto"/>
              <w:ind w:left="10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D9E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</w:t>
            </w:r>
            <w:r w:rsidRPr="00D27D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</w:t>
            </w:r>
            <w:r w:rsidRPr="00D27D9E">
              <w:rPr>
                <w:rFonts w:ascii="Times New Roman" w:hAnsi="Times New Roman" w:cs="Times New Roman"/>
                <w:sz w:val="24"/>
                <w:szCs w:val="24"/>
              </w:rPr>
              <w:t>» ______</w:t>
            </w:r>
            <w:r w:rsidRPr="00D27D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02</w:t>
            </w:r>
            <w:r w:rsidRPr="00D27D9E">
              <w:rPr>
                <w:rFonts w:ascii="Times New Roman" w:hAnsi="Times New Roman" w:cs="Times New Roman"/>
                <w:sz w:val="24"/>
                <w:szCs w:val="24"/>
              </w:rPr>
              <w:t xml:space="preserve">_____2019 г. №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84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468"/>
            </w:tblGrid>
            <w:tr w:rsidR="006F39B3" w:rsidRPr="00B378D0" w:rsidTr="008F2369">
              <w:tc>
                <w:tcPr>
                  <w:tcW w:w="0" w:type="auto"/>
                  <w:vAlign w:val="center"/>
                  <w:hideMark/>
                </w:tcPr>
                <w:p w:rsidR="006F39B3" w:rsidRPr="00B378D0" w:rsidRDefault="006F39B3" w:rsidP="00B378D0">
                  <w:pPr>
                    <w:spacing w:after="0" w:line="240" w:lineRule="auto"/>
                    <w:ind w:right="667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378D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Утверждаю</w:t>
                  </w:r>
                </w:p>
                <w:p w:rsidR="006F39B3" w:rsidRPr="00B378D0" w:rsidRDefault="006F39B3" w:rsidP="00B378D0">
                  <w:pPr>
                    <w:spacing w:after="0" w:line="240" w:lineRule="auto"/>
                    <w:ind w:right="667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378D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Руководитель (уполномоченное лицо)</w:t>
                  </w:r>
                </w:p>
                <w:p w:rsidR="006F39B3" w:rsidRPr="00B378D0" w:rsidRDefault="006F39B3" w:rsidP="00B378D0">
                  <w:pPr>
                    <w:spacing w:after="0" w:line="240" w:lineRule="auto"/>
                    <w:ind w:right="4120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B378D0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Глава  </w:t>
                  </w:r>
                  <w:proofErr w:type="spellStart"/>
                  <w:r w:rsidRPr="00B378D0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Кореневского</w:t>
                  </w:r>
                  <w:proofErr w:type="spellEnd"/>
                  <w:proofErr w:type="gramEnd"/>
                  <w:r w:rsidRPr="00B378D0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 района </w:t>
                  </w:r>
                  <w:r w:rsidRPr="00B378D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___________     </w:t>
                  </w:r>
                  <w:r w:rsidRPr="00B378D0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Дегтярева Марина </w:t>
                  </w:r>
                  <w:proofErr w:type="spellStart"/>
                  <w:r w:rsidRPr="00B378D0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Вячеславна</w:t>
                  </w:r>
                  <w:proofErr w:type="spellEnd"/>
                </w:p>
                <w:p w:rsidR="006F39B3" w:rsidRPr="00B378D0" w:rsidRDefault="00B378D0" w:rsidP="00B378D0">
                  <w:pPr>
                    <w:spacing w:after="0" w:line="240" w:lineRule="auto"/>
                    <w:ind w:right="41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</w:t>
                  </w:r>
                  <w:r w:rsidR="006F39B3" w:rsidRPr="00B378D0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(</w:t>
                  </w:r>
                  <w:proofErr w:type="gramStart"/>
                  <w:r w:rsidR="006F39B3" w:rsidRPr="00B378D0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Должность)   </w:t>
                  </w:r>
                  <w:proofErr w:type="gramEnd"/>
                  <w:r w:rsidR="006F39B3" w:rsidRPr="00B378D0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</w:t>
                  </w:r>
                  <w:r w:rsidR="006F39B3" w:rsidRPr="00B378D0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(Подпись)     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</w:t>
                  </w:r>
                  <w:r w:rsidR="006F39B3" w:rsidRPr="00B378D0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(Расшифровка подписи)</w:t>
                  </w:r>
                </w:p>
                <w:p w:rsidR="006F39B3" w:rsidRPr="00B378D0" w:rsidRDefault="006F39B3" w:rsidP="008F2369">
                  <w:pPr>
                    <w:spacing w:after="0" w:line="240" w:lineRule="auto"/>
                    <w:ind w:left="170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378D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</w:t>
                  </w:r>
                </w:p>
                <w:p w:rsidR="006F39B3" w:rsidRPr="00B378D0" w:rsidRDefault="006F39B3" w:rsidP="008F2369">
                  <w:pPr>
                    <w:spacing w:after="0" w:line="240" w:lineRule="auto"/>
                    <w:ind w:left="170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378D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  <w:r w:rsidRPr="00B378D0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04</w:t>
                  </w:r>
                  <w:r w:rsidRPr="00B378D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» _______</w:t>
                  </w:r>
                  <w:r w:rsidRPr="00B378D0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02</w:t>
                  </w:r>
                  <w:r w:rsidRPr="00B378D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 2019 г. </w:t>
                  </w:r>
                </w:p>
                <w:p w:rsidR="006F39B3" w:rsidRPr="00B378D0" w:rsidRDefault="006F39B3" w:rsidP="008F236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F39B3" w:rsidRPr="00B378D0" w:rsidRDefault="006F39B3" w:rsidP="008F236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378D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ПЛАН-ГРФИК </w:t>
                  </w:r>
                  <w:r w:rsidRPr="00B378D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закупок товаров, работ, услуг для обеспечения нужд субъекта Российской Федерации и муниципальных нужд на 2019 год </w:t>
                  </w:r>
                  <w:r w:rsidRPr="00B378D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592E" w:rsidRPr="0033592E" w:rsidTr="0033592E"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3592E" w:rsidRPr="0033592E" w:rsidRDefault="0033592E" w:rsidP="0033592E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"/>
        <w:gridCol w:w="1184"/>
        <w:gridCol w:w="515"/>
        <w:gridCol w:w="600"/>
        <w:gridCol w:w="517"/>
        <w:gridCol w:w="341"/>
        <w:gridCol w:w="354"/>
        <w:gridCol w:w="409"/>
        <w:gridCol w:w="247"/>
        <w:gridCol w:w="228"/>
        <w:gridCol w:w="450"/>
        <w:gridCol w:w="343"/>
        <w:gridCol w:w="181"/>
        <w:gridCol w:w="289"/>
        <w:gridCol w:w="409"/>
        <w:gridCol w:w="247"/>
        <w:gridCol w:w="228"/>
        <w:gridCol w:w="227"/>
        <w:gridCol w:w="227"/>
        <w:gridCol w:w="539"/>
        <w:gridCol w:w="256"/>
        <w:gridCol w:w="384"/>
        <w:gridCol w:w="492"/>
        <w:gridCol w:w="384"/>
        <w:gridCol w:w="442"/>
        <w:gridCol w:w="518"/>
        <w:gridCol w:w="535"/>
        <w:gridCol w:w="494"/>
        <w:gridCol w:w="550"/>
        <w:gridCol w:w="491"/>
        <w:gridCol w:w="839"/>
        <w:gridCol w:w="495"/>
        <w:gridCol w:w="570"/>
        <w:gridCol w:w="472"/>
      </w:tblGrid>
      <w:tr w:rsidR="0033592E" w:rsidRPr="0033592E" w:rsidTr="0021694E">
        <w:tc>
          <w:tcPr>
            <w:tcW w:w="0" w:type="auto"/>
            <w:gridSpan w:val="18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1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Коды </w:t>
            </w:r>
          </w:p>
        </w:tc>
      </w:tr>
      <w:tr w:rsidR="0033592E" w:rsidRPr="00E10178" w:rsidTr="0021694E">
        <w:tc>
          <w:tcPr>
            <w:tcW w:w="0" w:type="auto"/>
            <w:gridSpan w:val="18"/>
            <w:vAlign w:val="center"/>
            <w:hideMark/>
          </w:tcPr>
          <w:p w:rsidR="0033592E" w:rsidRPr="00E10178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12"/>
            <w:vAlign w:val="center"/>
            <w:hideMark/>
          </w:tcPr>
          <w:p w:rsidR="0033592E" w:rsidRPr="00E10178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E10178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Дата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E10178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29.12.2018</w:t>
            </w:r>
          </w:p>
        </w:tc>
      </w:tr>
      <w:tr w:rsidR="0033592E" w:rsidRPr="00E10178" w:rsidTr="0021694E">
        <w:tc>
          <w:tcPr>
            <w:tcW w:w="0" w:type="auto"/>
            <w:gridSpan w:val="18"/>
            <w:vMerge w:val="restart"/>
            <w:vAlign w:val="center"/>
            <w:hideMark/>
          </w:tcPr>
          <w:p w:rsidR="0033592E" w:rsidRPr="00E10178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</w:p>
        </w:tc>
        <w:tc>
          <w:tcPr>
            <w:tcW w:w="0" w:type="auto"/>
            <w:gridSpan w:val="12"/>
            <w:vMerge w:val="restart"/>
            <w:vAlign w:val="center"/>
            <w:hideMark/>
          </w:tcPr>
          <w:p w:rsidR="0033592E" w:rsidRPr="00E10178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АДМИНИСТРАЦИЯ КОРЕНЕВСКОГО РАЙОНА КУРСКОЙ ОБЛАСТИ</w:t>
            </w:r>
          </w:p>
        </w:tc>
        <w:tc>
          <w:tcPr>
            <w:tcW w:w="0" w:type="auto"/>
            <w:gridSpan w:val="2"/>
            <w:hideMark/>
          </w:tcPr>
          <w:p w:rsidR="0033592E" w:rsidRPr="00E10178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по ОКПО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E10178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04032238 </w:t>
            </w:r>
          </w:p>
        </w:tc>
      </w:tr>
      <w:tr w:rsidR="0033592E" w:rsidRPr="00E10178" w:rsidTr="0021694E">
        <w:tc>
          <w:tcPr>
            <w:tcW w:w="0" w:type="auto"/>
            <w:gridSpan w:val="18"/>
            <w:vMerge/>
            <w:vAlign w:val="center"/>
            <w:hideMark/>
          </w:tcPr>
          <w:p w:rsidR="0033592E" w:rsidRPr="00E10178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12"/>
            <w:vMerge/>
            <w:vAlign w:val="center"/>
            <w:hideMark/>
          </w:tcPr>
          <w:p w:rsidR="0033592E" w:rsidRPr="00E10178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hideMark/>
          </w:tcPr>
          <w:p w:rsidR="0033592E" w:rsidRPr="00E10178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ИНН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E10178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4610006610</w:t>
            </w:r>
          </w:p>
        </w:tc>
      </w:tr>
      <w:tr w:rsidR="0033592E" w:rsidRPr="00E10178" w:rsidTr="0021694E">
        <w:tc>
          <w:tcPr>
            <w:tcW w:w="0" w:type="auto"/>
            <w:gridSpan w:val="18"/>
            <w:vMerge/>
            <w:vAlign w:val="center"/>
            <w:hideMark/>
          </w:tcPr>
          <w:p w:rsidR="0033592E" w:rsidRPr="00E10178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12"/>
            <w:vMerge/>
            <w:vAlign w:val="center"/>
            <w:hideMark/>
          </w:tcPr>
          <w:p w:rsidR="0033592E" w:rsidRPr="00E10178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E10178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КПП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E10178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461001001</w:t>
            </w:r>
          </w:p>
        </w:tc>
      </w:tr>
      <w:tr w:rsidR="0033592E" w:rsidRPr="00E10178" w:rsidTr="0021694E">
        <w:tc>
          <w:tcPr>
            <w:tcW w:w="0" w:type="auto"/>
            <w:gridSpan w:val="18"/>
            <w:vAlign w:val="center"/>
            <w:hideMark/>
          </w:tcPr>
          <w:p w:rsidR="0033592E" w:rsidRPr="00E10178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0" w:type="auto"/>
            <w:gridSpan w:val="12"/>
            <w:vAlign w:val="center"/>
            <w:hideMark/>
          </w:tcPr>
          <w:p w:rsidR="0033592E" w:rsidRPr="00E10178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Муниципальные казенные учреждения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E10178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по ОКОПФ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E10178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75404</w:t>
            </w:r>
          </w:p>
        </w:tc>
      </w:tr>
      <w:tr w:rsidR="0033592E" w:rsidRPr="00E10178" w:rsidTr="0021694E">
        <w:tc>
          <w:tcPr>
            <w:tcW w:w="0" w:type="auto"/>
            <w:gridSpan w:val="18"/>
            <w:vAlign w:val="center"/>
            <w:hideMark/>
          </w:tcPr>
          <w:p w:rsidR="0033592E" w:rsidRPr="00E10178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Форма собственности </w:t>
            </w:r>
          </w:p>
        </w:tc>
        <w:tc>
          <w:tcPr>
            <w:tcW w:w="0" w:type="auto"/>
            <w:gridSpan w:val="12"/>
            <w:vAlign w:val="center"/>
            <w:hideMark/>
          </w:tcPr>
          <w:p w:rsidR="0033592E" w:rsidRPr="00E10178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Муниципальная собственность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E10178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по ОКФС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E10178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14</w:t>
            </w:r>
          </w:p>
        </w:tc>
      </w:tr>
      <w:tr w:rsidR="0033592E" w:rsidRPr="00E10178" w:rsidTr="0021694E">
        <w:tc>
          <w:tcPr>
            <w:tcW w:w="0" w:type="auto"/>
            <w:gridSpan w:val="18"/>
            <w:vAlign w:val="center"/>
            <w:hideMark/>
          </w:tcPr>
          <w:p w:rsidR="0033592E" w:rsidRPr="00E10178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Наименование публично-правового образования </w:t>
            </w:r>
          </w:p>
        </w:tc>
        <w:tc>
          <w:tcPr>
            <w:tcW w:w="0" w:type="auto"/>
            <w:gridSpan w:val="12"/>
            <w:vAlign w:val="center"/>
            <w:hideMark/>
          </w:tcPr>
          <w:p w:rsidR="0033592E" w:rsidRPr="00E10178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Кореневский</w:t>
            </w:r>
            <w:proofErr w:type="spellEnd"/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муниципальный район</w:t>
            </w:r>
          </w:p>
        </w:tc>
        <w:tc>
          <w:tcPr>
            <w:tcW w:w="0" w:type="auto"/>
            <w:gridSpan w:val="2"/>
            <w:vMerge w:val="restart"/>
            <w:vAlign w:val="center"/>
            <w:hideMark/>
          </w:tcPr>
          <w:p w:rsidR="0033592E" w:rsidRPr="00E10178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по ОКТМО </w:t>
            </w:r>
          </w:p>
        </w:tc>
        <w:tc>
          <w:tcPr>
            <w:tcW w:w="0" w:type="auto"/>
            <w:gridSpan w:val="2"/>
            <w:vMerge w:val="restart"/>
            <w:vAlign w:val="center"/>
            <w:hideMark/>
          </w:tcPr>
          <w:p w:rsidR="0033592E" w:rsidRPr="00E10178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38618151051</w:t>
            </w:r>
          </w:p>
        </w:tc>
      </w:tr>
      <w:tr w:rsidR="0033592E" w:rsidRPr="00E10178" w:rsidTr="0021694E">
        <w:tc>
          <w:tcPr>
            <w:tcW w:w="0" w:type="auto"/>
            <w:gridSpan w:val="18"/>
            <w:vAlign w:val="center"/>
            <w:hideMark/>
          </w:tcPr>
          <w:p w:rsidR="0033592E" w:rsidRPr="00E10178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gridSpan w:val="12"/>
            <w:vAlign w:val="center"/>
            <w:hideMark/>
          </w:tcPr>
          <w:p w:rsidR="0033592E" w:rsidRPr="00E10178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Российская Федерация, 307410, Курская </w:t>
            </w:r>
            <w:proofErr w:type="spellStart"/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обл</w:t>
            </w:r>
            <w:proofErr w:type="spellEnd"/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Кореневский</w:t>
            </w:r>
            <w:proofErr w:type="spellEnd"/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р-н, Коренево </w:t>
            </w:r>
            <w:proofErr w:type="spellStart"/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пгт</w:t>
            </w:r>
            <w:proofErr w:type="spellEnd"/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, УЛИЦА ШКОЛЬНАЯ, </w:t>
            </w:r>
            <w:proofErr w:type="gramStart"/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11 ,</w:t>
            </w:r>
            <w:proofErr w:type="gramEnd"/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7-47147-21805 , admin-korenevo@mail.ru</w:t>
            </w: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33592E" w:rsidRPr="00E10178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33592E" w:rsidRPr="00E10178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33592E" w:rsidRPr="00E10178" w:rsidTr="0021694E">
        <w:tc>
          <w:tcPr>
            <w:tcW w:w="0" w:type="auto"/>
            <w:gridSpan w:val="18"/>
            <w:vMerge w:val="restart"/>
            <w:hideMark/>
          </w:tcPr>
          <w:p w:rsidR="0033592E" w:rsidRPr="00E10178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Вид документа </w:t>
            </w:r>
          </w:p>
        </w:tc>
        <w:tc>
          <w:tcPr>
            <w:tcW w:w="0" w:type="auto"/>
            <w:gridSpan w:val="12"/>
            <w:vAlign w:val="center"/>
            <w:hideMark/>
          </w:tcPr>
          <w:p w:rsidR="0033592E" w:rsidRPr="00E10178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измененный (1)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E10178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E10178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33592E" w:rsidRPr="00E10178" w:rsidTr="0021694E">
        <w:tc>
          <w:tcPr>
            <w:tcW w:w="0" w:type="auto"/>
            <w:gridSpan w:val="18"/>
            <w:vMerge/>
            <w:vAlign w:val="center"/>
            <w:hideMark/>
          </w:tcPr>
          <w:p w:rsidR="0033592E" w:rsidRPr="00E10178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12"/>
            <w:vAlign w:val="center"/>
            <w:hideMark/>
          </w:tcPr>
          <w:p w:rsidR="0033592E" w:rsidRPr="00E10178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(базовый (0), измененный (порядковый код изменения))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E10178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дата изменения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E10178" w:rsidRDefault="00923901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04.02.2019</w:t>
            </w:r>
          </w:p>
        </w:tc>
      </w:tr>
      <w:tr w:rsidR="0033592E" w:rsidRPr="00E10178" w:rsidTr="0021694E">
        <w:tc>
          <w:tcPr>
            <w:tcW w:w="0" w:type="auto"/>
            <w:gridSpan w:val="18"/>
            <w:vAlign w:val="center"/>
            <w:hideMark/>
          </w:tcPr>
          <w:p w:rsidR="0033592E" w:rsidRPr="00E10178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Единица измерения: рубль </w:t>
            </w:r>
          </w:p>
        </w:tc>
        <w:tc>
          <w:tcPr>
            <w:tcW w:w="0" w:type="auto"/>
            <w:gridSpan w:val="12"/>
            <w:vAlign w:val="center"/>
            <w:hideMark/>
          </w:tcPr>
          <w:p w:rsidR="0033592E" w:rsidRPr="00E10178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 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E10178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по ОКЕИ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E10178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383 </w:t>
            </w:r>
          </w:p>
        </w:tc>
      </w:tr>
      <w:tr w:rsidR="0033592E" w:rsidRPr="00E10178" w:rsidTr="0021694E">
        <w:tc>
          <w:tcPr>
            <w:tcW w:w="0" w:type="auto"/>
            <w:gridSpan w:val="30"/>
            <w:vAlign w:val="center"/>
            <w:hideMark/>
          </w:tcPr>
          <w:p w:rsidR="0033592E" w:rsidRPr="00E10178" w:rsidRDefault="0033592E" w:rsidP="0033592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Совокупный годовой объем закупок</w:t>
            </w:r>
            <w:r w:rsidRPr="00E10178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(</w:t>
            </w:r>
            <w:proofErr w:type="spellStart"/>
            <w:r w:rsidRPr="00E10178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справочно</w:t>
            </w:r>
            <w:proofErr w:type="spellEnd"/>
            <w:r w:rsidRPr="00E10178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)</w:t>
            </w:r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, рублей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33592E" w:rsidRPr="00E10178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E101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12259135.56</w:t>
            </w:r>
          </w:p>
        </w:tc>
      </w:tr>
      <w:tr w:rsidR="0033592E" w:rsidRPr="0033592E" w:rsidTr="0021694E">
        <w:tc>
          <w:tcPr>
            <w:tcW w:w="0" w:type="auto"/>
            <w:vMerge w:val="restart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№ п/п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Начальная (максимальная) цена контракта, цена контракта, заключаемого с </w:t>
            </w: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единственным поставщиком (подрядчиком, исполнителем)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Размер аванса, процентов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Планируемые платежи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Единица измерения </w:t>
            </w:r>
          </w:p>
        </w:tc>
        <w:tc>
          <w:tcPr>
            <w:tcW w:w="0" w:type="auto"/>
            <w:gridSpan w:val="6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Планируемый срок (периодичность) поставки товаров, выполнения </w:t>
            </w: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работ, оказания услуг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Размер обеспечения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Планируемый срок,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Способ определения поставщика (подрядчика, исполнител</w:t>
            </w: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Преимущества, предоставля</w:t>
            </w: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емые участникам закупки в соответствии со </w:t>
            </w: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статьями 28 и 29 Федерального закона "О контрактной системе в сфере закупок товаров, работ, услуг для обеспечения государст</w:t>
            </w: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венных и муниципальных нужд"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Осуществление закупки у субъектов малого предпринима</w:t>
            </w: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>тельства и социаль</w:t>
            </w: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но ориентирова</w:t>
            </w: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нных некоммерческих организаций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Применение национального режима при осуществлении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Дополнительные требования к участникам закупки отдельных видов товаров</w:t>
            </w: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Сведения о проведении обязательного общественного обсуждения </w:t>
            </w: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Информация о банковском сопровождении контрактов/казначейском сопровождении контрактов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уполномоченного органа (учреждения)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Наименование организатора проведения совместного конкурса или аукцио</w:t>
            </w: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на </w:t>
            </w:r>
          </w:p>
        </w:tc>
      </w:tr>
      <w:tr w:rsidR="0033592E" w:rsidRPr="0033592E" w:rsidTr="0021694E"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наимено</w:t>
            </w: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описание </w:t>
            </w: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последующие годы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наимено</w:t>
            </w: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код по ОКЕИ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плановый период </w:t>
            </w:r>
          </w:p>
        </w:tc>
        <w:tc>
          <w:tcPr>
            <w:tcW w:w="0" w:type="auto"/>
            <w:gridSpan w:val="2"/>
            <w:vMerge w:val="restart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последующие годы </w:t>
            </w: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заявки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исполнения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начала осуществления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окончания исполнения контракта </w:t>
            </w: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33592E" w:rsidRPr="0033592E" w:rsidTr="0021694E"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первый </w:t>
            </w: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год 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на второй </w:t>
            </w: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год </w:t>
            </w: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первый </w:t>
            </w: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год 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на второй </w:t>
            </w: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год </w:t>
            </w: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33592E" w:rsidRPr="0033592E" w:rsidTr="0021694E"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33</w:t>
            </w:r>
          </w:p>
        </w:tc>
      </w:tr>
      <w:tr w:rsidR="0033592E" w:rsidRPr="0033592E" w:rsidTr="0021694E">
        <w:tc>
          <w:tcPr>
            <w:tcW w:w="0" w:type="auto"/>
            <w:vMerge w:val="restart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193461000661046100100100010015813244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размещение информационного материала в газете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200000.00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200000.00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200000.00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Периодичность поставки товаров (выполнения работ, оказания услуг): по заявкам заказчика</w:t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Планируемый срок (сроки отдельных этапов) поставки товаров (выполнения работ, оказания услуг): с момента заключения контракта до 31 декабря 2019 года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01.2019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12.2019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33592E" w:rsidRPr="0033592E" w:rsidTr="0021694E"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Газеты печатные</w:t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Функциональные, технические, качественные, эксплуатационные характеристики:</w:t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Своевременная публикация информационного материала Заказчика на страницах печатного издания, распространяемого на территории </w:t>
            </w:r>
            <w:proofErr w:type="spellStart"/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Кореневского</w:t>
            </w:r>
            <w:proofErr w:type="spellEnd"/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района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Квадратный сантиметр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051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6666.6666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6666.6666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33592E" w:rsidRPr="0033592E" w:rsidTr="0021694E">
        <w:tc>
          <w:tcPr>
            <w:tcW w:w="0" w:type="auto"/>
            <w:vMerge w:val="restart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193461000661046100100100020026311244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оказание услуг по переводу книг государственной регистрации актов гражданского состояния (актовых книг) в электронную форму посредством конвертации (преобразования) в информационную систему (МАИС ЗАГС) </w:t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 xml:space="preserve">отдела ЗАГС Администрации </w:t>
            </w:r>
            <w:proofErr w:type="spellStart"/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Кореневского</w:t>
            </w:r>
            <w:proofErr w:type="spellEnd"/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1311811.00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1311811.00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1311811.00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Периодичность поставки товаров (выполнения работ, оказания услуг): Ежедневно </w:t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Планируемый срок (сроки отдельных этапов) поставки товаров (выполнения работ, оказания услуг): с момента заключения контракта до 10 </w:t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декабря 2019 года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13118.11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65590.55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02.2019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12.2019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да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33592E" w:rsidRPr="0033592E" w:rsidTr="0021694E"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оказание услуг по переводу книг государственной регистрации актов гражданского состояния (актовых книг) в электронную форму посредством конвертации (преобразования) в информационную систему (МАИС ЗАГС) отдела ЗАГС Администрации </w:t>
            </w:r>
            <w:proofErr w:type="spellStart"/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Кореневского</w:t>
            </w:r>
            <w:proofErr w:type="spellEnd"/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района Курской области</w:t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Функциональные, технические, качественные, эксплуатационные характеристики:</w:t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При оказании услуг по переводу книг государственной регистрации актов гражданского состояния (актовых книг) в </w:t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 xml:space="preserve">электронную форму посредством конвертации (преобразования) в информационную систему (МАИС ЗАГС) отдела ЗАГС Администрации </w:t>
            </w:r>
            <w:proofErr w:type="spellStart"/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Кореневского</w:t>
            </w:r>
            <w:proofErr w:type="spellEnd"/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района Курской области должно быть обеспечено соблюдение законодательства Российской Федерации о защите персональных данных. При оказании услуг исполнитель обязан: - обеспечить соблюдение конфиденциальности и безопасности персональных данных согласно требованиям федеральных законов от 15 ноября </w:t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1997 года № 143-ФЗ «Об актах гражданского состояния» и от 27 июля 2006 года № 152-ФЗ «О персональных данных»; - не передавать информацию на любых носителях, полученную в результате оказания услуг, предусмотренных контрактом, в любые организации; - исполнять иные обязательства, предусмотренные действующим законодательством РФ.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Запись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9245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106825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106825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33592E" w:rsidRPr="0033592E" w:rsidTr="0021694E">
        <w:tc>
          <w:tcPr>
            <w:tcW w:w="0" w:type="auto"/>
            <w:vMerge w:val="restart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193461000661046100100100030034211244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7996119.24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7996119.24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7996119.24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Периодичность поставки товаров (выполнения работ, оказания услуг): Один раз в год </w:t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Планируемый срок (сроки отдельных этапов) поставки </w:t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товаров (выполнения работ, оказания услуг): в течение 90 дней с ЕИС (Единой информационной системе)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79961.19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799611.92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04.2019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08.2019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КС 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Изменение объема и (или) стоимости планируемых к приобретению товаров, работ, услуг, выявленное в результате подготовки к </w:t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</w:t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Изменение закупки 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33592E" w:rsidRPr="0033592E" w:rsidTr="0021694E"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Функциональные, технические, качественные, эксплуатационные характери</w:t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стики:</w:t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в соответствии с техническим заданием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33592E" w:rsidRPr="0033592E" w:rsidTr="0021694E">
        <w:tc>
          <w:tcPr>
            <w:tcW w:w="0" w:type="auto"/>
            <w:vMerge w:val="restart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193461000661046100100100330017112244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Разработка комплексной схемы организации дорожного движения на территории муниципального образования "</w:t>
            </w:r>
            <w:proofErr w:type="spellStart"/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Кореневский</w:t>
            </w:r>
            <w:proofErr w:type="spellEnd"/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район" Курской области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700000.00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700000.00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700000.00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Периодичность поставки товаров (выполнения работ, оказания услуг): Один раз в год </w:t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Планируемый срок (сроки отдельных этапов) поставки товаров (выполнения работ, оказания услуг): с даты регистрации контракта в ЕИС в сфере </w:t>
            </w:r>
            <w:proofErr w:type="gramStart"/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закупок(</w:t>
            </w:r>
            <w:proofErr w:type="gramEnd"/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Единой информационной системе в сфере закупок) до 17 июля 2019 г.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35000.00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01.2019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06.2019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Открытый конкурс с особенностями в соответствии со статьей 111 Закона 44-ФЗ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да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КС 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</w:t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Изменение </w:t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 xml:space="preserve">закупки 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33592E" w:rsidRPr="0033592E" w:rsidTr="0021694E"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Услуги по инженерно-техническому проектированию туннелей, автомагистралей, улиц, транспортных развязок и подобных объектов, кроме объектов культурного наследия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33592E" w:rsidRPr="0033592E" w:rsidTr="0021694E"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1751205.32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</w:t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(максимальной) ценой контракта, предусмотренной планом-графиком закупок, становится невозможной</w:t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Изменение закупки 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33592E" w:rsidRPr="0033592E" w:rsidTr="0021694E"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193461000661046100100100100100000242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124700.00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33592E" w:rsidRPr="0033592E" w:rsidTr="0021694E"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193461000661046100100100100110000242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14880.00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33592E" w:rsidRPr="0033592E" w:rsidTr="0021694E"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193461000661046100100100110110000244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1484136.00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33592E" w:rsidRPr="0033592E" w:rsidTr="0021694E"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193461000661046100100100110120000244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47489.32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33592E" w:rsidRPr="0033592E" w:rsidTr="0021694E"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193461000661046100100100120120000414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80000.00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33592E" w:rsidRPr="0033592E" w:rsidTr="0021694E"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Товары, работы или услуги на сумму, не превышающую 400 тыс. рублей (п.5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300000.00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</w:t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</w:t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Изменение закупки 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33592E" w:rsidRPr="0033592E" w:rsidTr="0021694E"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193461000661046100100100340010000244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300000.00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33592E" w:rsidRPr="0033592E" w:rsidTr="0021694E">
        <w:tc>
          <w:tcPr>
            <w:tcW w:w="0" w:type="auto"/>
            <w:gridSpan w:val="4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Предусмотрено на осуществление закупок - всего 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10207930.24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12259135.56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12259135.56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33592E" w:rsidRPr="0033592E" w:rsidTr="0021694E">
        <w:tc>
          <w:tcPr>
            <w:tcW w:w="0" w:type="auto"/>
            <w:gridSpan w:val="4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</w:tbl>
    <w:p w:rsidR="0033592E" w:rsidRPr="0033592E" w:rsidRDefault="0033592E" w:rsidP="0033592E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6651"/>
        <w:gridCol w:w="664"/>
        <w:gridCol w:w="2660"/>
        <w:gridCol w:w="664"/>
        <w:gridCol w:w="2660"/>
      </w:tblGrid>
      <w:tr w:rsidR="0033592E" w:rsidRPr="0092456D" w:rsidTr="0033592E"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Ответственный исполнитель 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консультант отдела правовой работы Администрации </w:t>
            </w:r>
            <w:proofErr w:type="spellStart"/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Кореневского</w:t>
            </w:r>
            <w:proofErr w:type="spellEnd"/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250" w:type="pct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50" w:type="pct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Шулякова</w:t>
            </w:r>
            <w:proofErr w:type="spellEnd"/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 С. Е. </w:t>
            </w:r>
          </w:p>
        </w:tc>
      </w:tr>
      <w:tr w:rsidR="0033592E" w:rsidRPr="0092456D" w:rsidTr="0033592E"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  </w:t>
            </w:r>
          </w:p>
        </w:tc>
        <w:tc>
          <w:tcPr>
            <w:tcW w:w="2500" w:type="pct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(должность) </w:t>
            </w:r>
          </w:p>
        </w:tc>
        <w:tc>
          <w:tcPr>
            <w:tcW w:w="250" w:type="pct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(расшифровка подписи) </w:t>
            </w:r>
          </w:p>
        </w:tc>
      </w:tr>
      <w:tr w:rsidR="0033592E" w:rsidRPr="0092456D" w:rsidTr="0033592E"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</w:tbl>
    <w:p w:rsidR="0033592E" w:rsidRPr="0092456D" w:rsidRDefault="0033592E" w:rsidP="0033592E">
      <w:pPr>
        <w:spacing w:after="0" w:line="240" w:lineRule="auto"/>
        <w:rPr>
          <w:rFonts w:ascii="Tahoma" w:eastAsia="Times New Roman" w:hAnsi="Tahoma" w:cs="Tahoma"/>
          <w:vanish/>
          <w:sz w:val="18"/>
          <w:szCs w:val="1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"/>
        <w:gridCol w:w="146"/>
        <w:gridCol w:w="437"/>
        <w:gridCol w:w="146"/>
        <w:gridCol w:w="437"/>
        <w:gridCol w:w="146"/>
        <w:gridCol w:w="12822"/>
      </w:tblGrid>
      <w:tr w:rsidR="0033592E" w:rsidRPr="0092456D" w:rsidTr="0033592E"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33592E" w:rsidRPr="0092456D" w:rsidRDefault="0021694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«04</w:t>
            </w:r>
            <w:r w:rsidR="0033592E"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» </w:t>
            </w:r>
          </w:p>
        </w:tc>
        <w:tc>
          <w:tcPr>
            <w:tcW w:w="50" w:type="pct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33592E" w:rsidRPr="0092456D" w:rsidRDefault="0021694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</w:t>
            </w:r>
            <w:r w:rsidR="0033592E"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" w:type="pct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:rsidR="0033592E" w:rsidRPr="0092456D" w:rsidRDefault="0033592E" w:rsidP="002169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3592E" w:rsidRPr="0092456D" w:rsidRDefault="0021694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</w:t>
            </w:r>
            <w:r w:rsidR="0033592E"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. </w:t>
            </w:r>
          </w:p>
        </w:tc>
      </w:tr>
    </w:tbl>
    <w:p w:rsidR="0033592E" w:rsidRDefault="0033592E" w:rsidP="0033592E">
      <w:pPr>
        <w:spacing w:after="24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92456D" w:rsidRDefault="0092456D" w:rsidP="0033592E">
      <w:pPr>
        <w:spacing w:after="24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225645" w:rsidRDefault="00225645" w:rsidP="0033592E">
      <w:pPr>
        <w:spacing w:after="24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225645" w:rsidRDefault="00225645" w:rsidP="0033592E">
      <w:pPr>
        <w:spacing w:after="24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5003" w:type="pct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"/>
        <w:gridCol w:w="2369"/>
        <w:gridCol w:w="1238"/>
        <w:gridCol w:w="1132"/>
        <w:gridCol w:w="1191"/>
        <w:gridCol w:w="1614"/>
        <w:gridCol w:w="1471"/>
        <w:gridCol w:w="861"/>
        <w:gridCol w:w="1093"/>
        <w:gridCol w:w="1093"/>
        <w:gridCol w:w="1124"/>
        <w:gridCol w:w="944"/>
        <w:gridCol w:w="210"/>
      </w:tblGrid>
      <w:tr w:rsidR="0033592E" w:rsidRPr="0033592E" w:rsidTr="0092456D">
        <w:tc>
          <w:tcPr>
            <w:tcW w:w="0" w:type="auto"/>
            <w:gridSpan w:val="13"/>
            <w:vAlign w:val="center"/>
            <w:hideMark/>
          </w:tcPr>
          <w:p w:rsidR="0033592E" w:rsidRPr="0092456D" w:rsidRDefault="0033592E" w:rsidP="0092456D">
            <w:pPr>
              <w:pStyle w:val="a7"/>
              <w:jc w:val="center"/>
              <w:rPr>
                <w:sz w:val="18"/>
                <w:szCs w:val="18"/>
              </w:rPr>
            </w:pPr>
            <w:bookmarkStart w:id="0" w:name="_GoBack" w:colFirst="1" w:colLast="1"/>
            <w:proofErr w:type="gramStart"/>
            <w:r w:rsidRPr="0092456D">
              <w:rPr>
                <w:sz w:val="18"/>
                <w:szCs w:val="18"/>
              </w:rPr>
              <w:lastRenderedPageBreak/>
              <w:t xml:space="preserve">ФОРМА </w:t>
            </w:r>
            <w:r w:rsidR="0092456D" w:rsidRPr="0092456D">
              <w:rPr>
                <w:sz w:val="18"/>
                <w:szCs w:val="18"/>
              </w:rPr>
              <w:t xml:space="preserve"> </w:t>
            </w:r>
            <w:r w:rsidRPr="0092456D">
              <w:rPr>
                <w:sz w:val="18"/>
                <w:szCs w:val="18"/>
              </w:rPr>
              <w:br/>
              <w:t>обоснования</w:t>
            </w:r>
            <w:proofErr w:type="gramEnd"/>
            <w:r w:rsidRPr="0092456D">
              <w:rPr>
                <w:sz w:val="18"/>
                <w:szCs w:val="18"/>
              </w:rPr>
              <w:t xml:space="preserve"> закупок товаров, работ и услуг для обеспечения государственных и муниципальных нужд </w:t>
            </w:r>
            <w:r w:rsidR="0092456D" w:rsidRPr="0092456D">
              <w:rPr>
                <w:sz w:val="18"/>
                <w:szCs w:val="18"/>
              </w:rPr>
              <w:t xml:space="preserve"> </w:t>
            </w:r>
            <w:r w:rsidRPr="0092456D">
              <w:rPr>
                <w:sz w:val="18"/>
                <w:szCs w:val="18"/>
              </w:rPr>
              <w:br/>
              <w:t>при формировании и утверждении плана-графика закупок</w:t>
            </w:r>
          </w:p>
        </w:tc>
      </w:tr>
      <w:tr w:rsidR="0033592E" w:rsidRPr="0033592E" w:rsidTr="0092456D">
        <w:tc>
          <w:tcPr>
            <w:tcW w:w="0" w:type="auto"/>
            <w:gridSpan w:val="8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Вид документа (базовый (0), измененный (порядковый код изменения плана-графика закупок) </w:t>
            </w:r>
          </w:p>
        </w:tc>
        <w:tc>
          <w:tcPr>
            <w:tcW w:w="750" w:type="pct"/>
            <w:gridSpan w:val="2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изменения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</w:tr>
      <w:tr w:rsidR="0033592E" w:rsidRPr="0033592E" w:rsidTr="0092456D">
        <w:tc>
          <w:tcPr>
            <w:tcW w:w="0" w:type="auto"/>
            <w:gridSpan w:val="8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измененный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33592E" w:rsidRPr="0033592E" w:rsidTr="009245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№ п/п </w:t>
            </w:r>
          </w:p>
        </w:tc>
        <w:tc>
          <w:tcPr>
            <w:tcW w:w="0" w:type="auto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gridSpan w:val="2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gridSpan w:val="2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gridSpan w:val="2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33592E" w:rsidRPr="0033592E" w:rsidTr="009245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</w:t>
            </w:r>
          </w:p>
        </w:tc>
      </w:tr>
      <w:tr w:rsidR="0033592E" w:rsidRPr="0033592E" w:rsidTr="009245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193461000661046100100100010015813244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размещение информационного материала в газете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200000.00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цена контракта, заключаемого с единственным поставщиком (подрядчиком, исполнителем), рассчитана на основании стоимости 1 см2 печатного текста в размере 30 рублей для газеты на 2019 год, установленные комитетом информации и печати Курской области согласно Закону Курской области № 32 от 26.05.2014 «Об установлении </w:t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автономных учреждений Курской области, подведомственных органу исполнительной власти Курской области, осуществляющему государственную политику в сфере печати и массовой информации»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Закупка у единственного поставщика в соответствии с пунктом 6 части 1 статьи 93 №44-ФЗ - Закон Курской области № 63-ЗКО от 22.08.2013 года «О вопросах организации проведения капитального ремонта общего имущества в многоквартирных домах, расположенных на территории Курской области»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33592E" w:rsidRPr="0033592E" w:rsidTr="009245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193461000661046100100100020026311244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оказание услуг по переводу книг государственной регистрации актов гражданского состояния (актовых книг) в электронную форму посредством конвертации (преобразования) в информационную систему (МАИС ЗАГС) отдела ЗАГС Администрации </w:t>
            </w:r>
            <w:proofErr w:type="spellStart"/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Кореневского</w:t>
            </w:r>
            <w:proofErr w:type="spellEnd"/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1311811.00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начальная (максимальная) цена контракта рассчитана исходя из трех полученных коммерческих предложений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данная закупка включена в перечень, установленный Правительством Российской Федерации в соответствии с ч. 2 статьи 59 Федерального закона от 05.04.2013 г. № 44-ФЗ (в соответствии с Распоряжением Правительства РФ от 21 марта 2016 года № 471-р)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33592E" w:rsidRPr="0033592E" w:rsidTr="009245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193461000661046100100100030034211244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7996119.24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Проектно-сметный метод 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обоснованием начальной (максимальной) цены контракта служат локальные сметные расчеты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данная закупка включена в перечень, установленный Правительством Российской Федерации в соответствии ч.2 статьи 59 Федерального закона от 05.04.2013 г. № 44-ФЗ (в соответствии с Распоряжением Правительства РФ от 21 марта 2016 года № 471-р)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33592E" w:rsidRPr="0033592E" w:rsidTr="009245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193461000661046100100100330017112244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Разработка комплексной схемы организации дорожного движения на территории муниципального образования "</w:t>
            </w:r>
            <w:proofErr w:type="spellStart"/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Кореневский</w:t>
            </w:r>
            <w:proofErr w:type="spellEnd"/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район" Курской области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700000.00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ст. 22 Федеральный закон от 05.04.2013 N 44-ФЗ (ред. от 27.12.2018) "О контрактной системе в сфере закупок товаров, работ, услуг для обеспечения государственных и муниципальных нужд" (с изм. и доп., вступ. в силу с 07.01.2019)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Открытый конкурс с особенностями в соответствии со статьей 111 Закона 44-ФЗ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ст. 22 Федеральный закон от 05.04.2013 N 44-ФЗ (ред. от 27.12.2018) "О контрактной системе в сфере закупок товаров, работ, услуг для обеспечения государственных и муниципальных нужд" (с изм. и доп., вступ. в силу с 07.01.2019)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33592E" w:rsidRPr="0033592E" w:rsidTr="009245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193461000661046100100100100100000242</w:t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193461000661046100100100100110000242</w:t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193461000661046100100100110110000244</w:t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193461000661046100100100110120000244</w:t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193461000661046100100100120120000414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124700.00</w:t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14880.00</w:t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1484136.00</w:t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47489.32</w:t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80000.00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в качестве обоснования цены контракта, заключаемого с единственным поставщиком (подрядчиком, исполнителем) использованы предельные нормативы затрат, утвержденные постановлением Администрации </w:t>
            </w:r>
            <w:proofErr w:type="spellStart"/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Кореневского</w:t>
            </w:r>
            <w:proofErr w:type="spellEnd"/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района Курской области от 29 декабря 2015 года № 733 «Об утверждении нормативных затрат на </w:t>
            </w: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 xml:space="preserve">обеспечение функций Администрации </w:t>
            </w:r>
            <w:proofErr w:type="spellStart"/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Кореневского</w:t>
            </w:r>
            <w:proofErr w:type="spellEnd"/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района Курской области и подведомственных ей казенных учреждений»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33592E" w:rsidRPr="0033592E" w:rsidTr="009245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193461000661046100100100340010000244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Товары, работы или услуги на сумму, не превышающую 400 тыс. рублей (п.5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33592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300000.00</w:t>
            </w: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3592E" w:rsidRPr="0033592E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bookmarkEnd w:id="0"/>
    </w:tbl>
    <w:p w:rsidR="0033592E" w:rsidRPr="0033592E" w:rsidRDefault="0033592E" w:rsidP="0033592E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6"/>
        <w:gridCol w:w="146"/>
        <w:gridCol w:w="1040"/>
        <w:gridCol w:w="1020"/>
        <w:gridCol w:w="515"/>
        <w:gridCol w:w="73"/>
        <w:gridCol w:w="2115"/>
        <w:gridCol w:w="73"/>
        <w:gridCol w:w="252"/>
        <w:gridCol w:w="252"/>
        <w:gridCol w:w="8"/>
      </w:tblGrid>
      <w:tr w:rsidR="0033592E" w:rsidRPr="0092456D" w:rsidTr="0033592E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Дегтярева Марина </w:t>
            </w:r>
            <w:proofErr w:type="spellStart"/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Вячеславна</w:t>
            </w:r>
            <w:proofErr w:type="spellEnd"/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, Глава </w:t>
            </w:r>
            <w:proofErr w:type="spellStart"/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Кореневского</w:t>
            </w:r>
            <w:proofErr w:type="spellEnd"/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50" w:type="pct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33592E" w:rsidRPr="0092456D" w:rsidRDefault="0021694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«04</w:t>
            </w:r>
            <w:r w:rsidR="0033592E"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33592E" w:rsidRPr="0092456D" w:rsidRDefault="0021694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</w:t>
            </w:r>
            <w:r w:rsidR="0033592E"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33592E" w:rsidRPr="0092456D" w:rsidRDefault="0033592E" w:rsidP="002169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  <w:r w:rsidR="0021694E"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592E" w:rsidRPr="0092456D" w:rsidTr="0033592E"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3592E" w:rsidRPr="0092456D" w:rsidTr="0033592E"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3592E" w:rsidRPr="0092456D" w:rsidTr="0033592E"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3592E" w:rsidRPr="0092456D" w:rsidTr="0033592E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Шулякова</w:t>
            </w:r>
            <w:proofErr w:type="spellEnd"/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Светлана Евгеньевна</w:t>
            </w: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3592E" w:rsidRPr="0092456D" w:rsidTr="0033592E"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245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92E" w:rsidRPr="0092456D" w:rsidRDefault="0033592E" w:rsidP="0033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135E23" w:rsidRPr="0092456D" w:rsidRDefault="00135E23">
      <w:pPr>
        <w:rPr>
          <w:sz w:val="18"/>
          <w:szCs w:val="18"/>
        </w:rPr>
      </w:pPr>
    </w:p>
    <w:sectPr w:rsidR="00135E23" w:rsidRPr="0092456D" w:rsidSect="003359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3592E"/>
    <w:rsid w:val="00135E23"/>
    <w:rsid w:val="0021694E"/>
    <w:rsid w:val="00225645"/>
    <w:rsid w:val="0033592E"/>
    <w:rsid w:val="0034105B"/>
    <w:rsid w:val="00590B89"/>
    <w:rsid w:val="006D3D52"/>
    <w:rsid w:val="006F39B3"/>
    <w:rsid w:val="00787311"/>
    <w:rsid w:val="00831F06"/>
    <w:rsid w:val="00923901"/>
    <w:rsid w:val="0092456D"/>
    <w:rsid w:val="00B378D0"/>
    <w:rsid w:val="00B47BD9"/>
    <w:rsid w:val="00E10178"/>
    <w:rsid w:val="00E86C64"/>
    <w:rsid w:val="00FF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83B651-7034-4D46-9288-79CE98F96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E23"/>
  </w:style>
  <w:style w:type="paragraph" w:styleId="1">
    <w:name w:val="heading 1"/>
    <w:basedOn w:val="a"/>
    <w:link w:val="10"/>
    <w:uiPriority w:val="9"/>
    <w:qFormat/>
    <w:rsid w:val="003359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paragraph" w:styleId="2">
    <w:name w:val="heading 2"/>
    <w:basedOn w:val="a"/>
    <w:link w:val="20"/>
    <w:uiPriority w:val="9"/>
    <w:qFormat/>
    <w:rsid w:val="003359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592E"/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592E"/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character" w:styleId="a3">
    <w:name w:val="Hyperlink"/>
    <w:basedOn w:val="a0"/>
    <w:uiPriority w:val="99"/>
    <w:semiHidden/>
    <w:unhideWhenUsed/>
    <w:rsid w:val="0033592E"/>
    <w:rPr>
      <w:strike w:val="0"/>
      <w:dstrike w:val="0"/>
      <w:color w:val="0075C5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33592E"/>
    <w:rPr>
      <w:strike w:val="0"/>
      <w:dstrike w:val="0"/>
      <w:color w:val="0075C5"/>
      <w:u w:val="none"/>
      <w:effect w:val="none"/>
    </w:rPr>
  </w:style>
  <w:style w:type="character" w:styleId="a5">
    <w:name w:val="Strong"/>
    <w:basedOn w:val="a0"/>
    <w:uiPriority w:val="22"/>
    <w:qFormat/>
    <w:rsid w:val="0033592E"/>
    <w:rPr>
      <w:b/>
      <w:bCs/>
    </w:rPr>
  </w:style>
  <w:style w:type="paragraph" w:styleId="a6">
    <w:name w:val="Normal (Web)"/>
    <w:basedOn w:val="a"/>
    <w:uiPriority w:val="99"/>
    <w:semiHidden/>
    <w:unhideWhenUsed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link">
    <w:name w:val="mainlink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5C5"/>
      <w:sz w:val="24"/>
      <w:szCs w:val="24"/>
      <w:lang w:eastAsia="ru-RU"/>
    </w:rPr>
  </w:style>
  <w:style w:type="paragraph" w:customStyle="1" w:styleId="clear">
    <w:name w:val="clear"/>
    <w:basedOn w:val="a"/>
    <w:rsid w:val="0033592E"/>
    <w:pPr>
      <w:spacing w:after="0" w:line="0" w:lineRule="atLeast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h1">
    <w:name w:val="h1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outerwrapper">
    <w:name w:val="outerwrapper"/>
    <w:basedOn w:val="a"/>
    <w:rsid w:val="0033592E"/>
    <w:pPr>
      <w:shd w:val="clear" w:color="auto" w:fill="FAFAFA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page">
    <w:name w:val="mainpage"/>
    <w:basedOn w:val="a"/>
    <w:rsid w:val="0033592E"/>
    <w:pPr>
      <w:shd w:val="clear" w:color="auto" w:fill="FAFAF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">
    <w:name w:val="wrapper"/>
    <w:basedOn w:val="a"/>
    <w:rsid w:val="00335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bilewrapper">
    <w:name w:val="mobilewrapper"/>
    <w:basedOn w:val="a"/>
    <w:rsid w:val="0033592E"/>
    <w:pPr>
      <w:shd w:val="clear" w:color="auto" w:fill="FAFAF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menubg">
    <w:name w:val="topmenubg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menuwrapper">
    <w:name w:val="topmenuwrapper"/>
    <w:basedOn w:val="a"/>
    <w:rsid w:val="00335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inform">
    <w:name w:val="loginform"/>
    <w:basedOn w:val="a"/>
    <w:rsid w:val="0033592E"/>
    <w:pPr>
      <w:shd w:val="clear" w:color="auto" w:fill="FAFAFA"/>
      <w:spacing w:after="100" w:afterAutospacing="1" w:line="240" w:lineRule="auto"/>
      <w:ind w:left="-52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bileouterwrapper">
    <w:name w:val="mobileouterwrapper"/>
    <w:basedOn w:val="a"/>
    <w:rsid w:val="0033592E"/>
    <w:pPr>
      <w:shd w:val="clear" w:color="auto" w:fill="EDE9E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ижний колонтитул1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">
    <w:name w:val="prefooter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footer">
    <w:name w:val="wrapperfooter"/>
    <w:basedOn w:val="a"/>
    <w:rsid w:val="00335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prefooter">
    <w:name w:val="wrapperprefooter"/>
    <w:basedOn w:val="a"/>
    <w:rsid w:val="00335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shadow">
    <w:name w:val="prefootershadow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">
    <w:name w:val="leftcol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col">
    <w:name w:val="rightcol"/>
    <w:basedOn w:val="a"/>
    <w:rsid w:val="0033592E"/>
    <w:pPr>
      <w:spacing w:before="100" w:beforeAutospacing="1" w:after="100" w:afterAutospacing="1" w:line="240" w:lineRule="auto"/>
      <w:ind w:left="37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footer">
    <w:name w:val="hfooter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wrapper">
    <w:name w:val="headerwrapper"/>
    <w:basedOn w:val="a"/>
    <w:rsid w:val="00335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header">
    <w:name w:val="middleheader"/>
    <w:basedOn w:val="a"/>
    <w:rsid w:val="0033592E"/>
    <w:pPr>
      <w:shd w:val="clear" w:color="auto" w:fill="27588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topbox">
    <w:name w:val="contacttopbox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middleheaderwrapper">
    <w:name w:val="middleheaderwrapper"/>
    <w:basedOn w:val="a"/>
    <w:rsid w:val="00335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serinfotbl">
    <w:name w:val="userinfotbl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feedback">
    <w:name w:val="topfeedback"/>
    <w:basedOn w:val="a"/>
    <w:rsid w:val="0033592E"/>
    <w:pPr>
      <w:spacing w:before="100" w:beforeAutospacing="1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forum">
    <w:name w:val="topforum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phone">
    <w:name w:val="contactphone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rmbox">
    <w:name w:val="informbox"/>
    <w:basedOn w:val="a"/>
    <w:rsid w:val="0033592E"/>
    <w:pPr>
      <w:spacing w:before="100" w:beforeAutospacing="1" w:after="210" w:line="240" w:lineRule="auto"/>
    </w:pPr>
    <w:rPr>
      <w:rFonts w:ascii="Times New Roman" w:eastAsia="Times New Roman" w:hAnsi="Times New Roman" w:cs="Times New Roman"/>
      <w:b/>
      <w:bCs/>
      <w:color w:val="0075C5"/>
      <w:sz w:val="21"/>
      <w:szCs w:val="21"/>
      <w:lang w:eastAsia="ru-RU"/>
    </w:rPr>
  </w:style>
  <w:style w:type="paragraph" w:customStyle="1" w:styleId="extendsearchbox">
    <w:name w:val="extendsearchbox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catalogtabstable">
    <w:name w:val="catalogtabstable"/>
    <w:basedOn w:val="a"/>
    <w:rsid w:val="0033592E"/>
    <w:pPr>
      <w:spacing w:before="22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tabstableleft">
    <w:name w:val="catalogtabstableleft"/>
    <w:basedOn w:val="a"/>
    <w:rsid w:val="0033592E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field">
    <w:name w:val="searchfield"/>
    <w:basedOn w:val="a"/>
    <w:rsid w:val="0033592E"/>
    <w:pPr>
      <w:pBdr>
        <w:top w:val="single" w:sz="6" w:space="4" w:color="3B92D0"/>
        <w:left w:val="single" w:sz="6" w:space="0" w:color="3B92D0"/>
        <w:bottom w:val="single" w:sz="6" w:space="0" w:color="53B9E3"/>
        <w:right w:val="single" w:sz="6" w:space="5" w:color="53B9E3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">
    <w:name w:val="btn"/>
    <w:basedOn w:val="a"/>
    <w:rsid w:val="0033592E"/>
    <w:pPr>
      <w:pBdr>
        <w:top w:val="single" w:sz="6" w:space="0" w:color="E4E8EB"/>
        <w:left w:val="single" w:sz="6" w:space="0" w:color="E4E8EB"/>
        <w:bottom w:val="single" w:sz="6" w:space="0" w:color="E4E8EB"/>
        <w:right w:val="single" w:sz="6" w:space="0" w:color="E4E8EB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btn">
    <w:name w:val="btnbtn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5C5"/>
      <w:sz w:val="24"/>
      <w:szCs w:val="24"/>
      <w:lang w:eastAsia="ru-RU"/>
    </w:rPr>
  </w:style>
  <w:style w:type="paragraph" w:customStyle="1" w:styleId="mainbox">
    <w:name w:val="mainbox"/>
    <w:basedOn w:val="a"/>
    <w:rsid w:val="0033592E"/>
    <w:pPr>
      <w:spacing w:before="195" w:after="19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">
    <w:name w:val="leftcolbox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title">
    <w:name w:val="leftcolboxtitle"/>
    <w:basedOn w:val="a"/>
    <w:rsid w:val="0033592E"/>
    <w:pPr>
      <w:spacing w:before="100" w:beforeAutospacing="1" w:after="45" w:line="55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panel">
    <w:name w:val="headerpanel"/>
    <w:basedOn w:val="a"/>
    <w:rsid w:val="0033592E"/>
    <w:pPr>
      <w:spacing w:before="100" w:beforeAutospacing="1" w:after="45" w:line="555" w:lineRule="atLeast"/>
    </w:pPr>
    <w:rPr>
      <w:rFonts w:ascii="Times New Roman" w:eastAsia="Times New Roman" w:hAnsi="Times New Roman" w:cs="Times New Roman"/>
      <w:color w:val="FEFEFE"/>
      <w:sz w:val="23"/>
      <w:szCs w:val="23"/>
      <w:lang w:eastAsia="ru-RU"/>
    </w:rPr>
  </w:style>
  <w:style w:type="paragraph" w:customStyle="1" w:styleId="leftcolboxcontent">
    <w:name w:val="leftcolboxcontent"/>
    <w:basedOn w:val="a"/>
    <w:rsid w:val="0033592E"/>
    <w:pPr>
      <w:pBdr>
        <w:left w:val="single" w:sz="6" w:space="0" w:color="D6E4EC"/>
        <w:bottom w:val="single" w:sz="6" w:space="0" w:color="D6E4EC"/>
        <w:right w:val="single" w:sz="6" w:space="0" w:color="D6E4EC"/>
      </w:pBdr>
      <w:shd w:val="clear" w:color="auto" w:fill="E5EF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ss">
    <w:name w:val="rss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38C2C"/>
      <w:sz w:val="24"/>
      <w:szCs w:val="24"/>
      <w:lang w:eastAsia="ru-RU"/>
    </w:rPr>
  </w:style>
  <w:style w:type="paragraph" w:customStyle="1" w:styleId="download">
    <w:name w:val="download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38C2C"/>
      <w:sz w:val="24"/>
      <w:szCs w:val="24"/>
      <w:lang w:eastAsia="ru-RU"/>
    </w:rPr>
  </w:style>
  <w:style w:type="paragraph" w:customStyle="1" w:styleId="tablenews">
    <w:name w:val="tablenews"/>
    <w:basedOn w:val="a"/>
    <w:rsid w:val="0033592E"/>
    <w:pPr>
      <w:spacing w:before="225" w:after="4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tdnewsbox">
    <w:name w:val="lefttdnewsbox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news">
    <w:name w:val="mainnews"/>
    <w:basedOn w:val="a"/>
    <w:rsid w:val="0033592E"/>
    <w:pPr>
      <w:shd w:val="clear" w:color="auto" w:fill="E5EF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wrapper">
    <w:name w:val="listnewswrapper"/>
    <w:basedOn w:val="a"/>
    <w:rsid w:val="0033592E"/>
    <w:pPr>
      <w:spacing w:before="100" w:beforeAutospacing="1" w:after="3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">
    <w:name w:val="behind"/>
    <w:basedOn w:val="a"/>
    <w:rsid w:val="0033592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">
    <w:name w:val="middle"/>
    <w:basedOn w:val="a"/>
    <w:rsid w:val="0033592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">
    <w:name w:val="listnews"/>
    <w:basedOn w:val="a"/>
    <w:rsid w:val="0033592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portantnews">
    <w:name w:val="importantnews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52704"/>
      <w:sz w:val="24"/>
      <w:szCs w:val="24"/>
      <w:lang w:eastAsia="ru-RU"/>
    </w:rPr>
  </w:style>
  <w:style w:type="paragraph" w:customStyle="1" w:styleId="paginglist">
    <w:name w:val="paginglist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urchasebox">
    <w:name w:val="purchasebox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dy">
    <w:name w:val="tabsbody"/>
    <w:basedOn w:val="a"/>
    <w:rsid w:val="0033592E"/>
    <w:pPr>
      <w:shd w:val="clear" w:color="auto" w:fill="E5EFF6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wchoice">
    <w:name w:val="lowchoice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lowchoice">
    <w:name w:val="toplowchoice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oicedata">
    <w:name w:val="choicedata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itle">
    <w:name w:val="startitle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5C5"/>
      <w:sz w:val="24"/>
      <w:szCs w:val="24"/>
      <w:lang w:eastAsia="ru-RU"/>
    </w:rPr>
  </w:style>
  <w:style w:type="paragraph" w:customStyle="1" w:styleId="firstdl">
    <w:name w:val="firstdl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dl">
    <w:name w:val="middledl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lendardata">
    <w:name w:val="calendardata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">
    <w:name w:val="poll"/>
    <w:basedOn w:val="a"/>
    <w:rsid w:val="0033592E"/>
    <w:pPr>
      <w:pBdr>
        <w:top w:val="single" w:sz="2" w:space="0" w:color="D6E4EC"/>
        <w:left w:val="single" w:sz="6" w:space="0" w:color="D6E4EC"/>
        <w:bottom w:val="single" w:sz="6" w:space="15" w:color="D6E4EC"/>
        <w:right w:val="single" w:sz="6" w:space="0" w:color="D6E4EC"/>
      </w:pBdr>
      <w:shd w:val="clear" w:color="auto" w:fill="EDE9E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pollmenu">
    <w:name w:val="tabpollmenu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staticbox">
    <w:name w:val="infostaticbox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cha">
    <w:name w:val="capcha"/>
    <w:basedOn w:val="a"/>
    <w:rsid w:val="0033592E"/>
    <w:pPr>
      <w:spacing w:before="100" w:beforeAutospacing="1" w:after="100" w:afterAutospacing="1" w:line="270" w:lineRule="atLeast"/>
      <w:jc w:val="right"/>
      <w:textAlignment w:val="center"/>
    </w:pPr>
    <w:rPr>
      <w:rFonts w:ascii="Times New Roman" w:eastAsia="Times New Roman" w:hAnsi="Times New Roman" w:cs="Times New Roman"/>
      <w:color w:val="30383D"/>
      <w:sz w:val="18"/>
      <w:szCs w:val="18"/>
      <w:lang w:eastAsia="ru-RU"/>
    </w:rPr>
  </w:style>
  <w:style w:type="paragraph" w:customStyle="1" w:styleId="capchaimg">
    <w:name w:val="capchaimg"/>
    <w:basedOn w:val="a"/>
    <w:rsid w:val="0033592E"/>
    <w:pPr>
      <w:pBdr>
        <w:top w:val="single" w:sz="6" w:space="0" w:color="747474"/>
        <w:left w:val="single" w:sz="6" w:space="0" w:color="747474"/>
        <w:bottom w:val="single" w:sz="6" w:space="0" w:color="747474"/>
        <w:right w:val="single" w:sz="6" w:space="0" w:color="747474"/>
      </w:pBdr>
      <w:spacing w:before="100" w:beforeAutospacing="1" w:after="100" w:afterAutospacing="1" w:line="240" w:lineRule="auto"/>
      <w:ind w:left="45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">
    <w:name w:val="jcarousel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adbtn">
    <w:name w:val="loadbtn"/>
    <w:basedOn w:val="a"/>
    <w:rsid w:val="0033592E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sterbox">
    <w:name w:val="registerbox"/>
    <w:basedOn w:val="a"/>
    <w:rsid w:val="0033592E"/>
    <w:pPr>
      <w:shd w:val="clear" w:color="auto" w:fill="E5EFF6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resultbox">
    <w:name w:val="extendsearchresultbox"/>
    <w:basedOn w:val="a"/>
    <w:rsid w:val="0033592E"/>
    <w:pPr>
      <w:pBdr>
        <w:top w:val="single" w:sz="6" w:space="0" w:color="D6E4EC"/>
        <w:left w:val="single" w:sz="6" w:space="0" w:color="D6E4EC"/>
        <w:bottom w:val="single" w:sz="6" w:space="0" w:color="D6E4EC"/>
        <w:right w:val="single" w:sz="6" w:space="0" w:color="D6E4EC"/>
      </w:pBdr>
      <w:shd w:val="clear" w:color="auto" w:fill="FFFFFF"/>
      <w:spacing w:before="150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box">
    <w:name w:val="reportbox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33592E"/>
    <w:pPr>
      <w:pBdr>
        <w:top w:val="single" w:sz="6" w:space="4" w:color="44A9D3"/>
        <w:bottom w:val="single" w:sz="6" w:space="4" w:color="44A9D3"/>
      </w:pBdr>
      <w:shd w:val="clear" w:color="auto" w:fill="44A9D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E2E2E2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33592E"/>
    <w:pPr>
      <w:shd w:val="clear" w:color="auto" w:fill="E6F1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cordpanel">
    <w:name w:val="recordpanel"/>
    <w:basedOn w:val="a"/>
    <w:rsid w:val="0033592E"/>
    <w:pPr>
      <w:pBdr>
        <w:bottom w:val="single" w:sz="6" w:space="4" w:color="0070C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24"/>
      <w:szCs w:val="24"/>
      <w:lang w:eastAsia="ru-RU"/>
    </w:rPr>
  </w:style>
  <w:style w:type="paragraph" w:customStyle="1" w:styleId="recordpaneltimer">
    <w:name w:val="recordpanel__timer"/>
    <w:basedOn w:val="a"/>
    <w:rsid w:val="0033592E"/>
    <w:pPr>
      <w:spacing w:after="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cordpanelbtn">
    <w:name w:val="recordpanel__btn"/>
    <w:basedOn w:val="a"/>
    <w:rsid w:val="0033592E"/>
    <w:pPr>
      <w:spacing w:after="0" w:line="240" w:lineRule="auto"/>
      <w:ind w:left="75" w:right="75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cordpaneltext">
    <w:name w:val="recordpanel__text"/>
    <w:basedOn w:val="a"/>
    <w:rsid w:val="0033592E"/>
    <w:pPr>
      <w:spacing w:after="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ow-menu">
    <w:name w:val="show-menu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item">
    <w:name w:val="menu__item"/>
    <w:basedOn w:val="a"/>
    <w:rsid w:val="0033592E"/>
    <w:pPr>
      <w:pBdr>
        <w:top w:val="single" w:sz="6" w:space="6" w:color="000000"/>
        <w:left w:val="single" w:sz="6" w:space="6" w:color="000000"/>
        <w:bottom w:val="single" w:sz="6" w:space="6" w:color="000000"/>
        <w:right w:val="single" w:sz="6" w:space="6" w:color="000000"/>
      </w:pBdr>
      <w:shd w:val="clear" w:color="auto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">
    <w:name w:val="menu"/>
    <w:basedOn w:val="a"/>
    <w:rsid w:val="00335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--hide">
    <w:name w:val="menu--hide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menu--show">
    <w:name w:val="menu--show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al">
    <w:name w:val="modal"/>
    <w:basedOn w:val="a"/>
    <w:rsid w:val="0033592E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modal-content">
    <w:name w:val="modal-content"/>
    <w:basedOn w:val="a"/>
    <w:rsid w:val="0033592E"/>
    <w:pPr>
      <w:pBdr>
        <w:top w:val="single" w:sz="6" w:space="15" w:color="888888"/>
        <w:left w:val="single" w:sz="6" w:space="15" w:color="888888"/>
        <w:bottom w:val="single" w:sz="6" w:space="15" w:color="888888"/>
        <w:right w:val="single" w:sz="6" w:space="15" w:color="888888"/>
      </w:pBdr>
      <w:shd w:val="clear" w:color="auto" w:fill="FEFEF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al-close">
    <w:name w:val="modal-close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AAAAA"/>
      <w:sz w:val="42"/>
      <w:szCs w:val="42"/>
      <w:lang w:eastAsia="ru-RU"/>
    </w:rPr>
  </w:style>
  <w:style w:type="paragraph" w:customStyle="1" w:styleId="12">
    <w:name w:val="Верхний колонтитул1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lright">
    <w:name w:val="ulright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portal">
    <w:name w:val="titleportal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portaleb">
    <w:name w:val="titleportaleb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">
    <w:name w:val="law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td">
    <w:name w:val="firsttd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ctd">
    <w:name w:val="sectd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td">
    <w:name w:val="thirdtd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ttd">
    <w:name w:val="edittd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tabs">
    <w:name w:val="catalogtabs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limtd">
    <w:name w:val="delimtd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umentstab">
    <w:name w:val="documentstab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tab">
    <w:name w:val="currenttab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">
    <w:name w:val="extendsearch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uicksearch">
    <w:name w:val="quicksearch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tab">
    <w:name w:val="newstab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stab">
    <w:name w:val="pollstab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ittab">
    <w:name w:val="exittab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ingmenu">
    <w:name w:val="addingmenu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x">
    <w:name w:val="tabsbox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box">
    <w:name w:val="switcherbox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">
    <w:name w:val="lastswitcher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iodall">
    <w:name w:val="periodall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ndtotal">
    <w:name w:val="grandtotal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ioddate">
    <w:name w:val="perioddate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dl">
    <w:name w:val="thirddl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tesection">
    <w:name w:val="votesection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down">
    <w:name w:val="polldown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li">
    <w:name w:val="btnli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delim">
    <w:name w:val="prefooterdelim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delim">
    <w:name w:val="footerdelim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ousel">
    <w:name w:val="carousel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direction-rtl">
    <w:name w:val="jcarousel-direction-rtl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ontainer-horizontal">
    <w:name w:val="jcarousel-container-horizontal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lip-horizontal">
    <w:name w:val="jcarousel-clip-horizontal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">
    <w:name w:val="jcarousel-item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horizontal">
    <w:name w:val="jcarousel-item-horizontal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placeholder">
    <w:name w:val="jcarousel-item-placeholder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next-horizontal">
    <w:name w:val="jcarousel-next-horizontal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prev-horizontal">
    <w:name w:val="jcarousel-prev-horizontal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brd">
    <w:name w:val="leftbrd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brd">
    <w:name w:val="rightbrd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">
    <w:name w:val="current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left">
    <w:name w:val="iebgleft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right">
    <w:name w:val="iebgright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">
    <w:name w:val="switcher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ganization">
    <w:name w:val="organization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tal">
    <w:name w:val="total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tleftbtn">
    <w:name w:val="partleftbtn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dialogheader">
    <w:name w:val="confirmdialogheader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dialogmessage">
    <w:name w:val="confirmdialogmessage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dialogbuttons">
    <w:name w:val="confirmdialogbuttons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orvalue">
    <w:name w:val="colorvalue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79797"/>
      <w:sz w:val="24"/>
      <w:szCs w:val="24"/>
      <w:lang w:eastAsia="ru-RU"/>
    </w:rPr>
  </w:style>
  <w:style w:type="paragraph" w:customStyle="1" w:styleId="recordpanelsettings-window">
    <w:name w:val="recordpanel__settings-window"/>
    <w:basedOn w:val="a"/>
    <w:rsid w:val="0033592E"/>
    <w:pPr>
      <w:pBdr>
        <w:top w:val="single" w:sz="6" w:space="11" w:color="000000"/>
        <w:left w:val="single" w:sz="6" w:space="11" w:color="000000"/>
        <w:bottom w:val="single" w:sz="6" w:space="11" w:color="000000"/>
        <w:right w:val="single" w:sz="6" w:space="11" w:color="000000"/>
      </w:pBdr>
      <w:shd w:val="clear" w:color="auto" w:fill="FFFFFF"/>
      <w:spacing w:before="100" w:beforeAutospacing="1" w:after="100" w:afterAutospacing="1" w:line="240" w:lineRule="auto"/>
      <w:ind w:left="-6330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recordpanelsettings-window-input">
    <w:name w:val="recordpanel__settings-window-input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ynatree-empty">
    <w:name w:val="dynatree-empty"/>
    <w:basedOn w:val="a0"/>
    <w:rsid w:val="0033592E"/>
  </w:style>
  <w:style w:type="character" w:customStyle="1" w:styleId="dynatree-vline">
    <w:name w:val="dynatree-vline"/>
    <w:basedOn w:val="a0"/>
    <w:rsid w:val="0033592E"/>
  </w:style>
  <w:style w:type="character" w:customStyle="1" w:styleId="dynatree-connector">
    <w:name w:val="dynatree-connector"/>
    <w:basedOn w:val="a0"/>
    <w:rsid w:val="0033592E"/>
  </w:style>
  <w:style w:type="character" w:customStyle="1" w:styleId="dynatree-expander">
    <w:name w:val="dynatree-expander"/>
    <w:basedOn w:val="a0"/>
    <w:rsid w:val="0033592E"/>
  </w:style>
  <w:style w:type="character" w:customStyle="1" w:styleId="dynatree-icon">
    <w:name w:val="dynatree-icon"/>
    <w:basedOn w:val="a0"/>
    <w:rsid w:val="0033592E"/>
  </w:style>
  <w:style w:type="character" w:customStyle="1" w:styleId="dynatree-checkbox">
    <w:name w:val="dynatree-checkbox"/>
    <w:basedOn w:val="a0"/>
    <w:rsid w:val="0033592E"/>
  </w:style>
  <w:style w:type="character" w:customStyle="1" w:styleId="dynatree-radio">
    <w:name w:val="dynatree-radio"/>
    <w:basedOn w:val="a0"/>
    <w:rsid w:val="0033592E"/>
  </w:style>
  <w:style w:type="character" w:customStyle="1" w:styleId="dynatree-drag-helper-img">
    <w:name w:val="dynatree-drag-helper-img"/>
    <w:basedOn w:val="a0"/>
    <w:rsid w:val="0033592E"/>
  </w:style>
  <w:style w:type="character" w:customStyle="1" w:styleId="dynatree-drag-source">
    <w:name w:val="dynatree-drag-source"/>
    <w:basedOn w:val="a0"/>
    <w:rsid w:val="0033592E"/>
    <w:rPr>
      <w:shd w:val="clear" w:color="auto" w:fill="E0E0E0"/>
    </w:rPr>
  </w:style>
  <w:style w:type="paragraph" w:customStyle="1" w:styleId="mainlink1">
    <w:name w:val="mainlink1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5C5"/>
      <w:sz w:val="24"/>
      <w:szCs w:val="24"/>
      <w:lang w:eastAsia="ru-RU"/>
    </w:rPr>
  </w:style>
  <w:style w:type="paragraph" w:customStyle="1" w:styleId="footer1">
    <w:name w:val="footer1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footer1">
    <w:name w:val="wrapperfooter1"/>
    <w:basedOn w:val="a"/>
    <w:rsid w:val="00335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wrapper1">
    <w:name w:val="headerwrapper1"/>
    <w:basedOn w:val="a"/>
    <w:rsid w:val="00335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1">
    <w:name w:val="header1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2">
    <w:name w:val="header2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lright1">
    <w:name w:val="ulright1"/>
    <w:basedOn w:val="a"/>
    <w:rsid w:val="0033592E"/>
    <w:pPr>
      <w:spacing w:before="9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lright2">
    <w:name w:val="ulright2"/>
    <w:basedOn w:val="a"/>
    <w:rsid w:val="0033592E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1">
    <w:name w:val="logo1"/>
    <w:basedOn w:val="a"/>
    <w:rsid w:val="0033592E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24"/>
      <w:szCs w:val="24"/>
      <w:lang w:eastAsia="ru-RU"/>
    </w:rPr>
  </w:style>
  <w:style w:type="paragraph" w:customStyle="1" w:styleId="titleportal1">
    <w:name w:val="titleportal1"/>
    <w:basedOn w:val="a"/>
    <w:rsid w:val="0033592E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45"/>
      <w:szCs w:val="45"/>
      <w:lang w:eastAsia="ru-RU"/>
    </w:rPr>
  </w:style>
  <w:style w:type="paragraph" w:customStyle="1" w:styleId="titleportaleb1">
    <w:name w:val="titleportaleb1"/>
    <w:basedOn w:val="a"/>
    <w:rsid w:val="0033592E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15"/>
      <w:szCs w:val="15"/>
      <w:lang w:eastAsia="ru-RU"/>
    </w:rPr>
  </w:style>
  <w:style w:type="paragraph" w:customStyle="1" w:styleId="law1">
    <w:name w:val="law1"/>
    <w:basedOn w:val="a"/>
    <w:rsid w:val="0033592E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36"/>
      <w:szCs w:val="36"/>
      <w:lang w:eastAsia="ru-RU"/>
    </w:rPr>
  </w:style>
  <w:style w:type="paragraph" w:customStyle="1" w:styleId="ulright3">
    <w:name w:val="ulright3"/>
    <w:basedOn w:val="a"/>
    <w:rsid w:val="0033592E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24"/>
      <w:szCs w:val="24"/>
      <w:lang w:eastAsia="ru-RU"/>
    </w:rPr>
  </w:style>
  <w:style w:type="paragraph" w:customStyle="1" w:styleId="leftbrd1">
    <w:name w:val="leftbrd1"/>
    <w:basedOn w:val="a"/>
    <w:rsid w:val="0033592E"/>
    <w:pPr>
      <w:pBdr>
        <w:left w:val="single" w:sz="6" w:space="11" w:color="549AD6"/>
      </w:pBd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brd1">
    <w:name w:val="rightbrd1"/>
    <w:basedOn w:val="a"/>
    <w:rsid w:val="0033592E"/>
    <w:pPr>
      <w:pBdr>
        <w:right w:val="single" w:sz="6" w:space="11" w:color="7BB6E2"/>
      </w:pBdr>
      <w:spacing w:before="100" w:beforeAutospacing="1" w:after="100" w:afterAutospacing="1" w:line="33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td1">
    <w:name w:val="firsttd1"/>
    <w:basedOn w:val="a"/>
    <w:rsid w:val="0033592E"/>
    <w:pPr>
      <w:pBdr>
        <w:right w:val="single" w:sz="6" w:space="11" w:color="6B8CA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ctd1">
    <w:name w:val="sectd1"/>
    <w:basedOn w:val="a"/>
    <w:rsid w:val="0033592E"/>
    <w:pPr>
      <w:pBdr>
        <w:left w:val="single" w:sz="6" w:space="15" w:color="426E98"/>
        <w:right w:val="single" w:sz="6" w:space="11" w:color="6B8CA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td1">
    <w:name w:val="thirdtd1"/>
    <w:basedOn w:val="a"/>
    <w:rsid w:val="0033592E"/>
    <w:pPr>
      <w:pBdr>
        <w:left w:val="single" w:sz="6" w:space="15" w:color="426E9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ttd1">
    <w:name w:val="edittd1"/>
    <w:basedOn w:val="a"/>
    <w:rsid w:val="0033592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btn1">
    <w:name w:val="btnbtn1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5C5"/>
      <w:sz w:val="24"/>
      <w:szCs w:val="24"/>
      <w:lang w:eastAsia="ru-RU"/>
    </w:rPr>
  </w:style>
  <w:style w:type="paragraph" w:customStyle="1" w:styleId="btnbtn2">
    <w:name w:val="btnbtn2"/>
    <w:basedOn w:val="a"/>
    <w:rsid w:val="0033592E"/>
    <w:pPr>
      <w:spacing w:before="100" w:beforeAutospacing="1" w:after="100" w:afterAutospacing="1" w:line="240" w:lineRule="atLeast"/>
      <w:ind w:right="75"/>
      <w:textAlignment w:val="top"/>
    </w:pPr>
    <w:rPr>
      <w:rFonts w:ascii="Times New Roman" w:eastAsia="Times New Roman" w:hAnsi="Times New Roman" w:cs="Times New Roman"/>
      <w:color w:val="0075C5"/>
      <w:sz w:val="18"/>
      <w:szCs w:val="18"/>
      <w:lang w:eastAsia="ru-RU"/>
    </w:rPr>
  </w:style>
  <w:style w:type="paragraph" w:customStyle="1" w:styleId="catalogtabs1">
    <w:name w:val="catalogtabs1"/>
    <w:basedOn w:val="a"/>
    <w:rsid w:val="0033592E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limtd1">
    <w:name w:val="delimtd1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umentstab1">
    <w:name w:val="documentstab1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umentstab2">
    <w:name w:val="documentstab2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tab1">
    <w:name w:val="currenttab1"/>
    <w:basedOn w:val="a"/>
    <w:rsid w:val="0033592E"/>
    <w:pPr>
      <w:pBdr>
        <w:top w:val="single" w:sz="6" w:space="0" w:color="69B9FA"/>
        <w:left w:val="single" w:sz="6" w:space="0" w:color="69B9FA"/>
        <w:right w:val="single" w:sz="6" w:space="0" w:color="69B9FA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currenttab2">
    <w:name w:val="currenttab2"/>
    <w:basedOn w:val="a"/>
    <w:rsid w:val="0033592E"/>
    <w:pPr>
      <w:shd w:val="clear" w:color="auto" w:fill="F8F8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45687"/>
      <w:sz w:val="24"/>
      <w:szCs w:val="24"/>
      <w:lang w:eastAsia="ru-RU"/>
    </w:rPr>
  </w:style>
  <w:style w:type="paragraph" w:customStyle="1" w:styleId="quicksearch1">
    <w:name w:val="quicksearch1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1">
    <w:name w:val="extendsearch1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2">
    <w:name w:val="extendsearch2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uicksearch2">
    <w:name w:val="quicksearch2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tab1">
    <w:name w:val="newstab1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stab1">
    <w:name w:val="pollstab1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ittab1">
    <w:name w:val="exittab1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tab2">
    <w:name w:val="newstab2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stab2">
    <w:name w:val="pollstab2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box1">
    <w:name w:val="mainbox1"/>
    <w:basedOn w:val="a"/>
    <w:rsid w:val="0033592E"/>
    <w:pPr>
      <w:spacing w:before="450" w:after="19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box2">
    <w:name w:val="mainbox2"/>
    <w:basedOn w:val="a"/>
    <w:rsid w:val="0033592E"/>
    <w:pPr>
      <w:spacing w:before="1050" w:after="19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title1">
    <w:name w:val="leftcolboxtitle1"/>
    <w:basedOn w:val="a"/>
    <w:rsid w:val="0033592E"/>
    <w:pPr>
      <w:spacing w:before="100" w:beforeAutospacing="1" w:after="0" w:line="55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title2">
    <w:name w:val="leftcolboxtitle2"/>
    <w:basedOn w:val="a"/>
    <w:rsid w:val="0033592E"/>
    <w:pPr>
      <w:spacing w:before="100" w:beforeAutospacing="1" w:after="0" w:line="55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ingmenu1">
    <w:name w:val="addingmenu1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1">
    <w:name w:val="current1"/>
    <w:basedOn w:val="a"/>
    <w:rsid w:val="0033592E"/>
    <w:pPr>
      <w:pBdr>
        <w:left w:val="single" w:sz="12" w:space="0" w:color="036ABA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behind1">
    <w:name w:val="behind1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2">
    <w:name w:val="behind2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1">
    <w:name w:val="middle1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2">
    <w:name w:val="middle2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1">
    <w:name w:val="listnews1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2">
    <w:name w:val="listnews2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3">
    <w:name w:val="behind3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4">
    <w:name w:val="behind4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3">
    <w:name w:val="middle3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4">
    <w:name w:val="middle4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left1">
    <w:name w:val="iebgleft1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left2">
    <w:name w:val="iebgleft2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right1">
    <w:name w:val="iebgright1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right2">
    <w:name w:val="iebgright2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3">
    <w:name w:val="listnews3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4">
    <w:name w:val="listnews4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glist1">
    <w:name w:val="paginglist1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glist2">
    <w:name w:val="paginglist2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glist3">
    <w:name w:val="paginglist3"/>
    <w:basedOn w:val="a"/>
    <w:rsid w:val="003359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tab3">
    <w:name w:val="currenttab3"/>
    <w:basedOn w:val="a"/>
    <w:rsid w:val="0033592E"/>
    <w:pPr>
      <w:shd w:val="clear" w:color="auto" w:fill="E5EF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x1">
    <w:name w:val="tabsbox1"/>
    <w:basedOn w:val="a"/>
    <w:rsid w:val="0033592E"/>
    <w:pPr>
      <w:shd w:val="clear" w:color="auto" w:fill="E5EFF6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x2">
    <w:name w:val="tabsbox2"/>
    <w:basedOn w:val="a"/>
    <w:rsid w:val="0033592E"/>
    <w:pPr>
      <w:shd w:val="clear" w:color="auto" w:fill="EDE9E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box1">
    <w:name w:val="switcherbox1"/>
    <w:basedOn w:val="a"/>
    <w:rsid w:val="003359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1">
    <w:name w:val="lastswitcher1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2">
    <w:name w:val="lastswitcher2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box2">
    <w:name w:val="switcherbox2"/>
    <w:basedOn w:val="a"/>
    <w:rsid w:val="003359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3">
    <w:name w:val="lastswitcher3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1">
    <w:name w:val="switcher1"/>
    <w:basedOn w:val="a"/>
    <w:rsid w:val="0033592E"/>
    <w:pPr>
      <w:spacing w:after="0" w:line="330" w:lineRule="atLeast"/>
      <w:ind w:left="30" w:right="30"/>
      <w:jc w:val="center"/>
    </w:pPr>
    <w:rPr>
      <w:rFonts w:ascii="Times New Roman" w:eastAsia="Times New Roman" w:hAnsi="Times New Roman" w:cs="Times New Roman"/>
      <w:color w:val="0075C5"/>
      <w:sz w:val="20"/>
      <w:szCs w:val="20"/>
      <w:lang w:eastAsia="ru-RU"/>
    </w:rPr>
  </w:style>
  <w:style w:type="paragraph" w:customStyle="1" w:styleId="periodall1">
    <w:name w:val="periodall1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grandtotal1">
    <w:name w:val="grandtotal1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17D1C"/>
      <w:sz w:val="45"/>
      <w:szCs w:val="45"/>
      <w:lang w:eastAsia="ru-RU"/>
    </w:rPr>
  </w:style>
  <w:style w:type="paragraph" w:customStyle="1" w:styleId="organization1">
    <w:name w:val="organization1"/>
    <w:basedOn w:val="a"/>
    <w:rsid w:val="00335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tal1">
    <w:name w:val="total1"/>
    <w:basedOn w:val="a"/>
    <w:rsid w:val="0033592E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ioddate1">
    <w:name w:val="perioddate1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middledl1">
    <w:name w:val="middledl1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dl1">
    <w:name w:val="thirddl1"/>
    <w:basedOn w:val="a"/>
    <w:rsid w:val="0033592E"/>
    <w:pPr>
      <w:spacing w:before="100" w:beforeAutospacing="1" w:after="100" w:afterAutospacing="1" w:line="240" w:lineRule="auto"/>
      <w:ind w:right="20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dl2">
    <w:name w:val="thirddl2"/>
    <w:basedOn w:val="a"/>
    <w:rsid w:val="0033592E"/>
    <w:pPr>
      <w:spacing w:before="100" w:beforeAutospacing="1" w:after="100" w:afterAutospacing="1" w:line="240" w:lineRule="auto"/>
      <w:ind w:right="11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tesection1">
    <w:name w:val="votesection1"/>
    <w:basedOn w:val="a"/>
    <w:rsid w:val="0033592E"/>
    <w:pPr>
      <w:spacing w:after="100" w:afterAutospacing="1" w:line="240" w:lineRule="auto"/>
    </w:pPr>
    <w:rPr>
      <w:rFonts w:ascii="Times New Roman" w:eastAsia="Times New Roman" w:hAnsi="Times New Roman" w:cs="Times New Roman"/>
      <w:color w:val="30383D"/>
      <w:sz w:val="24"/>
      <w:szCs w:val="24"/>
      <w:lang w:eastAsia="ru-RU"/>
    </w:rPr>
  </w:style>
  <w:style w:type="paragraph" w:customStyle="1" w:styleId="polldown1">
    <w:name w:val="polldown1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li1">
    <w:name w:val="btnli1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btn3">
    <w:name w:val="btnbtn3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5C5"/>
      <w:sz w:val="24"/>
      <w:szCs w:val="24"/>
      <w:lang w:eastAsia="ru-RU"/>
    </w:rPr>
  </w:style>
  <w:style w:type="paragraph" w:customStyle="1" w:styleId="partleftbtn1">
    <w:name w:val="partleftbtn1"/>
    <w:basedOn w:val="a"/>
    <w:rsid w:val="0033592E"/>
    <w:pPr>
      <w:pBdr>
        <w:right w:val="single" w:sz="6" w:space="0" w:color="D0D6DB"/>
      </w:pBdr>
      <w:spacing w:before="100" w:beforeAutospacing="1" w:after="100" w:afterAutospacing="1" w:line="240" w:lineRule="auto"/>
      <w:ind w:right="12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delim1">
    <w:name w:val="prefooterdelim1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delim1">
    <w:name w:val="footerdelim1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ousel1">
    <w:name w:val="carousel1"/>
    <w:basedOn w:val="a"/>
    <w:rsid w:val="00335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adbtn1">
    <w:name w:val="loadbtn1"/>
    <w:basedOn w:val="a"/>
    <w:rsid w:val="0033592E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adbtn2">
    <w:name w:val="loadbtn2"/>
    <w:basedOn w:val="a"/>
    <w:rsid w:val="0033592E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sterbox1">
    <w:name w:val="registerbox1"/>
    <w:basedOn w:val="a"/>
    <w:rsid w:val="0033592E"/>
    <w:pPr>
      <w:pBdr>
        <w:top w:val="single" w:sz="6" w:space="0" w:color="C5D3DC"/>
        <w:left w:val="single" w:sz="6" w:space="0" w:color="C5D3DC"/>
        <w:bottom w:val="single" w:sz="6" w:space="0" w:color="C5D3DC"/>
        <w:right w:val="single" w:sz="6" w:space="0" w:color="C5D3DC"/>
      </w:pBdr>
      <w:shd w:val="clear" w:color="auto" w:fill="E5EFF6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sterbox2">
    <w:name w:val="registerbox2"/>
    <w:basedOn w:val="a"/>
    <w:rsid w:val="0033592E"/>
    <w:pPr>
      <w:pBdr>
        <w:top w:val="single" w:sz="6" w:space="0" w:color="C5D3DC"/>
        <w:left w:val="single" w:sz="6" w:space="0" w:color="C5D3DC"/>
        <w:bottom w:val="single" w:sz="6" w:space="0" w:color="C5D3DC"/>
        <w:right w:val="single" w:sz="6" w:space="0" w:color="C5D3DC"/>
      </w:pBdr>
      <w:shd w:val="clear" w:color="auto" w:fill="E5EFF6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1">
    <w:name w:val="btn1"/>
    <w:basedOn w:val="a"/>
    <w:rsid w:val="0033592E"/>
    <w:pPr>
      <w:pBdr>
        <w:top w:val="single" w:sz="6" w:space="0" w:color="E4E8EB"/>
        <w:left w:val="single" w:sz="6" w:space="0" w:color="E4E8EB"/>
        <w:bottom w:val="single" w:sz="6" w:space="0" w:color="E4E8EB"/>
        <w:right w:val="single" w:sz="6" w:space="0" w:color="E4E8EB"/>
      </w:pBdr>
      <w:spacing w:before="100" w:beforeAutospacing="1" w:after="100" w:afterAutospacing="1" w:line="240" w:lineRule="auto"/>
      <w:ind w:right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33592E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33592E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E2E2E2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33592E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E2E2E2"/>
      <w:sz w:val="24"/>
      <w:szCs w:val="24"/>
      <w:lang w:eastAsia="ru-RU"/>
    </w:rPr>
  </w:style>
  <w:style w:type="paragraph" w:customStyle="1" w:styleId="ui-datepicker-prev2">
    <w:name w:val="ui-datepicker-prev2"/>
    <w:basedOn w:val="a"/>
    <w:rsid w:val="0033592E"/>
    <w:pPr>
      <w:shd w:val="clear" w:color="auto" w:fill="2B6CC6"/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ui-datepicker-next2">
    <w:name w:val="ui-datepicker-next2"/>
    <w:basedOn w:val="a"/>
    <w:rsid w:val="0033592E"/>
    <w:pPr>
      <w:shd w:val="clear" w:color="auto" w:fill="2B6CC6"/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33592E"/>
    <w:pPr>
      <w:shd w:val="clear" w:color="auto" w:fill="E6F1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33592E"/>
    <w:pPr>
      <w:shd w:val="clear" w:color="auto" w:fill="E6F1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33592E"/>
    <w:pPr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color w:val="666666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33592E"/>
    <w:pPr>
      <w:shd w:val="clear" w:color="auto" w:fill="9D9DA4"/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33592E"/>
    <w:pPr>
      <w:shd w:val="clear" w:color="auto" w:fill="9D9DA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33592E"/>
    <w:pPr>
      <w:shd w:val="clear" w:color="auto" w:fill="D8D8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ynatree-expander1">
    <w:name w:val="dynatree-expander1"/>
    <w:basedOn w:val="a0"/>
    <w:rsid w:val="0033592E"/>
  </w:style>
  <w:style w:type="character" w:customStyle="1" w:styleId="dynatree-icon1">
    <w:name w:val="dynatree-icon1"/>
    <w:basedOn w:val="a0"/>
    <w:rsid w:val="0033592E"/>
  </w:style>
  <w:style w:type="paragraph" w:customStyle="1" w:styleId="confirmdialogheader1">
    <w:name w:val="confirmdialogheader1"/>
    <w:basedOn w:val="a"/>
    <w:rsid w:val="0033592E"/>
    <w:pPr>
      <w:spacing w:before="100" w:beforeAutospacing="1" w:after="100" w:afterAutospacing="1" w:line="450" w:lineRule="atLeast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confirmdialogmessage1">
    <w:name w:val="confirmdialogmessage1"/>
    <w:basedOn w:val="a"/>
    <w:rsid w:val="0033592E"/>
    <w:pPr>
      <w:spacing w:after="0" w:line="240" w:lineRule="auto"/>
    </w:pPr>
    <w:rPr>
      <w:rFonts w:ascii="Times New Roman" w:eastAsia="Times New Roman" w:hAnsi="Times New Roman" w:cs="Times New Roman"/>
      <w:color w:val="333333"/>
      <w:sz w:val="21"/>
      <w:szCs w:val="21"/>
      <w:lang w:eastAsia="ru-RU"/>
    </w:rPr>
  </w:style>
  <w:style w:type="paragraph" w:customStyle="1" w:styleId="confirmdialogbuttons1">
    <w:name w:val="confirmdialogbuttons1"/>
    <w:basedOn w:val="a"/>
    <w:rsid w:val="0033592E"/>
    <w:pPr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direction-rtl1">
    <w:name w:val="jcarousel-direction-rtl1"/>
    <w:basedOn w:val="a"/>
    <w:rsid w:val="0033592E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ontainer-horizontal1">
    <w:name w:val="jcarousel-container-horizontal1"/>
    <w:basedOn w:val="a"/>
    <w:rsid w:val="00335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lip-horizontal1">
    <w:name w:val="jcarousel-clip-horizontal1"/>
    <w:basedOn w:val="a"/>
    <w:rsid w:val="0033592E"/>
    <w:pPr>
      <w:shd w:val="clear" w:color="auto" w:fill="E5EFF6"/>
      <w:spacing w:after="0" w:line="330" w:lineRule="atLeast"/>
      <w:jc w:val="center"/>
    </w:pPr>
    <w:rPr>
      <w:rFonts w:ascii="Times New Roman" w:eastAsia="Times New Roman" w:hAnsi="Times New Roman" w:cs="Times New Roman"/>
      <w:color w:val="546D81"/>
      <w:sz w:val="20"/>
      <w:szCs w:val="20"/>
      <w:lang w:eastAsia="ru-RU"/>
    </w:rPr>
  </w:style>
  <w:style w:type="paragraph" w:customStyle="1" w:styleId="jcarousel-item1">
    <w:name w:val="jcarousel-item1"/>
    <w:basedOn w:val="a"/>
    <w:rsid w:val="0033592E"/>
    <w:pPr>
      <w:spacing w:before="100" w:beforeAutospacing="1" w:after="100" w:afterAutospacing="1" w:line="33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horizontal1">
    <w:name w:val="jcarousel-item-horizontal1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horizontal2">
    <w:name w:val="jcarousel-item-horizontal2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placeholder1">
    <w:name w:val="jcarousel-item-placeholder1"/>
    <w:basedOn w:val="a"/>
    <w:rsid w:val="0033592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jcarousel-next-horizontal1">
    <w:name w:val="jcarousel-next-horizontal1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next-horizontal2">
    <w:name w:val="jcarousel-next-horizontal2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prev-horizontal1">
    <w:name w:val="jcarousel-prev-horizontal1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prev-horizontal2">
    <w:name w:val="jcarousel-prev-horizontal2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item1">
    <w:name w:val="menu__item1"/>
    <w:basedOn w:val="a"/>
    <w:rsid w:val="0033592E"/>
    <w:pPr>
      <w:pBdr>
        <w:top w:val="single" w:sz="6" w:space="4" w:color="42A0D1"/>
        <w:left w:val="single" w:sz="6" w:space="8" w:color="42A0D1"/>
        <w:bottom w:val="single" w:sz="6" w:space="4" w:color="42A0D1"/>
        <w:right w:val="single" w:sz="6" w:space="8" w:color="42A0D1"/>
      </w:pBdr>
      <w:shd w:val="clear" w:color="auto" w:fill="F2F2F2"/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20"/>
      <w:szCs w:val="20"/>
      <w:lang w:eastAsia="ru-RU"/>
    </w:rPr>
  </w:style>
  <w:style w:type="paragraph" w:customStyle="1" w:styleId="13">
    <w:name w:val="Название1"/>
    <w:basedOn w:val="a"/>
    <w:rsid w:val="0033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tn2">
    <w:name w:val="btn2"/>
    <w:basedOn w:val="a0"/>
    <w:rsid w:val="0033592E"/>
    <w:rPr>
      <w:bdr w:val="single" w:sz="6" w:space="0" w:color="E4E8EB" w:frame="1"/>
    </w:rPr>
  </w:style>
  <w:style w:type="paragraph" w:styleId="a7">
    <w:name w:val="No Spacing"/>
    <w:uiPriority w:val="1"/>
    <w:qFormat/>
    <w:rsid w:val="0092456D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6D3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3D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6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37756">
          <w:marLeft w:val="0"/>
          <w:marRight w:val="0"/>
          <w:marTop w:val="37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24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29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1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20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413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851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812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14</Pages>
  <Words>2502</Words>
  <Characters>14266</Characters>
  <Application>Microsoft Office Word</Application>
  <DocSecurity>0</DocSecurity>
  <Lines>118</Lines>
  <Paragraphs>33</Paragraphs>
  <ScaleCrop>false</ScaleCrop>
  <Company/>
  <LinksUpToDate>false</LinksUpToDate>
  <CharactersWithSpaces>16735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Шулякова</dc:creator>
  <cp:lastModifiedBy>Pulsar</cp:lastModifiedBy>
  <cp:revision>11</cp:revision>
  <cp:lastPrinted>2019-02-15T12:03:00Z</cp:lastPrinted>
  <dcterms:created xsi:type="dcterms:W3CDTF">2019-02-14T08:52:00Z</dcterms:created>
  <dcterms:modified xsi:type="dcterms:W3CDTF">2019-02-18T13:20:00Z</dcterms:modified>
</cp:coreProperties>
</file>