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6CBB" w14:textId="77777777" w:rsidR="00BE349F" w:rsidRPr="00BE349F" w:rsidRDefault="00BE349F" w:rsidP="00BE349F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BE349F">
        <w:rPr>
          <w:b/>
          <w:bCs/>
        </w:rPr>
        <w:t>Граждане, потерявшие жилье в результате обстрелов, смогут получить в собственность бесплатно земельные участки</w:t>
      </w:r>
    </w:p>
    <w:p w14:paraId="3863AADD" w14:textId="26DC3F32" w:rsidR="00BE349F" w:rsidRDefault="00BE349F" w:rsidP="00BE349F">
      <w:pPr>
        <w:spacing w:after="0"/>
        <w:ind w:firstLine="709"/>
        <w:jc w:val="both"/>
      </w:pPr>
      <w:r w:rsidRPr="00BE349F">
        <w:t> </w:t>
      </w:r>
      <w:r>
        <w:t>Разъясняет помощник прокурора Кореневского района Сергеев М.И.</w:t>
      </w:r>
    </w:p>
    <w:p w14:paraId="107F3141" w14:textId="77777777" w:rsidR="00BE349F" w:rsidRPr="00BE349F" w:rsidRDefault="00BE349F" w:rsidP="00BE349F">
      <w:pPr>
        <w:spacing w:after="0"/>
        <w:ind w:firstLine="709"/>
        <w:jc w:val="both"/>
      </w:pPr>
    </w:p>
    <w:p w14:paraId="629EBEEB" w14:textId="77777777" w:rsidR="00BE349F" w:rsidRPr="00BE349F" w:rsidRDefault="00BE349F" w:rsidP="00BE349F">
      <w:pPr>
        <w:spacing w:after="0"/>
        <w:ind w:firstLine="709"/>
        <w:jc w:val="both"/>
      </w:pPr>
      <w:r w:rsidRPr="00BE349F">
        <w:t>Постановлением Правительства Российской Федерации от 02.02.2024 № 102 «О внесении изменений в постановление Правительства Российской Федерации от 09.04.2022 №  629» установлено, что гражданам, жилое помещение которых, принадлежащее им на праве собственности или предоставленное им по договору найма, в результате обстрелов со стороны вооруженных формирований Украины и (или) террористических актов утрачено или признано непригодным для проживания, могут быть в порядке, установленном в соответствии с пунктом 2 статьи 39.19 Земельного кодекса Российской Федерации, предоставлены в собственность бесплатно земельные участки, находящиеся в государственной или муниципальной собственности, без учета предусмотренного пунктом 1 статьи 39.19 Земельного кодекса Российской Федерации правила об однократности такого предоставления.</w:t>
      </w:r>
    </w:p>
    <w:p w14:paraId="7F0F2704" w14:textId="77777777" w:rsidR="00BE349F" w:rsidRPr="00BE349F" w:rsidRDefault="00BE349F" w:rsidP="00BE349F">
      <w:pPr>
        <w:spacing w:after="0"/>
        <w:ind w:firstLine="709"/>
        <w:jc w:val="both"/>
      </w:pPr>
      <w:r w:rsidRPr="00BE349F">
        <w:t>Кроме того, продлены на 2024 год особенности регулирования земельных отношений, установленные постановлением Правительства Российской Федерации от 09.04.2022 № 629.</w:t>
      </w:r>
    </w:p>
    <w:p w14:paraId="6D22AE5C" w14:textId="77777777" w:rsidR="00F12C76" w:rsidRDefault="00F12C76" w:rsidP="006C0B77">
      <w:pPr>
        <w:spacing w:after="0"/>
        <w:ind w:firstLine="709"/>
        <w:jc w:val="both"/>
      </w:pPr>
    </w:p>
    <w:sectPr w:rsidR="00F12C76" w:rsidSect="002630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47"/>
    <w:rsid w:val="002630DE"/>
    <w:rsid w:val="006C0B77"/>
    <w:rsid w:val="008242FF"/>
    <w:rsid w:val="00870751"/>
    <w:rsid w:val="00870847"/>
    <w:rsid w:val="00922C48"/>
    <w:rsid w:val="00B915B7"/>
    <w:rsid w:val="00BE34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DADA"/>
  <w15:chartTrackingRefBased/>
  <w15:docId w15:val="{5AC1827D-66DB-4971-8494-8C3EF8E7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88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3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2024-02-23T13:15:00Z</dcterms:created>
  <dcterms:modified xsi:type="dcterms:W3CDTF">2024-02-23T13:15:00Z</dcterms:modified>
</cp:coreProperties>
</file>