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319A" w14:textId="77777777" w:rsidR="007E3425" w:rsidRPr="007E3425" w:rsidRDefault="007E3425" w:rsidP="007E3425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7E3425">
        <w:rPr>
          <w:b/>
          <w:bCs/>
        </w:rPr>
        <w:t>Уточнены порядок и условия предоставления единовременной выплаты на приобретение жилого помещения федеральным государственным гражданским служащим</w:t>
      </w:r>
    </w:p>
    <w:p w14:paraId="0655D99A" w14:textId="08307C80" w:rsidR="007E3425" w:rsidRDefault="007E3425" w:rsidP="007E3425">
      <w:pPr>
        <w:spacing w:after="0"/>
        <w:ind w:firstLine="709"/>
        <w:jc w:val="both"/>
      </w:pPr>
      <w:r w:rsidRPr="007E3425">
        <w:t> </w:t>
      </w:r>
      <w:r>
        <w:t>Разъясняет помощник прокурора Кореневского района Сергеев М.И.</w:t>
      </w:r>
    </w:p>
    <w:p w14:paraId="71319CCF" w14:textId="77777777" w:rsidR="007E3425" w:rsidRPr="007E3425" w:rsidRDefault="007E3425" w:rsidP="007E3425">
      <w:pPr>
        <w:spacing w:after="0"/>
        <w:ind w:firstLine="709"/>
        <w:jc w:val="both"/>
      </w:pPr>
    </w:p>
    <w:p w14:paraId="2689A32B" w14:textId="77777777" w:rsidR="007E3425" w:rsidRPr="007E3425" w:rsidRDefault="007E3425" w:rsidP="007E3425">
      <w:pPr>
        <w:spacing w:after="0"/>
        <w:ind w:firstLine="709"/>
        <w:jc w:val="both"/>
      </w:pPr>
      <w:r w:rsidRPr="007E3425">
        <w:t>Постановлением Правительства Российской Федерации от 07.02.2024 № 131 «О внесении изменений в постановление Правительства Российской Федерации от  27.01.2009 № 63»  установлено, что единовременная выплата предоставляется гражданскому служащему при условии, что он, в числе прочего, не приобретал жилое помещение, находящееся в федеральной собственности, в порядке, установленном Президентом Российской Федерации, не получал единовременную субсидию на приобретение жилого помещения в соответствии со статьей 16 Федерального закона «О Фонде пенсионного и социального страхования Российской Федерации», единовременную субсидию на приобретение жилого помещения, предоставляемую работникам ПФР, ФСС РФ, ФФОМС, их территориальных органов, подведомственных им учреждений, обособленных подразделений.</w:t>
      </w:r>
    </w:p>
    <w:p w14:paraId="09456145" w14:textId="77777777" w:rsidR="007E3425" w:rsidRPr="007E3425" w:rsidRDefault="007E3425" w:rsidP="007E3425">
      <w:pPr>
        <w:spacing w:after="0"/>
        <w:ind w:firstLine="709"/>
        <w:jc w:val="both"/>
      </w:pPr>
      <w:r w:rsidRPr="007E3425">
        <w:t>Соответствующие изменения внесены в перечень документов, представляемых госслужащим при постановке на учет для получения единовременной выплаты.</w:t>
      </w:r>
    </w:p>
    <w:p w14:paraId="216337BE" w14:textId="77777777" w:rsidR="00F12C76" w:rsidRDefault="00F12C76" w:rsidP="006C0B77">
      <w:pPr>
        <w:spacing w:after="0"/>
        <w:ind w:firstLine="709"/>
        <w:jc w:val="both"/>
      </w:pPr>
    </w:p>
    <w:sectPr w:rsidR="00F12C76" w:rsidSect="00B438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EF"/>
    <w:rsid w:val="005D15EF"/>
    <w:rsid w:val="006C0B77"/>
    <w:rsid w:val="007E3425"/>
    <w:rsid w:val="008242FF"/>
    <w:rsid w:val="00870751"/>
    <w:rsid w:val="00922C48"/>
    <w:rsid w:val="00B4381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7199"/>
  <w15:chartTrackingRefBased/>
  <w15:docId w15:val="{8BD431FE-CC07-4313-820A-930B0B53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2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8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06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4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2024-02-23T13:13:00Z</dcterms:created>
  <dcterms:modified xsi:type="dcterms:W3CDTF">2024-02-23T13:14:00Z</dcterms:modified>
</cp:coreProperties>
</file>