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7C1" w:rsidRDefault="002A33F7" w:rsidP="00F56716">
      <w:pPr>
        <w:spacing w:after="0" w:line="240" w:lineRule="auto"/>
        <w:ind w:left="76" w:right="62" w:hanging="76"/>
        <w:jc w:val="center"/>
      </w:pPr>
      <w:r>
        <w:t>Прокуратурой района в суд направлено исковое заявление в защиту прав пенсионера</w:t>
      </w:r>
      <w:bookmarkStart w:id="0" w:name="_GoBack"/>
      <w:bookmarkEnd w:id="0"/>
      <w:r w:rsidR="00172440">
        <w:t>.</w:t>
      </w:r>
    </w:p>
    <w:p w:rsidR="003C6CC4" w:rsidRDefault="003C6CC4" w:rsidP="00F56716">
      <w:pPr>
        <w:spacing w:after="0" w:line="240" w:lineRule="auto"/>
        <w:ind w:left="76" w:right="62" w:hanging="76"/>
        <w:jc w:val="center"/>
      </w:pPr>
    </w:p>
    <w:p w:rsidR="00F60D70" w:rsidRDefault="003C3B44" w:rsidP="00E569C9">
      <w:pPr>
        <w:spacing w:after="0" w:line="240" w:lineRule="auto"/>
        <w:ind w:left="76" w:right="62" w:firstLine="763"/>
      </w:pPr>
      <w:r>
        <w:t>Прокуратура</w:t>
      </w:r>
      <w:r w:rsidR="00227BD6" w:rsidRPr="00227BD6">
        <w:t xml:space="preserve"> Коренев</w:t>
      </w:r>
      <w:r w:rsidR="00F60D70">
        <w:t xml:space="preserve">ского района провела проверку </w:t>
      </w:r>
      <w:r w:rsidR="006456B9">
        <w:t>по обращению местного жителя о восстановлении его прав на надлежащее лекарственное обеспечение.</w:t>
      </w:r>
    </w:p>
    <w:p w:rsidR="006456B9" w:rsidRDefault="006456B9" w:rsidP="00E569C9">
      <w:pPr>
        <w:spacing w:after="0" w:line="240" w:lineRule="auto"/>
        <w:ind w:left="76" w:right="62" w:firstLine="763"/>
      </w:pPr>
      <w:r>
        <w:t>Установлено, что мужчина является пенсионером и имеет ряд тяжелых заболеваний сердца, нуждается в постоянном приеме конкретного лекарственного препарата.</w:t>
      </w:r>
    </w:p>
    <w:p w:rsidR="006456B9" w:rsidRDefault="006456B9" w:rsidP="00E569C9">
      <w:pPr>
        <w:spacing w:after="0" w:line="240" w:lineRule="auto"/>
        <w:ind w:left="76" w:right="62" w:firstLine="763"/>
      </w:pPr>
      <w:r>
        <w:t>Однако, как показала проверка, нужное лекарство отсутствовало в аптечном учреждении, по рецепту пенсионер его не получал.</w:t>
      </w:r>
    </w:p>
    <w:p w:rsidR="006456B9" w:rsidRDefault="006456B9" w:rsidP="00E569C9">
      <w:pPr>
        <w:spacing w:after="0" w:line="240" w:lineRule="auto"/>
        <w:ind w:left="76" w:right="62" w:firstLine="763"/>
      </w:pPr>
      <w:r>
        <w:t>В связи с этим</w:t>
      </w:r>
      <w:r w:rsidR="00EF23BB">
        <w:t xml:space="preserve"> был вынужден приобрести препара</w:t>
      </w:r>
      <w:r>
        <w:t>т за собственные денежные средства, затратив 5 180 рублей.</w:t>
      </w:r>
    </w:p>
    <w:p w:rsidR="00EF23BB" w:rsidRDefault="006456B9" w:rsidP="00E569C9">
      <w:pPr>
        <w:spacing w:after="0" w:line="240" w:lineRule="auto"/>
        <w:ind w:left="76" w:right="62" w:firstLine="763"/>
      </w:pPr>
      <w:r>
        <w:t>Прокуратурой района на</w:t>
      </w:r>
      <w:r w:rsidR="00EF23BB">
        <w:t>правлено в суд исковое заявление о взыскании с министерства здравоохранения Курской области денежных средств, затраченных пенсионером на приобретение лекарства.</w:t>
      </w:r>
    </w:p>
    <w:p w:rsidR="00EF23BB" w:rsidRDefault="00EF23BB" w:rsidP="00EF23BB">
      <w:pPr>
        <w:spacing w:after="0" w:line="240" w:lineRule="auto"/>
        <w:ind w:left="76" w:right="62" w:firstLine="763"/>
      </w:pPr>
      <w:r>
        <w:t>Требования прокуратуры удовлетворены в полном объеме.</w:t>
      </w:r>
    </w:p>
    <w:p w:rsidR="00A5696B" w:rsidRDefault="00172440" w:rsidP="00EF23BB">
      <w:pPr>
        <w:spacing w:after="0" w:line="240" w:lineRule="auto"/>
        <w:ind w:left="76" w:right="62" w:firstLine="763"/>
        <w:rPr>
          <w:szCs w:val="24"/>
        </w:rPr>
      </w:pPr>
      <w:r>
        <w:t xml:space="preserve"> </w:t>
      </w:r>
    </w:p>
    <w:p w:rsidR="00F56716" w:rsidRDefault="00F56716" w:rsidP="00AD07B1">
      <w:pPr>
        <w:spacing w:after="0" w:line="240" w:lineRule="auto"/>
        <w:ind w:left="74" w:right="62" w:firstLine="635"/>
        <w:rPr>
          <w:szCs w:val="24"/>
        </w:rPr>
      </w:pPr>
    </w:p>
    <w:p w:rsidR="00F56716" w:rsidRDefault="00F56716" w:rsidP="00F56716">
      <w:pPr>
        <w:spacing w:after="0" w:line="240" w:lineRule="auto"/>
        <w:ind w:right="-1" w:hanging="68"/>
        <w:rPr>
          <w:szCs w:val="26"/>
        </w:rPr>
      </w:pPr>
      <w:r w:rsidRPr="003A5F79">
        <w:rPr>
          <w:szCs w:val="26"/>
        </w:rPr>
        <w:t>Помощник прокурора Кореневского рай</w:t>
      </w:r>
      <w:r>
        <w:rPr>
          <w:szCs w:val="26"/>
        </w:rPr>
        <w:t>она                            Е.В</w:t>
      </w:r>
      <w:r w:rsidRPr="003A5F79">
        <w:rPr>
          <w:szCs w:val="26"/>
        </w:rPr>
        <w:t xml:space="preserve">. </w:t>
      </w:r>
      <w:r>
        <w:rPr>
          <w:szCs w:val="26"/>
        </w:rPr>
        <w:t>Горбатенков</w:t>
      </w:r>
    </w:p>
    <w:p w:rsidR="00F56716" w:rsidRDefault="00F56716" w:rsidP="00AD07B1">
      <w:pPr>
        <w:spacing w:after="0" w:line="240" w:lineRule="auto"/>
        <w:ind w:left="74" w:right="62" w:firstLine="635"/>
        <w:rPr>
          <w:szCs w:val="24"/>
        </w:rPr>
      </w:pPr>
    </w:p>
    <w:p w:rsidR="00380194" w:rsidRDefault="00380194" w:rsidP="00AD07B1">
      <w:pPr>
        <w:spacing w:after="0" w:line="240" w:lineRule="auto"/>
        <w:ind w:left="74" w:right="62" w:firstLine="635"/>
        <w:rPr>
          <w:szCs w:val="24"/>
        </w:rPr>
      </w:pPr>
    </w:p>
    <w:p w:rsidR="00380194" w:rsidRDefault="00380194" w:rsidP="00AD07B1">
      <w:pPr>
        <w:spacing w:after="0" w:line="240" w:lineRule="auto"/>
        <w:ind w:left="74" w:right="62" w:firstLine="635"/>
        <w:rPr>
          <w:szCs w:val="24"/>
        </w:rPr>
      </w:pPr>
    </w:p>
    <w:p w:rsidR="00D11AC7" w:rsidRPr="007E17C1" w:rsidRDefault="00D11AC7" w:rsidP="00AD07B1">
      <w:pPr>
        <w:spacing w:after="0" w:line="240" w:lineRule="auto"/>
        <w:ind w:left="74" w:right="62" w:firstLine="635"/>
      </w:pPr>
    </w:p>
    <w:sectPr w:rsidR="00D11AC7" w:rsidRPr="007E1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695"/>
    <w:rsid w:val="00056478"/>
    <w:rsid w:val="00087963"/>
    <w:rsid w:val="000B3949"/>
    <w:rsid w:val="00172440"/>
    <w:rsid w:val="001C5CFC"/>
    <w:rsid w:val="00210892"/>
    <w:rsid w:val="00227BD6"/>
    <w:rsid w:val="002A33F7"/>
    <w:rsid w:val="00380194"/>
    <w:rsid w:val="003A468D"/>
    <w:rsid w:val="003C3B44"/>
    <w:rsid w:val="003C6CC4"/>
    <w:rsid w:val="003E11D2"/>
    <w:rsid w:val="00415E81"/>
    <w:rsid w:val="0042588C"/>
    <w:rsid w:val="004D5CBC"/>
    <w:rsid w:val="00533C39"/>
    <w:rsid w:val="00570225"/>
    <w:rsid w:val="0057093E"/>
    <w:rsid w:val="005B2728"/>
    <w:rsid w:val="005F3D40"/>
    <w:rsid w:val="00633075"/>
    <w:rsid w:val="006456B9"/>
    <w:rsid w:val="00681695"/>
    <w:rsid w:val="007743E7"/>
    <w:rsid w:val="007E17C1"/>
    <w:rsid w:val="007E28D8"/>
    <w:rsid w:val="008807E1"/>
    <w:rsid w:val="008E67FD"/>
    <w:rsid w:val="00A5696B"/>
    <w:rsid w:val="00AD07B1"/>
    <w:rsid w:val="00B850F4"/>
    <w:rsid w:val="00BE2B4E"/>
    <w:rsid w:val="00BE5E2F"/>
    <w:rsid w:val="00C93555"/>
    <w:rsid w:val="00D11AC7"/>
    <w:rsid w:val="00E0393F"/>
    <w:rsid w:val="00E569C9"/>
    <w:rsid w:val="00EF23BB"/>
    <w:rsid w:val="00F56716"/>
    <w:rsid w:val="00F60D70"/>
    <w:rsid w:val="00F64A04"/>
    <w:rsid w:val="00FF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BAB5F"/>
  <w15:chartTrackingRefBased/>
  <w15:docId w15:val="{32499865-7AB2-4D00-9406-164CFA449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7C1"/>
    <w:pPr>
      <w:spacing w:after="4" w:line="270" w:lineRule="auto"/>
      <w:ind w:left="68" w:right="4581" w:firstLine="7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6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67FD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Горбатенков Евгений Владимирович</dc:creator>
  <cp:keywords/>
  <dc:description/>
  <cp:lastModifiedBy>Горбатенков Евгений Владимирович</cp:lastModifiedBy>
  <cp:revision>3</cp:revision>
  <cp:lastPrinted>2023-09-20T08:19:00Z</cp:lastPrinted>
  <dcterms:created xsi:type="dcterms:W3CDTF">2024-05-14T17:35:00Z</dcterms:created>
  <dcterms:modified xsi:type="dcterms:W3CDTF">2024-06-16T16:38:00Z</dcterms:modified>
</cp:coreProperties>
</file>