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58D" w:rsidRDefault="0007220A" w:rsidP="000722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постановлению прокурора Кореневского района в отношении </w:t>
      </w:r>
      <w:r w:rsidRPr="0007220A">
        <w:rPr>
          <w:rFonts w:ascii="Times New Roman" w:hAnsi="Times New Roman" w:cs="Times New Roman"/>
          <w:sz w:val="28"/>
          <w:szCs w:val="28"/>
        </w:rPr>
        <w:t>индивидуального предпринимателя</w:t>
      </w:r>
      <w:r>
        <w:rPr>
          <w:rFonts w:ascii="Times New Roman" w:hAnsi="Times New Roman" w:cs="Times New Roman"/>
          <w:sz w:val="28"/>
          <w:szCs w:val="28"/>
        </w:rPr>
        <w:t xml:space="preserve"> возбуждено </w:t>
      </w:r>
      <w:r w:rsidRPr="0007220A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</w:p>
    <w:p w:rsidR="0007220A" w:rsidRDefault="0007220A" w:rsidP="000722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220A" w:rsidRDefault="0007220A" w:rsidP="00072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7220A">
        <w:rPr>
          <w:rFonts w:ascii="Times New Roman" w:hAnsi="Times New Roman" w:cs="Times New Roman"/>
          <w:sz w:val="28"/>
          <w:szCs w:val="28"/>
        </w:rPr>
        <w:t xml:space="preserve">рокуратурой Кореневского района проведена проверка исполнения требований законодательства о животном мире и об ответственном обращении с животными, ветеринарного законодательства, в результате которой при осуществлении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индивидуальным предпринимателем </w:t>
      </w:r>
      <w:r w:rsidRPr="0007220A">
        <w:rPr>
          <w:rFonts w:ascii="Times New Roman" w:hAnsi="Times New Roman" w:cs="Times New Roman"/>
          <w:sz w:val="28"/>
          <w:szCs w:val="28"/>
        </w:rPr>
        <w:t>по содержанию животных выявлены нарушения ветеринарного законодательства.</w:t>
      </w:r>
    </w:p>
    <w:p w:rsidR="00F91114" w:rsidRDefault="00F91114" w:rsidP="00784D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нарушение требований законодательства </w:t>
      </w:r>
      <w:r w:rsidRPr="0007220A">
        <w:rPr>
          <w:rFonts w:ascii="Times New Roman" w:hAnsi="Times New Roman" w:cs="Times New Roman"/>
          <w:sz w:val="28"/>
          <w:szCs w:val="28"/>
        </w:rPr>
        <w:t>об ответственном обращении с животными</w:t>
      </w:r>
      <w:r w:rsidR="0007220A" w:rsidRPr="0007220A">
        <w:rPr>
          <w:rFonts w:ascii="Times New Roman" w:hAnsi="Times New Roman" w:cs="Times New Roman"/>
          <w:sz w:val="28"/>
          <w:szCs w:val="28"/>
        </w:rPr>
        <w:t xml:space="preserve"> индивидуальный предприниматель</w:t>
      </w:r>
      <w:r>
        <w:rPr>
          <w:rFonts w:ascii="Times New Roman" w:hAnsi="Times New Roman" w:cs="Times New Roman"/>
          <w:sz w:val="28"/>
          <w:szCs w:val="28"/>
        </w:rPr>
        <w:t xml:space="preserve"> не ведет </w:t>
      </w:r>
      <w:r w:rsidRPr="00784D6E">
        <w:rPr>
          <w:rFonts w:ascii="Times New Roman" w:hAnsi="Times New Roman" w:cs="Times New Roman"/>
          <w:sz w:val="28"/>
          <w:szCs w:val="28"/>
        </w:rPr>
        <w:t>видеозапись процесса отлова и процесса возврата животных к месту прежнего обитания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9D0E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автотранспортное средство предназначенное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9D0E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для транспортировки животных не оснащено устройствами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9D0E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приспособлениями, обеспечивающими безопасную транспортировку животных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1114" w:rsidRDefault="00F91114" w:rsidP="00784D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вмешательства прокуратуры выявленные нарушения законодательства об ответственном обращении с животными были устранены.</w:t>
      </w:r>
    </w:p>
    <w:p w:rsidR="00F91114" w:rsidRDefault="00F91114" w:rsidP="00784D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об ответственном обращении с животными остается на контроле прокуратуры района.  </w:t>
      </w:r>
    </w:p>
    <w:p w:rsidR="00CD78CA" w:rsidRDefault="00CD78CA" w:rsidP="005E312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CD78CA" w:rsidRDefault="00CD78CA" w:rsidP="005E312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5E3122" w:rsidRPr="00A22CCD" w:rsidRDefault="00340BE4" w:rsidP="005E312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Заместитель</w:t>
      </w:r>
      <w:r w:rsidR="005E3122" w:rsidRPr="00A22CC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прокурора Кореневского района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А.П</w:t>
      </w:r>
      <w:bookmarkStart w:id="0" w:name="_GoBack"/>
      <w:bookmarkEnd w:id="0"/>
      <w:r w:rsidR="005E3122" w:rsidRPr="00A22CC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Прасолов</w:t>
      </w:r>
    </w:p>
    <w:p w:rsidR="005E3122" w:rsidRDefault="005E3122" w:rsidP="00784D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4D6E" w:rsidRDefault="00784D6E" w:rsidP="00784D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4D6E" w:rsidRPr="00784D6E" w:rsidRDefault="00784D6E" w:rsidP="00784D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220A" w:rsidRPr="0007220A" w:rsidRDefault="0007220A" w:rsidP="00072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7220A" w:rsidRPr="00072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ECB"/>
    <w:rsid w:val="0007220A"/>
    <w:rsid w:val="00222C61"/>
    <w:rsid w:val="00340BE4"/>
    <w:rsid w:val="00364ECB"/>
    <w:rsid w:val="00393520"/>
    <w:rsid w:val="00476084"/>
    <w:rsid w:val="005E3122"/>
    <w:rsid w:val="00784D6E"/>
    <w:rsid w:val="00CD78CA"/>
    <w:rsid w:val="00D46130"/>
    <w:rsid w:val="00E9758D"/>
    <w:rsid w:val="00F9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858FC"/>
  <w15:chartTrackingRefBased/>
  <w15:docId w15:val="{4F9ECFF2-87CC-43BA-89BE-5E529C9F4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Прасолов Александр Петрович</dc:creator>
  <cp:keywords/>
  <dc:description/>
  <cp:lastModifiedBy>Горбатенков Евгений Владимирович</cp:lastModifiedBy>
  <cp:revision>3</cp:revision>
  <dcterms:created xsi:type="dcterms:W3CDTF">2024-06-16T17:05:00Z</dcterms:created>
  <dcterms:modified xsi:type="dcterms:W3CDTF">2024-06-19T16:41:00Z</dcterms:modified>
</cp:coreProperties>
</file>