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6F6" w:rsidRDefault="006311A7" w:rsidP="00F56716">
      <w:pPr>
        <w:spacing w:after="0" w:line="240" w:lineRule="auto"/>
        <w:ind w:left="76" w:right="62" w:hanging="76"/>
        <w:jc w:val="center"/>
      </w:pPr>
      <w:r>
        <w:t>Прокуратур</w:t>
      </w:r>
      <w:r w:rsidR="007576F6">
        <w:t>ой</w:t>
      </w:r>
      <w:r>
        <w:t xml:space="preserve"> Кореневского района</w:t>
      </w:r>
      <w:r w:rsidR="007576F6">
        <w:t xml:space="preserve"> </w:t>
      </w:r>
      <w:r w:rsidR="00BF03AF">
        <w:t xml:space="preserve">проведена проверка </w:t>
      </w:r>
      <w:r w:rsidR="006B1F39">
        <w:t>аптечного пункта</w:t>
      </w:r>
      <w:r w:rsidR="007576F6">
        <w:t>.</w:t>
      </w:r>
      <w:r>
        <w:t xml:space="preserve"> </w:t>
      </w:r>
    </w:p>
    <w:p w:rsidR="003C6CC4" w:rsidRDefault="003C6CC4" w:rsidP="00F56716">
      <w:pPr>
        <w:spacing w:after="0" w:line="240" w:lineRule="auto"/>
        <w:ind w:left="76" w:right="62" w:hanging="76"/>
        <w:jc w:val="center"/>
      </w:pPr>
    </w:p>
    <w:p w:rsidR="006B1F39" w:rsidRDefault="006311A7" w:rsidP="00E569C9">
      <w:pPr>
        <w:spacing w:after="0" w:line="240" w:lineRule="auto"/>
        <w:ind w:left="76" w:right="62" w:firstLine="763"/>
      </w:pPr>
      <w:r>
        <w:t xml:space="preserve">Прокуратура Кореневского района провела проверку </w:t>
      </w:r>
      <w:r w:rsidR="006B1F39">
        <w:t xml:space="preserve">достоверности сведений об обороте лекарственных препаратов в аптечном пункте на территории Кореневского района. </w:t>
      </w:r>
    </w:p>
    <w:p w:rsidR="00AE59A6" w:rsidRPr="006B1F39" w:rsidRDefault="006B1F39" w:rsidP="00AE59A6">
      <w:pPr>
        <w:spacing w:after="0" w:line="240" w:lineRule="auto"/>
        <w:ind w:left="76" w:right="62" w:firstLine="763"/>
      </w:pPr>
      <w:r>
        <w:t xml:space="preserve">Прокуратурой района установлено, что </w:t>
      </w:r>
      <w:r w:rsidRPr="006B1F39">
        <w:t xml:space="preserve">в аптечном пункте </w:t>
      </w:r>
      <w:r>
        <w:t>индивидуального предпринимателя</w:t>
      </w:r>
      <w:r w:rsidRPr="006B1F39">
        <w:t xml:space="preserve"> допускается внесение недостоверных сведений об обороте лекарственных средств в </w:t>
      </w:r>
      <w:r>
        <w:t>Федеральн</w:t>
      </w:r>
      <w:r w:rsidR="00AE59A6">
        <w:t>ую государственную информационную систему мониторинга движения лекарственных препаратов.</w:t>
      </w:r>
    </w:p>
    <w:p w:rsidR="006B1F39" w:rsidRDefault="006B1F39" w:rsidP="00E569C9">
      <w:pPr>
        <w:spacing w:after="0" w:line="240" w:lineRule="auto"/>
        <w:ind w:left="76" w:right="62" w:firstLine="763"/>
      </w:pPr>
      <w:r w:rsidRPr="006B1F39">
        <w:t xml:space="preserve"> </w:t>
      </w:r>
      <w:r w:rsidR="00AE59A6">
        <w:t xml:space="preserve">В </w:t>
      </w:r>
      <w:r w:rsidRPr="006B1F39">
        <w:t xml:space="preserve">аптечным пунктом сведения </w:t>
      </w:r>
      <w:r w:rsidR="00AE59A6">
        <w:t>о наличии таких лекарств как:</w:t>
      </w:r>
      <w:r w:rsidRPr="006B1F39">
        <w:t xml:space="preserve"> </w:t>
      </w:r>
      <w:proofErr w:type="spellStart"/>
      <w:r w:rsidRPr="006B1F39">
        <w:t>Аквадетрим</w:t>
      </w:r>
      <w:proofErr w:type="spellEnd"/>
      <w:r w:rsidR="00AE59A6">
        <w:t>,</w:t>
      </w:r>
      <w:r w:rsidR="00530ADB">
        <w:t xml:space="preserve"> </w:t>
      </w:r>
      <w:bookmarkStart w:id="0" w:name="_GoBack"/>
      <w:bookmarkEnd w:id="0"/>
      <w:proofErr w:type="spellStart"/>
      <w:r w:rsidRPr="006B1F39">
        <w:t>Акридерм</w:t>
      </w:r>
      <w:proofErr w:type="spellEnd"/>
      <w:r w:rsidR="00AE59A6">
        <w:t>,</w:t>
      </w:r>
      <w:r w:rsidRPr="006B1F39">
        <w:t xml:space="preserve"> </w:t>
      </w:r>
      <w:proofErr w:type="spellStart"/>
      <w:r w:rsidR="00AE59A6">
        <w:t>Викалин</w:t>
      </w:r>
      <w:proofErr w:type="spellEnd"/>
      <w:r w:rsidR="00AE59A6">
        <w:t xml:space="preserve">, </w:t>
      </w:r>
      <w:proofErr w:type="spellStart"/>
      <w:r w:rsidRPr="006B1F39">
        <w:t>Диабетон</w:t>
      </w:r>
      <w:proofErr w:type="spellEnd"/>
      <w:r w:rsidR="00AE59A6">
        <w:t xml:space="preserve">, </w:t>
      </w:r>
      <w:proofErr w:type="spellStart"/>
      <w:r w:rsidRPr="006B1F39">
        <w:t>Дигоксин</w:t>
      </w:r>
      <w:proofErr w:type="spellEnd"/>
      <w:r w:rsidR="00AE59A6">
        <w:t xml:space="preserve">, </w:t>
      </w:r>
      <w:proofErr w:type="spellStart"/>
      <w:r w:rsidRPr="006B1F39">
        <w:t>Индапамид</w:t>
      </w:r>
      <w:proofErr w:type="spellEnd"/>
      <w:r w:rsidR="00AE59A6">
        <w:t xml:space="preserve">, </w:t>
      </w:r>
      <w:proofErr w:type="spellStart"/>
      <w:r w:rsidRPr="006B1F39">
        <w:t>Меропенем</w:t>
      </w:r>
      <w:proofErr w:type="spellEnd"/>
      <w:r w:rsidR="00AE59A6">
        <w:t xml:space="preserve">, Фуросемид внесены не верно, а именно по сведениям их в наличии не имеется. </w:t>
      </w:r>
    </w:p>
    <w:p w:rsidR="00AE59A6" w:rsidRDefault="00AE59A6" w:rsidP="00E569C9">
      <w:pPr>
        <w:spacing w:after="0" w:line="240" w:lineRule="auto"/>
        <w:ind w:left="76" w:right="62" w:firstLine="763"/>
      </w:pPr>
      <w:r>
        <w:t xml:space="preserve">С целью устранения выявленных нарушений законодательства прокуратурой района в адрес индивидуального предпринимателя внесла представление с требованием устранить выявленные нарушения закона. Представление рассмотрено, сведения в информационной системе актуализированы.   </w:t>
      </w:r>
    </w:p>
    <w:p w:rsidR="006311A7" w:rsidRDefault="006311A7" w:rsidP="00E569C9">
      <w:pPr>
        <w:spacing w:after="0" w:line="240" w:lineRule="auto"/>
        <w:ind w:left="76" w:right="62" w:firstLine="763"/>
      </w:pPr>
    </w:p>
    <w:p w:rsidR="00D11AC7" w:rsidRPr="007E17C1" w:rsidRDefault="00B308F0" w:rsidP="008629B8">
      <w:pPr>
        <w:spacing w:after="0" w:line="240" w:lineRule="auto"/>
        <w:ind w:right="-1" w:hanging="68"/>
      </w:pPr>
      <w:r>
        <w:rPr>
          <w:szCs w:val="26"/>
        </w:rPr>
        <w:t xml:space="preserve">Заместитель </w:t>
      </w:r>
      <w:r w:rsidR="00F56716" w:rsidRPr="003A5F79">
        <w:rPr>
          <w:szCs w:val="26"/>
        </w:rPr>
        <w:t>прокурора Кореневского рай</w:t>
      </w:r>
      <w:r w:rsidR="00F56716">
        <w:rPr>
          <w:szCs w:val="26"/>
        </w:rPr>
        <w:t xml:space="preserve">она                     </w:t>
      </w:r>
      <w:r>
        <w:rPr>
          <w:szCs w:val="26"/>
        </w:rPr>
        <w:t xml:space="preserve">         </w:t>
      </w:r>
      <w:r w:rsidR="00F56716">
        <w:rPr>
          <w:szCs w:val="26"/>
        </w:rPr>
        <w:t xml:space="preserve">     </w:t>
      </w:r>
      <w:r>
        <w:rPr>
          <w:szCs w:val="26"/>
        </w:rPr>
        <w:t>Ю.С. Рогач</w:t>
      </w:r>
    </w:p>
    <w:sectPr w:rsidR="00D11AC7" w:rsidRPr="007E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695"/>
    <w:rsid w:val="00056478"/>
    <w:rsid w:val="00087963"/>
    <w:rsid w:val="000B3949"/>
    <w:rsid w:val="00172440"/>
    <w:rsid w:val="001C5CFC"/>
    <w:rsid w:val="00210892"/>
    <w:rsid w:val="00227BD6"/>
    <w:rsid w:val="00297EE4"/>
    <w:rsid w:val="00380194"/>
    <w:rsid w:val="003A468D"/>
    <w:rsid w:val="003C3B44"/>
    <w:rsid w:val="003C6CC4"/>
    <w:rsid w:val="003E11D2"/>
    <w:rsid w:val="00415E81"/>
    <w:rsid w:val="0042588C"/>
    <w:rsid w:val="004D5CBC"/>
    <w:rsid w:val="00530ADB"/>
    <w:rsid w:val="00533C39"/>
    <w:rsid w:val="00570225"/>
    <w:rsid w:val="0057093E"/>
    <w:rsid w:val="005B2728"/>
    <w:rsid w:val="005F3D40"/>
    <w:rsid w:val="006311A7"/>
    <w:rsid w:val="00633075"/>
    <w:rsid w:val="00681695"/>
    <w:rsid w:val="006B1F39"/>
    <w:rsid w:val="007576F6"/>
    <w:rsid w:val="007743E7"/>
    <w:rsid w:val="0078524D"/>
    <w:rsid w:val="007E17C1"/>
    <w:rsid w:val="007E28D8"/>
    <w:rsid w:val="008629B8"/>
    <w:rsid w:val="008807E1"/>
    <w:rsid w:val="008E67FD"/>
    <w:rsid w:val="00A5696B"/>
    <w:rsid w:val="00AD07B1"/>
    <w:rsid w:val="00AE59A6"/>
    <w:rsid w:val="00B308F0"/>
    <w:rsid w:val="00B850F4"/>
    <w:rsid w:val="00BE2B4E"/>
    <w:rsid w:val="00BE5E2F"/>
    <w:rsid w:val="00BF03AF"/>
    <w:rsid w:val="00C93555"/>
    <w:rsid w:val="00CC4850"/>
    <w:rsid w:val="00D11AC7"/>
    <w:rsid w:val="00E0393F"/>
    <w:rsid w:val="00E569C9"/>
    <w:rsid w:val="00F56716"/>
    <w:rsid w:val="00F60D70"/>
    <w:rsid w:val="00F64A04"/>
    <w:rsid w:val="00F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DD95"/>
  <w15:docId w15:val="{11402B1C-D82C-47DD-A091-0820E243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7C1"/>
    <w:pPr>
      <w:spacing w:after="4" w:line="270" w:lineRule="auto"/>
      <w:ind w:left="68" w:right="458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7F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Горбатенков Евгений Владимирович</dc:creator>
  <cp:keywords/>
  <dc:description/>
  <cp:lastModifiedBy>Павлова Елена Ивановна</cp:lastModifiedBy>
  <cp:revision>5</cp:revision>
  <cp:lastPrinted>2024-04-03T13:35:00Z</cp:lastPrinted>
  <dcterms:created xsi:type="dcterms:W3CDTF">2024-12-16T09:52:00Z</dcterms:created>
  <dcterms:modified xsi:type="dcterms:W3CDTF">2024-12-17T11:59:00Z</dcterms:modified>
</cp:coreProperties>
</file>