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E5A9" w14:textId="6D6CF30A" w:rsidR="007D138A" w:rsidRDefault="007D138A" w:rsidP="007D138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8A">
        <w:rPr>
          <w:rFonts w:ascii="Times New Roman" w:hAnsi="Times New Roman" w:cs="Times New Roman"/>
          <w:b/>
          <w:sz w:val="28"/>
          <w:szCs w:val="28"/>
        </w:rPr>
        <w:t>Профилактика преступлений в сфере информационно-коммуникационных технологий</w:t>
      </w:r>
    </w:p>
    <w:p w14:paraId="07B4B741" w14:textId="77777777" w:rsidR="007D138A" w:rsidRPr="007D138A" w:rsidRDefault="007D138A" w:rsidP="007D138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73AE7" w14:textId="6EE1F47B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138A">
        <w:rPr>
          <w:rFonts w:ascii="Times New Roman" w:hAnsi="Times New Roman" w:cs="Times New Roman"/>
          <w:sz w:val="28"/>
          <w:szCs w:val="28"/>
          <w:u w:val="single"/>
        </w:rPr>
        <w:t xml:space="preserve">Разъясняет прокурор </w:t>
      </w:r>
      <w:proofErr w:type="spellStart"/>
      <w:r w:rsidRPr="007D138A">
        <w:rPr>
          <w:rFonts w:ascii="Times New Roman" w:hAnsi="Times New Roman" w:cs="Times New Roman"/>
          <w:sz w:val="28"/>
          <w:szCs w:val="28"/>
          <w:u w:val="single"/>
        </w:rPr>
        <w:t>Кореневского</w:t>
      </w:r>
      <w:proofErr w:type="spellEnd"/>
      <w:r w:rsidRPr="007D138A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proofErr w:type="spellStart"/>
      <w:r w:rsidRPr="007D138A">
        <w:rPr>
          <w:rFonts w:ascii="Times New Roman" w:hAnsi="Times New Roman" w:cs="Times New Roman"/>
          <w:sz w:val="28"/>
          <w:szCs w:val="28"/>
          <w:u w:val="single"/>
        </w:rPr>
        <w:t>Бобнев</w:t>
      </w:r>
      <w:proofErr w:type="spellEnd"/>
      <w:r w:rsidRPr="007D138A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14:paraId="4F2B7693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Изучение правоприменительной практики показывает, что наиболее подверженными противоправному воздействию являются правоотношения в области банковского обслуживания и безналичных переводов. В данной сфере сохраняются риски дистанционного, зачастую трансграничного, воздействия на граждан, а применение различного рода механизмов сетевой анонимизации позволяет злоумышленникам оставаться в тени. Нередко инструменты электронной коммерции используются для легализации преступных доходов, что способствует формированию нелегальных Р2Р-площадок.</w:t>
      </w:r>
    </w:p>
    <w:p w14:paraId="5170CA41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Злоумышленники совершают действия, направленные на лишение граждан как собственных, так и кредитных (заемных) денежных средств, договоры на получение которых заключаются под влиянием обмана или при злоупотреблении доверием, а также на вовлечение, в том числе молодежи, в деятельность по выводу и обналичиванию денежных средств, полученных преступным путем, нередко с использованием электронных средств платежа. </w:t>
      </w:r>
    </w:p>
    <w:p w14:paraId="6F0C0C2F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В целях минимизации обозначенных рисков и совершенствования механизма противодействия осуществлению переводов денежных средств без согласия клиента принят Федеральный закон от 24.07.2023 №369-ФЗ «О внесении изменений в Федеральный закон «О национальной платежной системе», который вступил в силу 25.07.2024.</w:t>
      </w:r>
    </w:p>
    <w:p w14:paraId="3C3C487B" w14:textId="48077F83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Поправками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8A">
        <w:rPr>
          <w:rFonts w:ascii="Times New Roman" w:hAnsi="Times New Roman" w:cs="Times New Roman"/>
          <w:sz w:val="28"/>
          <w:szCs w:val="28"/>
        </w:rPr>
        <w:t>закрепляется обязанность осуществления оператором по переводу денежных средств проверки наличия признаков осуществления перевода этих денежных средств без добровольного согласия клиента до момента списания его денежных средств (в случае совершения операции с использованием платежных карт, перевода электронных денежных средств или перевода денежных средств с использованием сервиса быстрых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8A">
        <w:rPr>
          <w:rFonts w:ascii="Times New Roman" w:hAnsi="Times New Roman" w:cs="Times New Roman"/>
          <w:sz w:val="28"/>
          <w:szCs w:val="28"/>
        </w:rPr>
        <w:t>платежной системы Банка России (далее – СБП) либо при приеме к исполнению распоряжения клиента (при осуществлении перевода денежных средств в иных случаях).</w:t>
      </w:r>
    </w:p>
    <w:p w14:paraId="6FB5759D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При этом вводится алгоритм действий оператора по переводу денежных средств при выявлении подозрительной операции (перевода) в зависимости от вида: отказ в ее осуществлении в случае применения платежной карты, перевода электронных денежных средств или перевода по СБП либо приостановление всех иных переводов с разъяснением права соответственно совершить операцию повторно либо подтвердить операцию не позднее следующего дня. </w:t>
      </w:r>
    </w:p>
    <w:p w14:paraId="1F6E0D8F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 xml:space="preserve">В частности, в статье 8 Федерального закона от 27.06.2011 №161-ФЗ «О национальной платежной системе» (далее по тексту Закон №161-ФЗ) регламентируется обязанность кредитной организации приостановить прием </w:t>
      </w:r>
      <w:r w:rsidRPr="007D138A">
        <w:rPr>
          <w:rFonts w:ascii="Times New Roman" w:hAnsi="Times New Roman" w:cs="Times New Roman"/>
          <w:sz w:val="28"/>
          <w:szCs w:val="28"/>
        </w:rPr>
        <w:lastRenderedPageBreak/>
        <w:t>к исполнению распоряжения клиента сроком на 2 дня или отказать в совершении операции, соответствующей признакам осуществления перевода денежных средств без добровольного согласия, а также направить ему информацию о выполнении указанных действий с уведомлением о возможности подтвердить распоряжение или совершить повторную операцию.</w:t>
      </w:r>
    </w:p>
    <w:p w14:paraId="5C0AF4CC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Аналогичные по сути требования предъявляются и к кредитной организации, обслуживающей получателя денежных средств, которая обязана сообщить банку, обслуживающему плательщика, о выявлении такой операции в рамках реализации мероприятий по противодействию осуществления переводов денежных средств без добровольного согласия клиента. </w:t>
      </w:r>
    </w:p>
    <w:p w14:paraId="2B5E2BC0" w14:textId="62B38D7E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При этом Законом №161-ФЗ закреплены возможности оператора по переводу денежных средств запросить у клиента подтверждение о том, что операция совершается не под влиянием обмана или при злоупотреблении доверием, а также на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8A">
        <w:rPr>
          <w:rFonts w:ascii="Times New Roman" w:hAnsi="Times New Roman" w:cs="Times New Roman"/>
          <w:sz w:val="28"/>
          <w:szCs w:val="28"/>
        </w:rPr>
        <w:t>повторной операции конкретным способом, предусмотренным договором.</w:t>
      </w:r>
    </w:p>
    <w:p w14:paraId="56C11EF8" w14:textId="77777777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Вместе с тем в случае если, несмотря на направление клиентом подтверждения распоряжения или осуществления действий по совершению повторной операции (если клиент настаивает), кредитное учреждение получило от Банка России информацию, содержащуюся в базе данных о случаях и попытках осуществления переводов денежных средств без добровольного согласия клиента, то оно приостанавливает прием к исполнению подтвержденного распоряжения клиента сроком на 2 дня или отказывает в совершении повторной операции. Одновременно клиенту незамедлительно разъясняются причины и последствия этой меры.  </w:t>
      </w:r>
    </w:p>
    <w:p w14:paraId="6AC075EC" w14:textId="77777777" w:rsid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8A">
        <w:rPr>
          <w:rFonts w:ascii="Times New Roman" w:hAnsi="Times New Roman" w:cs="Times New Roman"/>
          <w:sz w:val="28"/>
          <w:szCs w:val="28"/>
        </w:rPr>
        <w:t>Это время позволит находящемуся под влиянием злоумышленников клиенту кредитной организации отменить (не подтверждать) распоряжение об осуществлении перевода на счет злоумышленников или в случаях совершения операций с использованием платежных карт не осуществлять действий по совершению повторной операции по переводу электронных денежных средств или переводу с использованием СБП. </w:t>
      </w:r>
    </w:p>
    <w:p w14:paraId="3B8236FC" w14:textId="70BBABF3" w:rsidR="007D138A" w:rsidRPr="007D138A" w:rsidRDefault="007D138A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38A">
        <w:rPr>
          <w:rFonts w:ascii="Times New Roman" w:hAnsi="Times New Roman" w:cs="Times New Roman"/>
          <w:sz w:val="28"/>
          <w:szCs w:val="28"/>
        </w:rPr>
        <w:t xml:space="preserve">Также Законом №161-ФЗ закреплена обязанность кредитной организации осуществить возврат клиенту сумму перевода в случае получения от Банка России информации, вопреки которой было исполнено соответствующее распоряжение с признаками осуществления перевода денежных средств без добровольного согласия, в нарушение требований по проведению </w:t>
      </w:r>
      <w:proofErr w:type="spellStart"/>
      <w:r w:rsidRPr="007D138A">
        <w:rPr>
          <w:rFonts w:ascii="Times New Roman" w:hAnsi="Times New Roman" w:cs="Times New Roman"/>
          <w:sz w:val="28"/>
          <w:szCs w:val="28"/>
        </w:rPr>
        <w:t>антифрод</w:t>
      </w:r>
      <w:proofErr w:type="spellEnd"/>
      <w:r w:rsidRPr="007D138A">
        <w:rPr>
          <w:rFonts w:ascii="Times New Roman" w:hAnsi="Times New Roman" w:cs="Times New Roman"/>
          <w:sz w:val="28"/>
          <w:szCs w:val="28"/>
        </w:rPr>
        <w:t>-мероприятий.  Для реализации отмеченной обязанности установлен 30-дневный срок, исчисляющийся со дня получения заявления от пострадавшего клиента.</w:t>
      </w:r>
    </w:p>
    <w:p w14:paraId="2EF9C18A" w14:textId="77777777" w:rsidR="0048228C" w:rsidRPr="007D138A" w:rsidRDefault="0048228C" w:rsidP="007D1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228C" w:rsidRPr="007D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A6"/>
    <w:rsid w:val="0048228C"/>
    <w:rsid w:val="007D138A"/>
    <w:rsid w:val="008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C3CF"/>
  <w15:chartTrackingRefBased/>
  <w15:docId w15:val="{562EEEBD-795D-4169-967A-E010B8C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4264</Characters>
  <Application>Microsoft Office Word</Application>
  <DocSecurity>0</DocSecurity>
  <Lines>35</Lines>
  <Paragraphs>10</Paragraphs>
  <ScaleCrop>false</ScaleCrop>
  <Company>Прокуратура РФ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2025-01-16T12:56:00Z</dcterms:created>
  <dcterms:modified xsi:type="dcterms:W3CDTF">2025-01-16T12:58:00Z</dcterms:modified>
</cp:coreProperties>
</file>