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11" w:rsidRPr="00203A2F" w:rsidRDefault="00203A2F" w:rsidP="00203A2F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203A2F">
        <w:rPr>
          <w:rFonts w:ascii="Arial" w:hAnsi="Arial" w:cs="Arial"/>
          <w:b/>
          <w:sz w:val="28"/>
          <w:szCs w:val="28"/>
        </w:rPr>
        <w:t>Электронный больничный набирает популярность</w:t>
      </w:r>
    </w:p>
    <w:p w:rsidR="008D0311" w:rsidRDefault="008D0311" w:rsidP="008D031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D0311" w:rsidRPr="008D0311" w:rsidRDefault="008D0311" w:rsidP="008D031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Прошел год с начала </w:t>
      </w:r>
      <w:r w:rsidRPr="008D0311">
        <w:rPr>
          <w:rFonts w:ascii="Arial" w:hAnsi="Arial" w:cs="Arial"/>
          <w:sz w:val="28"/>
          <w:szCs w:val="28"/>
        </w:rPr>
        <w:t>переход</w:t>
      </w:r>
      <w:r>
        <w:rPr>
          <w:rFonts w:ascii="Arial" w:hAnsi="Arial" w:cs="Arial"/>
          <w:sz w:val="28"/>
          <w:szCs w:val="28"/>
        </w:rPr>
        <w:t>а</w:t>
      </w:r>
      <w:r w:rsidRPr="008D0311">
        <w:rPr>
          <w:rFonts w:ascii="Arial" w:hAnsi="Arial" w:cs="Arial"/>
          <w:sz w:val="28"/>
          <w:szCs w:val="28"/>
        </w:rPr>
        <w:t xml:space="preserve"> на выплату пособий по временной нетрудоспособности, а также по беременности и родам на основании электронного листка нетрудоспособности</w:t>
      </w:r>
      <w:r w:rsidR="00B6063E">
        <w:rPr>
          <w:rFonts w:ascii="Arial" w:hAnsi="Arial" w:cs="Arial"/>
          <w:sz w:val="28"/>
          <w:szCs w:val="28"/>
        </w:rPr>
        <w:t xml:space="preserve"> на территории Курской области</w:t>
      </w:r>
      <w:r w:rsidRPr="008D031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Э</w:t>
      </w:r>
      <w:r w:rsidRPr="008D0311">
        <w:rPr>
          <w:rFonts w:ascii="Arial" w:hAnsi="Arial" w:cs="Arial"/>
          <w:sz w:val="28"/>
          <w:szCs w:val="28"/>
        </w:rPr>
        <w:t>лектронной формой документа уже воспользовались</w:t>
      </w:r>
      <w:r>
        <w:rPr>
          <w:rFonts w:ascii="Arial" w:hAnsi="Arial" w:cs="Arial"/>
          <w:sz w:val="28"/>
          <w:szCs w:val="28"/>
        </w:rPr>
        <w:t xml:space="preserve"> более восьми</w:t>
      </w:r>
      <w:r w:rsidRPr="008D0311">
        <w:rPr>
          <w:rFonts w:ascii="Arial" w:hAnsi="Arial" w:cs="Arial"/>
          <w:sz w:val="28"/>
          <w:szCs w:val="28"/>
        </w:rPr>
        <w:t xml:space="preserve"> тысяч </w:t>
      </w:r>
      <w:r>
        <w:rPr>
          <w:rFonts w:ascii="Arial" w:hAnsi="Arial" w:cs="Arial"/>
          <w:sz w:val="28"/>
          <w:szCs w:val="28"/>
        </w:rPr>
        <w:t xml:space="preserve">жителей </w:t>
      </w:r>
      <w:r w:rsidR="0009639B">
        <w:rPr>
          <w:rFonts w:ascii="Arial" w:hAnsi="Arial" w:cs="Arial"/>
          <w:sz w:val="28"/>
          <w:szCs w:val="28"/>
        </w:rPr>
        <w:t>региона</w:t>
      </w:r>
      <w:r>
        <w:rPr>
          <w:rFonts w:ascii="Arial" w:hAnsi="Arial" w:cs="Arial"/>
          <w:sz w:val="28"/>
          <w:szCs w:val="28"/>
        </w:rPr>
        <w:t>.</w:t>
      </w:r>
    </w:p>
    <w:p w:rsidR="008D0311" w:rsidRPr="008D0311" w:rsidRDefault="008D0311" w:rsidP="008D031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D0311">
        <w:rPr>
          <w:rFonts w:ascii="Arial" w:hAnsi="Arial" w:cs="Arial"/>
          <w:sz w:val="28"/>
          <w:szCs w:val="28"/>
        </w:rPr>
        <w:t xml:space="preserve">Навыки </w:t>
      </w:r>
      <w:r>
        <w:rPr>
          <w:rFonts w:ascii="Arial" w:hAnsi="Arial" w:cs="Arial"/>
          <w:sz w:val="28"/>
          <w:szCs w:val="28"/>
        </w:rPr>
        <w:t>выписывания электронного больничного</w:t>
      </w:r>
      <w:r w:rsidRPr="008D0311">
        <w:rPr>
          <w:rFonts w:ascii="Arial" w:hAnsi="Arial" w:cs="Arial"/>
          <w:sz w:val="28"/>
          <w:szCs w:val="28"/>
        </w:rPr>
        <w:t xml:space="preserve"> обрел </w:t>
      </w:r>
      <w:r>
        <w:rPr>
          <w:rFonts w:ascii="Arial" w:hAnsi="Arial" w:cs="Arial"/>
          <w:sz w:val="28"/>
          <w:szCs w:val="28"/>
        </w:rPr>
        <w:t>медицинский персонал</w:t>
      </w:r>
      <w:r w:rsidRPr="008D0311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Почти</w:t>
      </w:r>
      <w:r w:rsidRPr="008D0311">
        <w:rPr>
          <w:rFonts w:ascii="Arial" w:hAnsi="Arial" w:cs="Arial"/>
          <w:sz w:val="28"/>
          <w:szCs w:val="28"/>
        </w:rPr>
        <w:t xml:space="preserve"> все лечебные учреждения выдают листки нетрудоспособности в электронном </w:t>
      </w:r>
      <w:r w:rsidR="00C23CCF">
        <w:rPr>
          <w:rFonts w:ascii="Arial" w:hAnsi="Arial" w:cs="Arial"/>
          <w:sz w:val="28"/>
          <w:szCs w:val="28"/>
        </w:rPr>
        <w:t>виде</w:t>
      </w:r>
      <w:r w:rsidRPr="008D0311">
        <w:rPr>
          <w:rFonts w:ascii="Arial" w:hAnsi="Arial" w:cs="Arial"/>
          <w:sz w:val="28"/>
          <w:szCs w:val="28"/>
        </w:rPr>
        <w:t>. Наиболее опытными из медучреждений признан</w:t>
      </w:r>
      <w:r>
        <w:rPr>
          <w:rFonts w:ascii="Arial" w:hAnsi="Arial" w:cs="Arial"/>
          <w:sz w:val="28"/>
          <w:szCs w:val="28"/>
        </w:rPr>
        <w:t>ы</w:t>
      </w:r>
      <w:r w:rsidRPr="008D0311">
        <w:rPr>
          <w:rFonts w:ascii="Arial" w:hAnsi="Arial" w:cs="Arial"/>
          <w:sz w:val="28"/>
          <w:szCs w:val="28"/>
        </w:rPr>
        <w:t xml:space="preserve"> Курская городская больница №6</w:t>
      </w:r>
      <w:r w:rsidR="00C23CCF">
        <w:rPr>
          <w:rFonts w:ascii="Arial" w:hAnsi="Arial" w:cs="Arial"/>
          <w:sz w:val="28"/>
          <w:szCs w:val="28"/>
        </w:rPr>
        <w:t xml:space="preserve"> и</w:t>
      </w:r>
      <w:r w:rsidRPr="008D03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0311">
        <w:rPr>
          <w:rFonts w:ascii="Arial" w:hAnsi="Arial" w:cs="Arial"/>
          <w:sz w:val="28"/>
          <w:szCs w:val="28"/>
        </w:rPr>
        <w:t>Медвенская</w:t>
      </w:r>
      <w:proofErr w:type="spellEnd"/>
      <w:r w:rsidRPr="008D0311">
        <w:rPr>
          <w:rFonts w:ascii="Arial" w:hAnsi="Arial" w:cs="Arial"/>
          <w:sz w:val="28"/>
          <w:szCs w:val="28"/>
        </w:rPr>
        <w:t xml:space="preserve"> </w:t>
      </w:r>
      <w:r w:rsidR="00C23CCF">
        <w:rPr>
          <w:rFonts w:ascii="Arial" w:hAnsi="Arial" w:cs="Arial"/>
          <w:sz w:val="28"/>
          <w:szCs w:val="28"/>
        </w:rPr>
        <w:t>центральная районная больница</w:t>
      </w:r>
      <w:r w:rsidRPr="008D0311">
        <w:rPr>
          <w:rFonts w:ascii="Arial" w:hAnsi="Arial" w:cs="Arial"/>
          <w:sz w:val="28"/>
          <w:szCs w:val="28"/>
        </w:rPr>
        <w:t>.</w:t>
      </w:r>
    </w:p>
    <w:p w:rsidR="008D0311" w:rsidRPr="008D0311" w:rsidRDefault="00C23CCF" w:rsidP="008D031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сегодняшний день электронный больничный</w:t>
      </w:r>
      <w:r w:rsidR="008D0311" w:rsidRPr="008D0311">
        <w:rPr>
          <w:rFonts w:ascii="Arial" w:hAnsi="Arial" w:cs="Arial"/>
          <w:sz w:val="28"/>
          <w:szCs w:val="28"/>
        </w:rPr>
        <w:t xml:space="preserve"> приняли более 300 организаций</w:t>
      </w:r>
      <w:r>
        <w:rPr>
          <w:rFonts w:ascii="Arial" w:hAnsi="Arial" w:cs="Arial"/>
          <w:sz w:val="28"/>
          <w:szCs w:val="28"/>
        </w:rPr>
        <w:t xml:space="preserve"> региона</w:t>
      </w:r>
      <w:r w:rsidR="008D0311" w:rsidRPr="008D0311">
        <w:rPr>
          <w:rFonts w:ascii="Arial" w:hAnsi="Arial" w:cs="Arial"/>
          <w:sz w:val="28"/>
          <w:szCs w:val="28"/>
        </w:rPr>
        <w:t>.</w:t>
      </w:r>
    </w:p>
    <w:p w:rsidR="008D0311" w:rsidRDefault="00C23CCF" w:rsidP="008D031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D0311">
        <w:rPr>
          <w:rFonts w:ascii="Arial" w:hAnsi="Arial" w:cs="Arial"/>
          <w:sz w:val="28"/>
          <w:szCs w:val="28"/>
        </w:rPr>
        <w:t xml:space="preserve">Обратившемуся в лечебное учреждение </w:t>
      </w:r>
      <w:r>
        <w:rPr>
          <w:rFonts w:ascii="Arial" w:hAnsi="Arial" w:cs="Arial"/>
          <w:sz w:val="28"/>
          <w:szCs w:val="28"/>
        </w:rPr>
        <w:t>гражданину</w:t>
      </w:r>
      <w:r w:rsidRPr="008D0311">
        <w:rPr>
          <w:rFonts w:ascii="Arial" w:hAnsi="Arial" w:cs="Arial"/>
          <w:sz w:val="28"/>
          <w:szCs w:val="28"/>
        </w:rPr>
        <w:t xml:space="preserve"> в случае необходимости с его согласия врач оформляет листок нетрудоспособности в электронном виде. Реквизиты заполняются те же, что и в листке нетрудоспособности на бумажном носителе. Больничный не выдается пациенту на руки, а размещается в информационной системе Фонда социального страхования в форме электронного документа.</w:t>
      </w:r>
      <w:r>
        <w:rPr>
          <w:rFonts w:ascii="Arial" w:hAnsi="Arial" w:cs="Arial"/>
          <w:sz w:val="28"/>
          <w:szCs w:val="28"/>
        </w:rPr>
        <w:t xml:space="preserve"> </w:t>
      </w:r>
      <w:r w:rsidRPr="008D0311">
        <w:rPr>
          <w:rFonts w:ascii="Arial" w:hAnsi="Arial" w:cs="Arial"/>
          <w:sz w:val="28"/>
          <w:szCs w:val="28"/>
        </w:rPr>
        <w:t>Пациент получает только информацию об уникальном номере электронного больничного, состоящего из 12 цифр, который необходимо сообщить работодателю.</w:t>
      </w:r>
    </w:p>
    <w:p w:rsidR="008D0311" w:rsidRPr="008D0311" w:rsidRDefault="008D0311" w:rsidP="008D031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D0311">
        <w:rPr>
          <w:rFonts w:ascii="Arial" w:hAnsi="Arial" w:cs="Arial"/>
          <w:sz w:val="28"/>
          <w:szCs w:val="28"/>
        </w:rPr>
        <w:t xml:space="preserve">В </w:t>
      </w:r>
      <w:r w:rsidR="00C23CCF">
        <w:rPr>
          <w:rFonts w:ascii="Arial" w:hAnsi="Arial" w:cs="Arial"/>
          <w:sz w:val="28"/>
          <w:szCs w:val="28"/>
        </w:rPr>
        <w:t>Комитете информатизации, государственных и муниципальных услуг Курской области</w:t>
      </w:r>
      <w:r w:rsidRPr="008D0311">
        <w:rPr>
          <w:rFonts w:ascii="Arial" w:hAnsi="Arial" w:cs="Arial"/>
          <w:sz w:val="28"/>
          <w:szCs w:val="28"/>
        </w:rPr>
        <w:t xml:space="preserve"> </w:t>
      </w:r>
      <w:r w:rsidR="00AC7878">
        <w:rPr>
          <w:rFonts w:ascii="Arial" w:hAnsi="Arial" w:cs="Arial"/>
          <w:sz w:val="28"/>
          <w:szCs w:val="28"/>
        </w:rPr>
        <w:t>считают</w:t>
      </w:r>
      <w:r w:rsidRPr="008D0311">
        <w:rPr>
          <w:rFonts w:ascii="Arial" w:hAnsi="Arial" w:cs="Arial"/>
          <w:sz w:val="28"/>
          <w:szCs w:val="28"/>
        </w:rPr>
        <w:t xml:space="preserve">, что электронный больничный продолжит набирать </w:t>
      </w:r>
      <w:r w:rsidR="00C23CCF">
        <w:rPr>
          <w:rFonts w:ascii="Arial" w:hAnsi="Arial" w:cs="Arial"/>
          <w:sz w:val="28"/>
          <w:szCs w:val="28"/>
        </w:rPr>
        <w:t>популярность</w:t>
      </w:r>
      <w:bookmarkStart w:id="0" w:name="_GoBack"/>
      <w:bookmarkEnd w:id="0"/>
      <w:r w:rsidRPr="008D0311">
        <w:rPr>
          <w:rFonts w:ascii="Arial" w:hAnsi="Arial" w:cs="Arial"/>
          <w:sz w:val="28"/>
          <w:szCs w:val="28"/>
        </w:rPr>
        <w:t>. Связано это с внедрением в регионе проекта «Прямые выплаты». Фонд социального страхования пособие по временной нетрудоспособности оплачивает работнику напрямую, т.е. перечисляет денежные средства на его банковскую карту.</w:t>
      </w:r>
    </w:p>
    <w:sectPr w:rsidR="008D0311" w:rsidRPr="008D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11"/>
    <w:rsid w:val="0009639B"/>
    <w:rsid w:val="00104E51"/>
    <w:rsid w:val="00203A2F"/>
    <w:rsid w:val="0042510D"/>
    <w:rsid w:val="005673A2"/>
    <w:rsid w:val="008D0311"/>
    <w:rsid w:val="00AB4070"/>
    <w:rsid w:val="00AC7878"/>
    <w:rsid w:val="00AD36B8"/>
    <w:rsid w:val="00B1395B"/>
    <w:rsid w:val="00B6063E"/>
    <w:rsid w:val="00BA4BA7"/>
    <w:rsid w:val="00BD02AC"/>
    <w:rsid w:val="00C23CCF"/>
    <w:rsid w:val="00E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E51B1-157E-4260-A695-5D9BEC83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8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6</cp:revision>
  <cp:lastPrinted>2018-08-21T06:52:00Z</cp:lastPrinted>
  <dcterms:created xsi:type="dcterms:W3CDTF">2018-08-21T06:28:00Z</dcterms:created>
  <dcterms:modified xsi:type="dcterms:W3CDTF">2018-08-21T07:00:00Z</dcterms:modified>
</cp:coreProperties>
</file>