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  <w:bookmarkStart w:id="0" w:name="_GoBack"/>
      <w:bookmarkEnd w:id="0"/>
    </w:p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DF11F0" w:rsidRDefault="00DF11F0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DF11F0" w:rsidRDefault="00DF11F0" w:rsidP="00DF11F0">
      <w:pPr>
        <w:pStyle w:val="af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Осенне-зимний пожароопасный период</w:t>
      </w:r>
    </w:p>
    <w:p w:rsidR="00DF11F0" w:rsidRDefault="00DF11F0" w:rsidP="00DF11F0">
      <w:pPr>
        <w:pStyle w:val="af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ПЧ Кореневского района предупреждает что наступление осени и зимних холодов связано с активным использованием населением обогревательных приборов. Несоблюдение жителями требований пожарной безопасности при эксплуатации печного отопления, газового оборудования и электроприборов приводит к увеличению количества пожаров.</w:t>
      </w:r>
    </w:p>
    <w:p w:rsidR="00DF11F0" w:rsidRDefault="00DF11F0" w:rsidP="00DF11F0">
      <w:pPr>
        <w:pStyle w:val="af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Наибольшую опасность для себя и окружающих создает сам человек, небрежно обращаясь с огнем и его источниками. Курение в постели, непогашенная спичка или окурок, не выключенный вовремя электроприбор, неисправная газовая плита, использование открытого огня при работе с горючими материалами - все это неизбежно приведет к возникновению пожара.</w:t>
      </w:r>
    </w:p>
    <w:p w:rsidR="00DF11F0" w:rsidRDefault="00DF11F0" w:rsidP="00DF11F0">
      <w:pPr>
        <w:pStyle w:val="af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В век технологий в жилье очень много техники с «режимом ожидания», который является пожароопасным режимом электроприбора. Очень важно обесточивать все электроприборы уходя из дома, а электрические нагревательные приборы размещать вдали от штор и мебели.</w:t>
      </w:r>
    </w:p>
    <w:p w:rsidR="00DF11F0" w:rsidRDefault="00DF11F0" w:rsidP="00DF11F0">
      <w:pPr>
        <w:pStyle w:val="af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Недопустимо пользоваться неисправными газовыми приборами, а установку и ремонт газовых приборов доверять только специалистам. Горючие предметы и материалы должны устанавливаться на расстоянии не менее 20 см от бытовых газовых приборов. Сушить белье над горящей газовой плитой и хранение дома бытовых баллонов с газом запрещено, за исключением 1 баллона объемом не более 5 литров, подключенного к газовой плите заводского изготовления. Почувствовав запах газа, не включать и не выключать свет, электроприборы, перекрыть кран подачи газа, открыть окна и двери для предотвращения появления взрывоопасной концентрации газа. Если запах газа не исчезает следует покинуть помещение, предупредить соседей и вызвать службу газа с улицы.</w:t>
      </w:r>
    </w:p>
    <w:p w:rsidR="00DF11F0" w:rsidRDefault="00DF11F0" w:rsidP="00DF11F0">
      <w:pPr>
        <w:pStyle w:val="af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Предупредить пожар намного легче, чем тушить. Обезопасить свой дом от пожара, значит не лишиться имущества, не подвергнуть риску собственную жизнь и здоровье близких. Для сохранности своего имущества, крыши над головой, а также своей жизни, жизни близких, друзей и соседей каждый из нас должен соблюдать несложные меры пожарной безопасности.</w:t>
      </w:r>
    </w:p>
    <w:p w:rsidR="00A90944" w:rsidRDefault="00A90944" w:rsidP="00A90944">
      <w:pPr>
        <w:pStyle w:val="a3"/>
        <w:spacing w:line="20" w:lineRule="atLeast"/>
        <w:jc w:val="left"/>
        <w:rPr>
          <w:szCs w:val="28"/>
        </w:rPr>
        <w:sectPr w:rsidR="00A90944" w:rsidSect="00815079">
          <w:pgSz w:w="11900" w:h="16840"/>
          <w:pgMar w:top="958" w:right="646" w:bottom="561" w:left="1418" w:header="0" w:footer="6" w:gutter="0"/>
          <w:cols w:space="720"/>
          <w:noEndnote/>
          <w:docGrid w:linePitch="360"/>
        </w:sectPr>
      </w:pPr>
    </w:p>
    <w:p w:rsidR="001804CD" w:rsidRPr="002760D5" w:rsidRDefault="002760D5" w:rsidP="002760D5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  <w:sectPr w:rsidR="001804CD" w:rsidRPr="002760D5" w:rsidSect="001804CD">
          <w:pgSz w:w="11909" w:h="16838"/>
          <w:pgMar w:top="1070" w:right="972" w:bottom="1099" w:left="979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</w:t>
      </w:r>
    </w:p>
    <w:p w:rsidR="00765D1A" w:rsidRPr="001804CD" w:rsidRDefault="00765D1A" w:rsidP="001804CD">
      <w:pPr>
        <w:pStyle w:val="20"/>
        <w:tabs>
          <w:tab w:val="left" w:pos="720"/>
        </w:tabs>
        <w:spacing w:before="0" w:line="20" w:lineRule="atLeast"/>
        <w:jc w:val="both"/>
        <w:rPr>
          <w:rFonts w:ascii="XO Thames" w:hAnsi="XO Thames"/>
          <w:b/>
        </w:rPr>
      </w:pPr>
    </w:p>
    <w:p w:rsidR="00765D1A" w:rsidRPr="000B5125" w:rsidRDefault="00765D1A" w:rsidP="000B5125">
      <w:pPr>
        <w:spacing w:after="0" w:line="20" w:lineRule="atLeast"/>
        <w:ind w:right="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5D1A" w:rsidRDefault="00765D1A" w:rsidP="00765D1A">
      <w:pPr>
        <w:pStyle w:val="a3"/>
        <w:spacing w:line="20" w:lineRule="atLeast"/>
        <w:jc w:val="left"/>
        <w:rPr>
          <w:szCs w:val="28"/>
        </w:rPr>
        <w:sectPr w:rsidR="00765D1A" w:rsidSect="00815079">
          <w:pgSz w:w="11900" w:h="16840"/>
          <w:pgMar w:top="958" w:right="646" w:bottom="561" w:left="1418" w:header="0" w:footer="6" w:gutter="0"/>
          <w:cols w:space="720"/>
          <w:noEndnote/>
          <w:docGrid w:linePitch="360"/>
        </w:sectPr>
      </w:pPr>
    </w:p>
    <w:p w:rsidR="00765D1A" w:rsidRDefault="00765D1A" w:rsidP="00135ADA"/>
    <w:sectPr w:rsidR="00765D1A" w:rsidSect="00135ADA">
      <w:headerReference w:type="default" r:id="rId7"/>
      <w:footerReference w:type="even" r:id="rId8"/>
      <w:footerReference w:type="default" r:id="rId9"/>
      <w:footnotePr>
        <w:numFmt w:val="chicago"/>
        <w:numRestart w:val="eachPage"/>
      </w:footnotePr>
      <w:pgSz w:w="11900" w:h="16840"/>
      <w:pgMar w:top="1095" w:right="0" w:bottom="110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C5" w:rsidRDefault="004146C5" w:rsidP="002162A1">
      <w:pPr>
        <w:spacing w:after="0" w:line="240" w:lineRule="auto"/>
      </w:pPr>
      <w:r>
        <w:separator/>
      </w:r>
    </w:p>
  </w:endnote>
  <w:endnote w:type="continuationSeparator" w:id="0">
    <w:p w:rsidR="004146C5" w:rsidRDefault="004146C5" w:rsidP="0021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A1" w:rsidRDefault="004146C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.4pt;margin-top:758.6pt;width:489.35pt;height:24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62A1" w:rsidRDefault="002162A1">
                <w:pPr>
                  <w:spacing w:line="240" w:lineRule="auto"/>
                </w:pPr>
                <w:r>
                  <w:rPr>
                    <w:rStyle w:val="ac"/>
                    <w:rFonts w:eastAsiaTheme="minorEastAsia"/>
                  </w:rPr>
                  <w:t>* Сведения заполняются общественным объединением пожарной охраны,</w:t>
                </w:r>
              </w:p>
              <w:p w:rsidR="002162A1" w:rsidRDefault="002162A1">
                <w:pPr>
                  <w:spacing w:line="240" w:lineRule="auto"/>
                </w:pPr>
                <w:r>
                  <w:rPr>
                    <w:rStyle w:val="ac"/>
                    <w:rFonts w:eastAsiaTheme="minorEastAsia"/>
                  </w:rPr>
                  <w:t>зарегистрированным в качестве юридического лица.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A1" w:rsidRDefault="002162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C5" w:rsidRDefault="004146C5" w:rsidP="002162A1">
      <w:pPr>
        <w:spacing w:after="0" w:line="240" w:lineRule="auto"/>
      </w:pPr>
      <w:r>
        <w:separator/>
      </w:r>
    </w:p>
  </w:footnote>
  <w:footnote w:type="continuationSeparator" w:id="0">
    <w:p w:rsidR="004146C5" w:rsidRDefault="004146C5" w:rsidP="0021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A1" w:rsidRDefault="002162A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6DB"/>
    <w:multiLevelType w:val="hybridMultilevel"/>
    <w:tmpl w:val="AF04C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D73"/>
    <w:multiLevelType w:val="hybridMultilevel"/>
    <w:tmpl w:val="410CD660"/>
    <w:lvl w:ilvl="0" w:tplc="A55644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28555E0"/>
    <w:multiLevelType w:val="multilevel"/>
    <w:tmpl w:val="F7B80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D2E9E"/>
    <w:multiLevelType w:val="multilevel"/>
    <w:tmpl w:val="46F4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AB580F"/>
    <w:multiLevelType w:val="hybridMultilevel"/>
    <w:tmpl w:val="F66E7EE2"/>
    <w:lvl w:ilvl="0" w:tplc="3F842B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F2D67A">
      <w:start w:val="1"/>
      <w:numFmt w:val="lowerLetter"/>
      <w:lvlText w:val="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00A6E6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C4DD0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A683C68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3448B0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CCEB3C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269EF8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56BE6C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444CA0"/>
    <w:multiLevelType w:val="multilevel"/>
    <w:tmpl w:val="AC2C7E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5D1A"/>
    <w:rsid w:val="00003E01"/>
    <w:rsid w:val="000B5125"/>
    <w:rsid w:val="000F67B0"/>
    <w:rsid w:val="001003BE"/>
    <w:rsid w:val="00135ADA"/>
    <w:rsid w:val="00163306"/>
    <w:rsid w:val="001804CD"/>
    <w:rsid w:val="001C0D5F"/>
    <w:rsid w:val="002162A1"/>
    <w:rsid w:val="0021671C"/>
    <w:rsid w:val="002357D2"/>
    <w:rsid w:val="002760D5"/>
    <w:rsid w:val="00296A82"/>
    <w:rsid w:val="002C48BC"/>
    <w:rsid w:val="002F22E6"/>
    <w:rsid w:val="00336A71"/>
    <w:rsid w:val="00353299"/>
    <w:rsid w:val="00363E3B"/>
    <w:rsid w:val="00386DA9"/>
    <w:rsid w:val="003D4DC4"/>
    <w:rsid w:val="003E73A1"/>
    <w:rsid w:val="004146C5"/>
    <w:rsid w:val="004435A4"/>
    <w:rsid w:val="004D01DC"/>
    <w:rsid w:val="004E01F5"/>
    <w:rsid w:val="00502A82"/>
    <w:rsid w:val="00540EFE"/>
    <w:rsid w:val="00573BB5"/>
    <w:rsid w:val="00587558"/>
    <w:rsid w:val="005D658F"/>
    <w:rsid w:val="005E34E5"/>
    <w:rsid w:val="005E58C1"/>
    <w:rsid w:val="005E6910"/>
    <w:rsid w:val="00612591"/>
    <w:rsid w:val="0061786A"/>
    <w:rsid w:val="006907DD"/>
    <w:rsid w:val="006D7DD3"/>
    <w:rsid w:val="006E390F"/>
    <w:rsid w:val="006E5669"/>
    <w:rsid w:val="00745B28"/>
    <w:rsid w:val="00761856"/>
    <w:rsid w:val="00765D1A"/>
    <w:rsid w:val="007834D8"/>
    <w:rsid w:val="007B2D7B"/>
    <w:rsid w:val="007C0032"/>
    <w:rsid w:val="008110D4"/>
    <w:rsid w:val="0081252E"/>
    <w:rsid w:val="00812CC7"/>
    <w:rsid w:val="00815079"/>
    <w:rsid w:val="00875964"/>
    <w:rsid w:val="00894556"/>
    <w:rsid w:val="008C717A"/>
    <w:rsid w:val="008D7FB3"/>
    <w:rsid w:val="00904D66"/>
    <w:rsid w:val="009069CC"/>
    <w:rsid w:val="00927DE9"/>
    <w:rsid w:val="00967F1C"/>
    <w:rsid w:val="009B0B39"/>
    <w:rsid w:val="009D7FE2"/>
    <w:rsid w:val="009E4AAA"/>
    <w:rsid w:val="009E77C9"/>
    <w:rsid w:val="00A05921"/>
    <w:rsid w:val="00A6138C"/>
    <w:rsid w:val="00A74E9B"/>
    <w:rsid w:val="00A90944"/>
    <w:rsid w:val="00AF1CCA"/>
    <w:rsid w:val="00B00EF1"/>
    <w:rsid w:val="00B617AF"/>
    <w:rsid w:val="00B62D28"/>
    <w:rsid w:val="00BA04D5"/>
    <w:rsid w:val="00BB7007"/>
    <w:rsid w:val="00BB71C5"/>
    <w:rsid w:val="00BE1352"/>
    <w:rsid w:val="00BE5091"/>
    <w:rsid w:val="00BE5A54"/>
    <w:rsid w:val="00BF2556"/>
    <w:rsid w:val="00BF4C54"/>
    <w:rsid w:val="00C550D2"/>
    <w:rsid w:val="00C81424"/>
    <w:rsid w:val="00CC46D0"/>
    <w:rsid w:val="00CF7525"/>
    <w:rsid w:val="00D00A3E"/>
    <w:rsid w:val="00D21797"/>
    <w:rsid w:val="00DC3608"/>
    <w:rsid w:val="00DC6765"/>
    <w:rsid w:val="00DF11F0"/>
    <w:rsid w:val="00E13B98"/>
    <w:rsid w:val="00E155D7"/>
    <w:rsid w:val="00EB6708"/>
    <w:rsid w:val="00EC32BD"/>
    <w:rsid w:val="00EC6487"/>
    <w:rsid w:val="00EF684C"/>
    <w:rsid w:val="00F1241C"/>
    <w:rsid w:val="00F20A34"/>
    <w:rsid w:val="00F70A53"/>
    <w:rsid w:val="00FB7DC7"/>
    <w:rsid w:val="00FE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5B0307E"/>
  <w15:docId w15:val="{5542B183-FCFC-4B93-AC3D-4E7E8694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54"/>
  </w:style>
  <w:style w:type="paragraph" w:styleId="1">
    <w:name w:val="heading 1"/>
    <w:basedOn w:val="a"/>
    <w:next w:val="a"/>
    <w:link w:val="10"/>
    <w:qFormat/>
    <w:rsid w:val="00765D1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5D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65D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0pt">
    <w:name w:val="Основной текст (2) + 8 pt;Интервал 0 pt"/>
    <w:basedOn w:val="2"/>
    <w:rsid w:val="00765D1A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765D1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765D1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Garamond55pt">
    <w:name w:val="Основной текст (2) + Garamond;5;5 pt"/>
    <w:basedOn w:val="2"/>
    <w:rsid w:val="00765D1A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Garamond65pt1pt">
    <w:name w:val="Основной текст (2) + Garamond;6;5 pt;Малые прописные;Интервал 1 pt"/>
    <w:basedOn w:val="2"/>
    <w:rsid w:val="00765D1A"/>
    <w:rPr>
      <w:rFonts w:ascii="Garamond" w:eastAsia="Garamond" w:hAnsi="Garamond" w:cs="Garamond"/>
      <w:smallCaps/>
      <w:color w:val="000000"/>
      <w:spacing w:val="3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765D1A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Garamond5pt">
    <w:name w:val="Основной текст (2) + Garamond;5 pt"/>
    <w:basedOn w:val="2"/>
    <w:rsid w:val="00765D1A"/>
    <w:rPr>
      <w:rFonts w:ascii="Garamond" w:eastAsia="Garamond" w:hAnsi="Garamond" w:cs="Garamond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Garamond65pt1pt0">
    <w:name w:val="Основной текст (2) + Garamond;6;5 pt;Интервал 1 pt"/>
    <w:basedOn w:val="2"/>
    <w:rsid w:val="00765D1A"/>
    <w:rPr>
      <w:rFonts w:ascii="Garamond" w:eastAsia="Garamond" w:hAnsi="Garamond" w:cs="Garamond"/>
      <w:color w:val="000000"/>
      <w:spacing w:val="3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65D1A"/>
    <w:pPr>
      <w:widowControl w:val="0"/>
      <w:shd w:val="clear" w:color="auto" w:fill="FFFFFF"/>
      <w:spacing w:before="1020" w:after="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765D1A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765D1A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Title"/>
    <w:basedOn w:val="a"/>
    <w:link w:val="a4"/>
    <w:qFormat/>
    <w:rsid w:val="00765D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765D1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6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D1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3E0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8">
    <w:name w:val="Table Grid"/>
    <w:basedOn w:val="a1"/>
    <w:uiPriority w:val="39"/>
    <w:rsid w:val="00003E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Сноска_"/>
    <w:basedOn w:val="a0"/>
    <w:link w:val="aa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Сноска (2)_"/>
    <w:basedOn w:val="a0"/>
    <w:link w:val="22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Сноска (3)_"/>
    <w:basedOn w:val="a0"/>
    <w:link w:val="30"/>
    <w:rsid w:val="002162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162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rsid w:val="002162A1"/>
    <w:rPr>
      <w:rFonts w:ascii="CordiaUPC" w:eastAsia="CordiaUPC" w:hAnsi="CordiaUPC" w:cs="CordiaUPC"/>
      <w:b/>
      <w:bCs/>
      <w:i/>
      <w:iCs/>
      <w:smallCaps w:val="0"/>
      <w:strike w:val="0"/>
      <w:spacing w:val="-60"/>
      <w:sz w:val="42"/>
      <w:szCs w:val="42"/>
      <w:u w:val="none"/>
    </w:rPr>
  </w:style>
  <w:style w:type="character" w:customStyle="1" w:styleId="12">
    <w:name w:val="Заголовок №1"/>
    <w:basedOn w:val="11"/>
    <w:rsid w:val="002162A1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6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BookmanOldStyle17pt">
    <w:name w:val="Заголовок №1 + Bookman Old Style;17 pt"/>
    <w:basedOn w:val="11"/>
    <w:rsid w:val="002162A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6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6pt-1pt">
    <w:name w:val="Основной текст (2) + 16 pt;Полужирный;Курсив;Интервал -1 pt"/>
    <w:basedOn w:val="2"/>
    <w:rsid w:val="002162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162A1"/>
    <w:rPr>
      <w:rFonts w:ascii="Bookman Old Style" w:eastAsia="Bookman Old Style" w:hAnsi="Bookman Old Style" w:cs="Bookman Old Style"/>
      <w:b/>
      <w:bCs/>
      <w:sz w:val="9"/>
      <w:szCs w:val="9"/>
      <w:shd w:val="clear" w:color="auto" w:fill="FFFFFF"/>
    </w:rPr>
  </w:style>
  <w:style w:type="character" w:customStyle="1" w:styleId="ab">
    <w:name w:val="Колонтитул_"/>
    <w:basedOn w:val="a0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Колонтитул"/>
    <w:basedOn w:val="ab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Заголовок №2_"/>
    <w:basedOn w:val="a0"/>
    <w:link w:val="24"/>
    <w:rsid w:val="002162A1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character" w:customStyle="1" w:styleId="219pt">
    <w:name w:val="Заголовок №2 + 19 pt"/>
    <w:basedOn w:val="23"/>
    <w:rsid w:val="002162A1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5pt">
    <w:name w:val="Основной текст (2) + 9;5 pt"/>
    <w:basedOn w:val="2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TimesNewRoman5pt">
    <w:name w:val="Основной текст (6) + Times New Roman;5 pt"/>
    <w:basedOn w:val="6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Подпись к таблице + 13 pt"/>
    <w:basedOn w:val="ad"/>
    <w:rsid w:val="002162A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a">
    <w:name w:val="Сноска"/>
    <w:basedOn w:val="a"/>
    <w:link w:val="a9"/>
    <w:rsid w:val="002162A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Сноска (2)"/>
    <w:basedOn w:val="a"/>
    <w:link w:val="21"/>
    <w:rsid w:val="002162A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Сноска (3)"/>
    <w:basedOn w:val="a"/>
    <w:link w:val="3"/>
    <w:rsid w:val="002162A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2162A1"/>
    <w:pPr>
      <w:widowControl w:val="0"/>
      <w:shd w:val="clear" w:color="auto" w:fill="FFFFFF"/>
      <w:spacing w:after="150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162A1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50">
    <w:name w:val="Основной текст (5)"/>
    <w:basedOn w:val="a"/>
    <w:link w:val="5"/>
    <w:rsid w:val="002162A1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Заголовок №2"/>
    <w:basedOn w:val="a"/>
    <w:link w:val="23"/>
    <w:rsid w:val="002162A1"/>
    <w:pPr>
      <w:widowControl w:val="0"/>
      <w:shd w:val="clear" w:color="auto" w:fill="FFFFFF"/>
      <w:spacing w:before="60" w:after="0" w:line="0" w:lineRule="atLeast"/>
      <w:jc w:val="both"/>
      <w:outlineLvl w:val="1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ae">
    <w:name w:val="Подпись к таблице"/>
    <w:basedOn w:val="a"/>
    <w:link w:val="ad"/>
    <w:rsid w:val="002162A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6">
    <w:name w:val="Подпись к таблице (2)"/>
    <w:basedOn w:val="a"/>
    <w:link w:val="25"/>
    <w:rsid w:val="002162A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rsid w:val="002162A1"/>
    <w:pPr>
      <w:widowControl w:val="0"/>
      <w:shd w:val="clear" w:color="auto" w:fill="FFFFFF"/>
      <w:spacing w:after="0" w:line="302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header"/>
    <w:basedOn w:val="a"/>
    <w:link w:val="af0"/>
    <w:uiPriority w:val="99"/>
    <w:semiHidden/>
    <w:unhideWhenUsed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62A1"/>
  </w:style>
  <w:style w:type="paragraph" w:styleId="af1">
    <w:name w:val="footer"/>
    <w:basedOn w:val="a"/>
    <w:link w:val="af2"/>
    <w:uiPriority w:val="99"/>
    <w:semiHidden/>
    <w:unhideWhenUsed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162A1"/>
  </w:style>
  <w:style w:type="character" w:customStyle="1" w:styleId="210">
    <w:name w:val="Основной текст (2)1"/>
    <w:basedOn w:val="a0"/>
    <w:rsid w:val="00CF7525"/>
    <w:rPr>
      <w:rFonts w:ascii="Sylfaen" w:hAnsi="Sylfaen"/>
      <w:b/>
      <w:color w:val="000000"/>
      <w:sz w:val="28"/>
    </w:rPr>
  </w:style>
  <w:style w:type="character" w:customStyle="1" w:styleId="af3">
    <w:name w:val="Основной текст_"/>
    <w:basedOn w:val="a0"/>
    <w:link w:val="13"/>
    <w:rsid w:val="001804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3"/>
    <w:rsid w:val="001804CD"/>
    <w:pPr>
      <w:widowControl w:val="0"/>
      <w:shd w:val="clear" w:color="auto" w:fill="FFFFFF"/>
      <w:spacing w:after="0" w:line="320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rsid w:val="00904D6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904D66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af6">
    <w:name w:val="Normal (Web)"/>
    <w:basedOn w:val="a"/>
    <w:uiPriority w:val="99"/>
    <w:semiHidden/>
    <w:unhideWhenUsed/>
    <w:rsid w:val="006E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6E5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Пользователь</cp:lastModifiedBy>
  <cp:revision>58</cp:revision>
  <cp:lastPrinted>2022-01-17T10:51:00Z</cp:lastPrinted>
  <dcterms:created xsi:type="dcterms:W3CDTF">2020-11-16T06:16:00Z</dcterms:created>
  <dcterms:modified xsi:type="dcterms:W3CDTF">2023-11-22T06:13:00Z</dcterms:modified>
</cp:coreProperties>
</file>