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4E" w:rsidRDefault="00934FE5" w:rsidP="00BC414E">
      <w:pPr>
        <w:framePr w:h="807" w:hSpace="10080" w:vSpace="58" w:wrap="notBeside" w:vAnchor="text" w:hAnchor="page" w:x="2701" w:y="-363"/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6280" cy="510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4E" w:rsidRDefault="00C3622C" w:rsidP="00BC414E">
      <w:pPr>
        <w:pStyle w:val="a3"/>
        <w:ind w:left="-540" w:right="-802" w:firstLine="554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pt;margin-top:-18pt;width:261pt;height:36pt;z-index:251654656" stroked="f">
            <v:textbox style="mso-next-textbox:#_x0000_s1026">
              <w:txbxContent>
                <w:p w:rsidR="00C541CD" w:rsidRDefault="00C541CD" w:rsidP="00BC414E">
                  <w:pPr>
                    <w:jc w:val="center"/>
                    <w:rPr>
                      <w:rFonts w:ascii="Courier New" w:hAnsi="Courier New" w:cs="Courier New"/>
                      <w:caps/>
                      <w:color w:val="333399"/>
                      <w:sz w:val="18"/>
                    </w:rPr>
                  </w:pPr>
                  <w:r>
                    <w:rPr>
                      <w:rFonts w:ascii="Courier New" w:hAnsi="Courier New" w:cs="Courier New"/>
                      <w:caps/>
                      <w:color w:val="333399"/>
                      <w:sz w:val="18"/>
                    </w:rPr>
                    <w:t>Общество с ограниченной ответственностью</w:t>
                  </w:r>
                </w:p>
                <w:p w:rsidR="00C541CD" w:rsidRDefault="00C541CD" w:rsidP="00BC414E">
                  <w:pPr>
                    <w:jc w:val="center"/>
                    <w:rPr>
                      <w:rFonts w:ascii="Bookman Old Style" w:hAnsi="Bookman Old Style" w:cs="Lucida Sans Unicode"/>
                      <w:b/>
                      <w:bCs/>
                      <w:shadow/>
                      <w:spacing w:val="200"/>
                      <w:sz w:val="32"/>
                    </w:rPr>
                  </w:pPr>
                  <w:r>
                    <w:rPr>
                      <w:rFonts w:ascii="Bookman Old Style" w:hAnsi="Bookman Old Style" w:cs="Lucida Sans Unicode"/>
                      <w:b/>
                      <w:bCs/>
                      <w:shadow/>
                      <w:color w:val="333399"/>
                      <w:spacing w:val="200"/>
                      <w:sz w:val="32"/>
                    </w:rPr>
                    <w:t xml:space="preserve"> «ЗЕМРЕСУРС»</w:t>
                  </w:r>
                </w:p>
                <w:p w:rsidR="00C541CD" w:rsidRDefault="00C541CD" w:rsidP="00BC414E">
                  <w:pPr>
                    <w:shd w:val="clear" w:color="auto" w:fill="FFFFFF"/>
                    <w:spacing w:line="288" w:lineRule="exact"/>
                    <w:ind w:left="5664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  <w:r w:rsidR="00435793">
        <w:rPr>
          <w:sz w:val="20"/>
        </w:rPr>
        <w:t>111449, г.</w:t>
      </w:r>
      <w:r w:rsidR="00DF085D">
        <w:rPr>
          <w:sz w:val="20"/>
        </w:rPr>
        <w:t xml:space="preserve"> </w:t>
      </w:r>
      <w:r w:rsidR="00435793">
        <w:rPr>
          <w:sz w:val="20"/>
        </w:rPr>
        <w:t>Москва, ул. Карьер, д.2А, 3 этаж.</w:t>
      </w:r>
      <w:r w:rsidR="00BC414E">
        <w:rPr>
          <w:sz w:val="20"/>
        </w:rPr>
        <w:tab/>
      </w:r>
      <w:r w:rsidR="00BC414E">
        <w:rPr>
          <w:sz w:val="20"/>
          <w:szCs w:val="23"/>
        </w:rPr>
        <w:tab/>
      </w:r>
      <w:r w:rsidR="00435793">
        <w:rPr>
          <w:sz w:val="20"/>
          <w:szCs w:val="23"/>
        </w:rPr>
        <w:tab/>
      </w:r>
      <w:r w:rsidR="00435793">
        <w:rPr>
          <w:sz w:val="20"/>
          <w:szCs w:val="23"/>
        </w:rPr>
        <w:tab/>
        <w:t>ИНН 7734230508 / КПП 773401001</w:t>
      </w:r>
    </w:p>
    <w:p w:rsidR="00435793" w:rsidRDefault="00435793" w:rsidP="00BC414E">
      <w:pPr>
        <w:pStyle w:val="a3"/>
        <w:ind w:right="-802"/>
        <w:rPr>
          <w:sz w:val="24"/>
        </w:rPr>
      </w:pPr>
      <w:r w:rsidRPr="00435793">
        <w:rPr>
          <w:szCs w:val="16"/>
        </w:rPr>
        <w:t>юр. адрес:123154 г. Москва, б-р Генерала Карбышева, д.5, корп.2, кв.64 (пом.</w:t>
      </w:r>
      <w:r w:rsidRPr="00435793">
        <w:rPr>
          <w:szCs w:val="16"/>
          <w:lang w:val="en-US"/>
        </w:rPr>
        <w:t>II</w:t>
      </w:r>
      <w:r w:rsidRPr="00435793">
        <w:rPr>
          <w:szCs w:val="16"/>
        </w:rPr>
        <w:t>)</w:t>
      </w:r>
      <w:r>
        <w:rPr>
          <w:sz w:val="20"/>
          <w:szCs w:val="23"/>
        </w:rPr>
        <w:tab/>
      </w:r>
      <w:r>
        <w:rPr>
          <w:sz w:val="20"/>
          <w:szCs w:val="23"/>
        </w:rPr>
        <w:tab/>
      </w:r>
      <w:r>
        <w:rPr>
          <w:sz w:val="20"/>
        </w:rPr>
        <w:t>Р/с №40702810100001002664</w:t>
      </w:r>
    </w:p>
    <w:p w:rsidR="00BC414E" w:rsidRDefault="00CE415F" w:rsidP="00BC414E">
      <w:pPr>
        <w:pStyle w:val="a3"/>
        <w:ind w:right="-802"/>
        <w:rPr>
          <w:sz w:val="24"/>
        </w:rPr>
      </w:pPr>
      <w:r>
        <w:rPr>
          <w:sz w:val="24"/>
        </w:rPr>
        <w:t>тел/факс: (4</w:t>
      </w:r>
      <w:r w:rsidR="00BC414E">
        <w:rPr>
          <w:sz w:val="24"/>
        </w:rPr>
        <w:t xml:space="preserve">95) </w:t>
      </w:r>
      <w:r w:rsidR="00435793" w:rsidRPr="00435793">
        <w:rPr>
          <w:bCs/>
          <w:sz w:val="24"/>
        </w:rPr>
        <w:t>787 43 74</w:t>
      </w:r>
      <w:r w:rsidR="00BC414E">
        <w:rPr>
          <w:b/>
          <w:bCs/>
          <w:sz w:val="24"/>
        </w:rPr>
        <w:tab/>
      </w:r>
      <w:r w:rsidR="00BC414E">
        <w:rPr>
          <w:b/>
          <w:bCs/>
          <w:sz w:val="24"/>
        </w:rPr>
        <w:tab/>
      </w:r>
      <w:r w:rsidR="00BC414E">
        <w:rPr>
          <w:b/>
          <w:bCs/>
          <w:sz w:val="24"/>
        </w:rPr>
        <w:tab/>
      </w:r>
      <w:r w:rsidR="00435793">
        <w:rPr>
          <w:b/>
          <w:bCs/>
          <w:sz w:val="24"/>
        </w:rPr>
        <w:tab/>
      </w:r>
      <w:r w:rsidR="00435793">
        <w:rPr>
          <w:b/>
          <w:bCs/>
          <w:sz w:val="24"/>
        </w:rPr>
        <w:tab/>
      </w:r>
      <w:r w:rsidR="00435793">
        <w:rPr>
          <w:b/>
          <w:bCs/>
          <w:sz w:val="24"/>
        </w:rPr>
        <w:tab/>
      </w:r>
      <w:r w:rsidR="00435793" w:rsidRPr="00E758B6">
        <w:rPr>
          <w:sz w:val="18"/>
          <w:szCs w:val="18"/>
        </w:rPr>
        <w:t>в</w:t>
      </w:r>
      <w:r w:rsidR="00435793">
        <w:rPr>
          <w:sz w:val="18"/>
        </w:rPr>
        <w:t xml:space="preserve"> АКБ «РОССИЙСКИЙ КАПИТАЛ» (ОАО)</w:t>
      </w:r>
    </w:p>
    <w:p w:rsidR="00BC414E" w:rsidRPr="00435793" w:rsidRDefault="00435793" w:rsidP="00BC414E">
      <w:pPr>
        <w:shd w:val="clear" w:color="auto" w:fill="FFFFFF"/>
        <w:spacing w:line="274" w:lineRule="exact"/>
        <w:ind w:left="5" w:right="-802"/>
        <w:rPr>
          <w:color w:val="000000"/>
          <w:sz w:val="20"/>
        </w:rPr>
      </w:pPr>
      <w:r w:rsidRPr="00435793">
        <w:rPr>
          <w:bCs/>
          <w:color w:val="000000"/>
        </w:rPr>
        <w:t xml:space="preserve"> </w:t>
      </w:r>
      <w:r w:rsidR="00BC414E" w:rsidRPr="00435793">
        <w:rPr>
          <w:bCs/>
          <w:color w:val="000000"/>
          <w:lang w:val="en-US"/>
        </w:rPr>
        <w:t>E</w:t>
      </w:r>
      <w:r w:rsidR="00BC414E" w:rsidRPr="00435793">
        <w:rPr>
          <w:bCs/>
          <w:color w:val="000000"/>
        </w:rPr>
        <w:t>-</w:t>
      </w:r>
      <w:r w:rsidR="00BC414E" w:rsidRPr="00435793">
        <w:rPr>
          <w:bCs/>
          <w:color w:val="000000"/>
          <w:lang w:val="en-US"/>
        </w:rPr>
        <w:t>mail</w:t>
      </w:r>
      <w:r w:rsidR="00BC414E" w:rsidRPr="00435793">
        <w:rPr>
          <w:bCs/>
        </w:rPr>
        <w:t>:</w:t>
      </w:r>
      <w:r w:rsidR="00BC414E" w:rsidRPr="00435793">
        <w:rPr>
          <w:b/>
          <w:bCs/>
        </w:rPr>
        <w:t xml:space="preserve"> </w:t>
      </w:r>
      <w:hyperlink r:id="rId9" w:history="1">
        <w:r w:rsidR="00BC414E">
          <w:rPr>
            <w:rStyle w:val="a5"/>
            <w:b/>
            <w:bCs/>
            <w:lang w:val="en-US"/>
          </w:rPr>
          <w:t>zemresurs</w:t>
        </w:r>
        <w:r w:rsidR="00BC414E" w:rsidRPr="00435793">
          <w:rPr>
            <w:rStyle w:val="a5"/>
            <w:b/>
            <w:bCs/>
          </w:rPr>
          <w:t>@</w:t>
        </w:r>
        <w:r w:rsidR="00BC414E">
          <w:rPr>
            <w:rStyle w:val="a5"/>
            <w:b/>
            <w:bCs/>
            <w:lang w:val="en-US"/>
          </w:rPr>
          <w:t>list</w:t>
        </w:r>
        <w:r w:rsidR="00BC414E" w:rsidRPr="00435793">
          <w:rPr>
            <w:rStyle w:val="a5"/>
            <w:b/>
            <w:bCs/>
          </w:rPr>
          <w:t>.</w:t>
        </w:r>
        <w:r w:rsidR="00BC414E">
          <w:rPr>
            <w:rStyle w:val="a5"/>
            <w:b/>
            <w:bCs/>
            <w:lang w:val="en-US"/>
          </w:rPr>
          <w:t>ru</w:t>
        </w:r>
      </w:hyperlink>
      <w:r w:rsidR="00BC414E" w:rsidRPr="00435793">
        <w:tab/>
      </w:r>
      <w:r w:rsidR="00BC414E" w:rsidRPr="00435793">
        <w:tab/>
      </w:r>
      <w:r w:rsidR="00BC414E" w:rsidRPr="00435793">
        <w:tab/>
      </w:r>
      <w:r w:rsidR="00BC414E" w:rsidRPr="00435793">
        <w:tab/>
      </w:r>
      <w:r w:rsidRPr="00435793">
        <w:tab/>
      </w:r>
      <w:r w:rsidRPr="00435793">
        <w:tab/>
      </w:r>
      <w:r w:rsidR="00BC414E" w:rsidRPr="00435793">
        <w:rPr>
          <w:color w:val="000000"/>
        </w:rPr>
        <w:t xml:space="preserve"> </w:t>
      </w:r>
      <w:r>
        <w:rPr>
          <w:color w:val="000000"/>
          <w:sz w:val="20"/>
        </w:rPr>
        <w:t>К/с №30101810100000000266</w:t>
      </w:r>
      <w:r>
        <w:rPr>
          <w:color w:val="000000"/>
        </w:rPr>
        <w:t xml:space="preserve"> </w:t>
      </w:r>
      <w:r>
        <w:rPr>
          <w:color w:val="000000"/>
          <w:sz w:val="18"/>
        </w:rPr>
        <w:t xml:space="preserve"> БИК 044525266</w:t>
      </w:r>
    </w:p>
    <w:p w:rsidR="00BC414E" w:rsidRDefault="00C3622C" w:rsidP="00740ED7">
      <w:pPr>
        <w:ind w:right="-954"/>
        <w:rPr>
          <w:noProof/>
          <w:sz w:val="20"/>
        </w:rPr>
      </w:pPr>
      <w:r>
        <w:rPr>
          <w:noProof/>
          <w:sz w:val="20"/>
        </w:rPr>
        <w:pict>
          <v:line id="_x0000_s1027" style="position:absolute;z-index:251655680" from="-9pt,1.1pt" to="522pt,2.45pt" strokeweight="1.25pt"/>
        </w:pict>
      </w:r>
      <w:r w:rsidR="00BC414E" w:rsidRPr="00435793">
        <w:rPr>
          <w:color w:val="000000"/>
          <w:sz w:val="20"/>
        </w:rPr>
        <w:t xml:space="preserve">     </w:t>
      </w:r>
      <w:r w:rsidR="00BC414E" w:rsidRPr="00435793">
        <w:rPr>
          <w:color w:val="000000"/>
          <w:sz w:val="20"/>
        </w:rPr>
        <w:tab/>
      </w:r>
      <w:r w:rsidR="00BC414E" w:rsidRPr="00435793">
        <w:rPr>
          <w:color w:val="000000"/>
          <w:sz w:val="20"/>
        </w:rPr>
        <w:tab/>
      </w:r>
      <w:r w:rsidR="00BC414E" w:rsidRPr="00435793">
        <w:rPr>
          <w:color w:val="000000"/>
          <w:sz w:val="20"/>
        </w:rPr>
        <w:tab/>
      </w:r>
      <w:r w:rsidR="00BC414E" w:rsidRPr="00435793">
        <w:rPr>
          <w:color w:val="000000"/>
          <w:sz w:val="20"/>
        </w:rPr>
        <w:tab/>
      </w:r>
      <w:r w:rsidR="00BC414E" w:rsidRPr="00435793">
        <w:rPr>
          <w:color w:val="000000"/>
          <w:sz w:val="20"/>
        </w:rPr>
        <w:tab/>
      </w:r>
      <w:r w:rsidR="00BC414E" w:rsidRPr="00435793">
        <w:rPr>
          <w:color w:val="000000"/>
          <w:sz w:val="20"/>
        </w:rPr>
        <w:tab/>
        <w:t xml:space="preserve">                               </w:t>
      </w:r>
      <w:r w:rsidR="00BC414E" w:rsidRPr="00435793">
        <w:rPr>
          <w:color w:val="000000"/>
          <w:sz w:val="20"/>
        </w:rPr>
        <w:tab/>
      </w:r>
    </w:p>
    <w:p w:rsidR="00BC414E" w:rsidRDefault="00BC414E" w:rsidP="007C4C2C"/>
    <w:p w:rsidR="00A91B92" w:rsidRPr="00FD0240" w:rsidRDefault="00A91B92" w:rsidP="007C4C2C"/>
    <w:p w:rsidR="00A91B92" w:rsidRPr="00FD0240" w:rsidRDefault="00A91B92" w:rsidP="007C4C2C"/>
    <w:p w:rsidR="00A91B92" w:rsidRDefault="00A91B92" w:rsidP="00745410"/>
    <w:p w:rsidR="00323BB9" w:rsidRDefault="00323BB9" w:rsidP="00745410"/>
    <w:p w:rsidR="005668CF" w:rsidRPr="00FD0240" w:rsidRDefault="005668CF" w:rsidP="00745410"/>
    <w:p w:rsidR="001C3FDE" w:rsidRPr="00205F27" w:rsidRDefault="00965001" w:rsidP="00E557AE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caps/>
          <w:imprint/>
          <w:color w:val="948A54" w:themeColor="background2" w:themeShade="80"/>
          <w:sz w:val="32"/>
          <w:szCs w:val="32"/>
        </w:rPr>
      </w:pPr>
      <w:r w:rsidRPr="00205F27">
        <w:rPr>
          <w:b/>
          <w:caps/>
          <w:imprint/>
          <w:color w:val="948A54" w:themeColor="background2" w:themeShade="80"/>
          <w:sz w:val="32"/>
          <w:szCs w:val="32"/>
        </w:rPr>
        <w:t>генеральн</w:t>
      </w:r>
      <w:r w:rsidR="006D647D" w:rsidRPr="00205F27">
        <w:rPr>
          <w:b/>
          <w:caps/>
          <w:imprint/>
          <w:color w:val="948A54" w:themeColor="background2" w:themeShade="80"/>
          <w:sz w:val="32"/>
          <w:szCs w:val="32"/>
        </w:rPr>
        <w:t>ый</w:t>
      </w:r>
      <w:r w:rsidR="002C0CA8" w:rsidRPr="00205F27">
        <w:rPr>
          <w:b/>
          <w:caps/>
          <w:imprint/>
          <w:color w:val="948A54" w:themeColor="background2" w:themeShade="80"/>
          <w:sz w:val="32"/>
          <w:szCs w:val="32"/>
        </w:rPr>
        <w:t xml:space="preserve"> </w:t>
      </w:r>
      <w:r w:rsidR="006D647D" w:rsidRPr="00205F27">
        <w:rPr>
          <w:b/>
          <w:caps/>
          <w:imprint/>
          <w:color w:val="948A54" w:themeColor="background2" w:themeShade="80"/>
          <w:sz w:val="32"/>
          <w:szCs w:val="32"/>
        </w:rPr>
        <w:t xml:space="preserve"> план</w:t>
      </w:r>
    </w:p>
    <w:p w:rsidR="00257BDC" w:rsidRPr="00205F27" w:rsidRDefault="00DC708C" w:rsidP="00745410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948A54" w:themeColor="background2" w:themeShade="80"/>
          <w:sz w:val="28"/>
          <w:szCs w:val="28"/>
        </w:rPr>
      </w:pPr>
      <w:r w:rsidRPr="00205F27">
        <w:rPr>
          <w:b/>
          <w:imprint/>
          <w:color w:val="948A54" w:themeColor="background2" w:themeShade="80"/>
          <w:sz w:val="32"/>
          <w:szCs w:val="32"/>
        </w:rPr>
        <w:t xml:space="preserve">МУНИЦИПАЛЬНОГО </w:t>
      </w:r>
      <w:r w:rsidR="002C0CA8" w:rsidRPr="00205F27">
        <w:rPr>
          <w:b/>
          <w:imprint/>
          <w:color w:val="948A54" w:themeColor="background2" w:themeShade="80"/>
          <w:sz w:val="32"/>
          <w:szCs w:val="32"/>
        </w:rPr>
        <w:t xml:space="preserve"> </w:t>
      </w:r>
      <w:r w:rsidRPr="00205F27">
        <w:rPr>
          <w:b/>
          <w:imprint/>
          <w:color w:val="948A54" w:themeColor="background2" w:themeShade="80"/>
          <w:sz w:val="32"/>
          <w:szCs w:val="32"/>
        </w:rPr>
        <w:t xml:space="preserve">ОБРАЗОВАНИЯ </w:t>
      </w:r>
      <w:r w:rsidRPr="00205F27">
        <w:rPr>
          <w:b/>
          <w:imprint/>
          <w:color w:val="948A54" w:themeColor="background2" w:themeShade="80"/>
          <w:sz w:val="32"/>
          <w:szCs w:val="32"/>
        </w:rPr>
        <w:br/>
      </w:r>
      <w:r w:rsidR="0051085E">
        <w:rPr>
          <w:b/>
          <w:imprint/>
          <w:color w:val="948A54" w:themeColor="background2" w:themeShade="80"/>
          <w:sz w:val="32"/>
          <w:szCs w:val="32"/>
        </w:rPr>
        <w:t>РЫШКОВСКИЙ</w:t>
      </w:r>
      <w:r w:rsidRPr="00205F27">
        <w:rPr>
          <w:b/>
          <w:imprint/>
          <w:color w:val="948A54" w:themeColor="background2" w:themeShade="80"/>
          <w:sz w:val="32"/>
          <w:szCs w:val="32"/>
        </w:rPr>
        <w:t xml:space="preserve"> </w:t>
      </w:r>
      <w:r w:rsidR="002C0CA8" w:rsidRPr="00205F27">
        <w:rPr>
          <w:b/>
          <w:imprint/>
          <w:color w:val="948A54" w:themeColor="background2" w:themeShade="80"/>
          <w:sz w:val="32"/>
          <w:szCs w:val="32"/>
        </w:rPr>
        <w:t xml:space="preserve"> </w:t>
      </w:r>
      <w:r w:rsidRPr="00205F27">
        <w:rPr>
          <w:b/>
          <w:imprint/>
          <w:color w:val="948A54" w:themeColor="background2" w:themeShade="80"/>
          <w:sz w:val="32"/>
          <w:szCs w:val="32"/>
        </w:rPr>
        <w:t>СЕЛЬСОВЕТ</w:t>
      </w:r>
      <w:r w:rsidR="002C0CA8" w:rsidRPr="00205F27">
        <w:rPr>
          <w:b/>
          <w:imprint/>
          <w:color w:val="948A54" w:themeColor="background2" w:themeShade="80"/>
          <w:sz w:val="32"/>
          <w:szCs w:val="32"/>
        </w:rPr>
        <w:t xml:space="preserve"> </w:t>
      </w:r>
      <w:r w:rsidRPr="00205F27">
        <w:rPr>
          <w:b/>
          <w:imprint/>
          <w:color w:val="948A54" w:themeColor="background2" w:themeShade="80"/>
          <w:sz w:val="32"/>
          <w:szCs w:val="32"/>
        </w:rPr>
        <w:t xml:space="preserve"> </w:t>
      </w:r>
      <w:r w:rsidR="001C3FDE" w:rsidRPr="00205F27">
        <w:rPr>
          <w:b/>
          <w:imprint/>
          <w:color w:val="948A54" w:themeColor="background2" w:themeShade="80"/>
          <w:sz w:val="32"/>
          <w:szCs w:val="32"/>
        </w:rPr>
        <w:t xml:space="preserve">КУРСКОГО </w:t>
      </w:r>
      <w:r w:rsidR="002C0CA8" w:rsidRPr="00205F27">
        <w:rPr>
          <w:b/>
          <w:imprint/>
          <w:color w:val="948A54" w:themeColor="background2" w:themeShade="80"/>
          <w:sz w:val="32"/>
          <w:szCs w:val="32"/>
        </w:rPr>
        <w:t xml:space="preserve"> </w:t>
      </w:r>
      <w:r w:rsidR="001C3FDE" w:rsidRPr="00205F27">
        <w:rPr>
          <w:b/>
          <w:imprint/>
          <w:color w:val="948A54" w:themeColor="background2" w:themeShade="80"/>
          <w:sz w:val="32"/>
          <w:szCs w:val="32"/>
        </w:rPr>
        <w:t>РАЙОНА КУРСКОЙ</w:t>
      </w:r>
      <w:r w:rsidR="002C0CA8" w:rsidRPr="00205F27">
        <w:rPr>
          <w:b/>
          <w:imprint/>
          <w:color w:val="948A54" w:themeColor="background2" w:themeShade="80"/>
          <w:sz w:val="32"/>
          <w:szCs w:val="32"/>
        </w:rPr>
        <w:t xml:space="preserve"> </w:t>
      </w:r>
      <w:r w:rsidR="001C3FDE" w:rsidRPr="00205F27">
        <w:rPr>
          <w:b/>
          <w:imprint/>
          <w:color w:val="948A54" w:themeColor="background2" w:themeShade="80"/>
          <w:sz w:val="32"/>
          <w:szCs w:val="32"/>
        </w:rPr>
        <w:t xml:space="preserve"> ОБЛАСТИ</w:t>
      </w:r>
    </w:p>
    <w:p w:rsidR="00257BDC" w:rsidRDefault="00257BDC" w:rsidP="00745410">
      <w:pPr>
        <w:jc w:val="center"/>
        <w:rPr>
          <w:bCs/>
          <w:sz w:val="32"/>
        </w:rPr>
      </w:pPr>
    </w:p>
    <w:p w:rsidR="005668CF" w:rsidRDefault="005668CF" w:rsidP="00745410">
      <w:pPr>
        <w:jc w:val="center"/>
        <w:rPr>
          <w:bCs/>
          <w:sz w:val="32"/>
        </w:rPr>
      </w:pPr>
    </w:p>
    <w:p w:rsidR="00257BDC" w:rsidRPr="00D07AFB" w:rsidRDefault="005668CF" w:rsidP="00E557AE">
      <w:pPr>
        <w:jc w:val="center"/>
        <w:outlineLvl w:val="0"/>
        <w:rPr>
          <w:b/>
          <w:bCs/>
          <w:sz w:val="32"/>
        </w:rPr>
      </w:pPr>
      <w:r>
        <w:rPr>
          <w:bCs/>
          <w:sz w:val="32"/>
          <w:szCs w:val="32"/>
        </w:rPr>
        <w:t xml:space="preserve">Том </w:t>
      </w:r>
      <w:r w:rsidRPr="00E94987">
        <w:rPr>
          <w:bCs/>
          <w:sz w:val="32"/>
          <w:szCs w:val="32"/>
          <w:lang w:val="en-US"/>
        </w:rPr>
        <w:t>I</w:t>
      </w:r>
    </w:p>
    <w:p w:rsidR="00257BDC" w:rsidRPr="00E94987" w:rsidRDefault="00257BDC" w:rsidP="00745410">
      <w:pPr>
        <w:jc w:val="both"/>
        <w:rPr>
          <w:sz w:val="32"/>
          <w:szCs w:val="32"/>
        </w:rPr>
      </w:pPr>
    </w:p>
    <w:p w:rsidR="0047625B" w:rsidRPr="0047625B" w:rsidRDefault="0047625B" w:rsidP="0047625B">
      <w:pPr>
        <w:pStyle w:val="a7"/>
        <w:spacing w:after="0" w:line="500" w:lineRule="exact"/>
        <w:jc w:val="center"/>
        <w:rPr>
          <w:szCs w:val="22"/>
        </w:rPr>
      </w:pPr>
    </w:p>
    <w:p w:rsidR="00905982" w:rsidRPr="005668CF" w:rsidRDefault="005668CF" w:rsidP="00745410">
      <w:pPr>
        <w:pStyle w:val="a7"/>
        <w:spacing w:after="0"/>
        <w:jc w:val="center"/>
        <w:rPr>
          <w:sz w:val="36"/>
          <w:szCs w:val="36"/>
        </w:rPr>
      </w:pPr>
      <w:r>
        <w:rPr>
          <w:b/>
          <w:caps/>
          <w:sz w:val="36"/>
          <w:szCs w:val="36"/>
        </w:rPr>
        <w:t>ПОЛОЖЕНИЯ  О  ТЕРРИТОРИАЛЬНОМ  ПЛАНИРОВАНИИ</w:t>
      </w:r>
    </w:p>
    <w:p w:rsidR="00E13333" w:rsidRPr="00D76494" w:rsidRDefault="00E13333" w:rsidP="00745410">
      <w:pPr>
        <w:pStyle w:val="a7"/>
        <w:spacing w:after="0"/>
        <w:jc w:val="center"/>
        <w:rPr>
          <w:sz w:val="32"/>
          <w:szCs w:val="32"/>
        </w:rPr>
      </w:pPr>
    </w:p>
    <w:p w:rsidR="00D07AFB" w:rsidRPr="00934FE5" w:rsidRDefault="00D07AFB" w:rsidP="00745410">
      <w:pPr>
        <w:jc w:val="center"/>
        <w:rPr>
          <w:bCs/>
          <w:sz w:val="32"/>
          <w:szCs w:val="32"/>
        </w:rPr>
      </w:pPr>
    </w:p>
    <w:p w:rsidR="00610352" w:rsidRPr="00475A54" w:rsidRDefault="00610352" w:rsidP="000771B1">
      <w:pPr>
        <w:pStyle w:val="a7"/>
        <w:spacing w:after="0"/>
        <w:jc w:val="center"/>
      </w:pPr>
    </w:p>
    <w:p w:rsidR="00D07AFB" w:rsidRPr="00475A54" w:rsidRDefault="00D07AFB" w:rsidP="000771B1">
      <w:pPr>
        <w:pStyle w:val="a7"/>
        <w:spacing w:after="0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4"/>
        <w:gridCol w:w="8567"/>
      </w:tblGrid>
      <w:tr w:rsidR="00610352" w:rsidTr="005E1656">
        <w:tc>
          <w:tcPr>
            <w:tcW w:w="1526" w:type="dxa"/>
          </w:tcPr>
          <w:p w:rsidR="00610352" w:rsidRPr="005E1656" w:rsidRDefault="00610352" w:rsidP="00745410">
            <w:pPr>
              <w:pStyle w:val="a7"/>
              <w:rPr>
                <w:sz w:val="26"/>
                <w:szCs w:val="26"/>
              </w:rPr>
            </w:pPr>
            <w:r w:rsidRPr="005E1656">
              <w:rPr>
                <w:sz w:val="26"/>
                <w:szCs w:val="26"/>
              </w:rPr>
              <w:t>Заказчик:</w:t>
            </w:r>
          </w:p>
        </w:tc>
        <w:tc>
          <w:tcPr>
            <w:tcW w:w="8895" w:type="dxa"/>
          </w:tcPr>
          <w:p w:rsidR="00610352" w:rsidRPr="005E1656" w:rsidRDefault="005E1656" w:rsidP="004362A6">
            <w:pPr>
              <w:pStyle w:val="a7"/>
              <w:jc w:val="both"/>
              <w:rPr>
                <w:sz w:val="26"/>
                <w:szCs w:val="26"/>
              </w:rPr>
            </w:pPr>
            <w:r w:rsidRPr="005E1656">
              <w:rPr>
                <w:sz w:val="26"/>
                <w:szCs w:val="26"/>
              </w:rPr>
              <w:t xml:space="preserve">Администрация </w:t>
            </w:r>
            <w:r w:rsidR="004362A6">
              <w:rPr>
                <w:sz w:val="26"/>
                <w:szCs w:val="26"/>
              </w:rPr>
              <w:t>Рышковского</w:t>
            </w:r>
            <w:r w:rsidRPr="005E1656">
              <w:rPr>
                <w:sz w:val="26"/>
                <w:szCs w:val="26"/>
              </w:rPr>
              <w:t xml:space="preserve"> сельсовета Курского района Курской области,</w:t>
            </w:r>
            <w:r w:rsidR="00610352" w:rsidRPr="005E1656">
              <w:rPr>
                <w:sz w:val="26"/>
                <w:szCs w:val="26"/>
              </w:rPr>
              <w:t xml:space="preserve"> </w:t>
            </w:r>
            <w:r w:rsidRPr="005E1656">
              <w:rPr>
                <w:sz w:val="26"/>
                <w:szCs w:val="26"/>
              </w:rPr>
              <w:t xml:space="preserve">в </w:t>
            </w:r>
            <w:r w:rsidR="00610352" w:rsidRPr="005E1656">
              <w:rPr>
                <w:sz w:val="26"/>
                <w:szCs w:val="26"/>
              </w:rPr>
              <w:t xml:space="preserve">лице </w:t>
            </w:r>
            <w:r w:rsidRPr="005E1656">
              <w:rPr>
                <w:sz w:val="26"/>
                <w:szCs w:val="26"/>
              </w:rPr>
              <w:t>г</w:t>
            </w:r>
            <w:r w:rsidR="00610352" w:rsidRPr="005E1656">
              <w:rPr>
                <w:sz w:val="26"/>
                <w:szCs w:val="26"/>
              </w:rPr>
              <w:t xml:space="preserve">лавы </w:t>
            </w:r>
            <w:r w:rsidRPr="005E1656">
              <w:rPr>
                <w:sz w:val="26"/>
                <w:szCs w:val="26"/>
              </w:rPr>
              <w:t>сельсовета</w:t>
            </w:r>
          </w:p>
        </w:tc>
      </w:tr>
    </w:tbl>
    <w:p w:rsidR="00745410" w:rsidRDefault="00745410" w:rsidP="00745410">
      <w:pPr>
        <w:pStyle w:val="a7"/>
        <w:rPr>
          <w:bCs/>
        </w:rPr>
      </w:pPr>
    </w:p>
    <w:p w:rsidR="005668CF" w:rsidRPr="00E13333" w:rsidRDefault="005668CF" w:rsidP="00745410">
      <w:pPr>
        <w:pStyle w:val="a7"/>
        <w:rPr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720"/>
      </w:tblGrid>
      <w:tr w:rsidR="00610352" w:rsidTr="00475A54">
        <w:tc>
          <w:tcPr>
            <w:tcW w:w="4361" w:type="dxa"/>
          </w:tcPr>
          <w:p w:rsidR="00610352" w:rsidRPr="00610352" w:rsidRDefault="00610352" w:rsidP="00745410">
            <w:pPr>
              <w:pStyle w:val="a7"/>
              <w:spacing w:after="0" w:line="240" w:lineRule="exact"/>
            </w:pPr>
            <w:r w:rsidRPr="00D847F0">
              <w:t>Генеральн</w:t>
            </w:r>
            <w:r>
              <w:t>ый</w:t>
            </w:r>
            <w:r w:rsidRPr="00D847F0">
              <w:t xml:space="preserve"> директор</w:t>
            </w:r>
          </w:p>
        </w:tc>
        <w:tc>
          <w:tcPr>
            <w:tcW w:w="5720" w:type="dxa"/>
          </w:tcPr>
          <w:p w:rsidR="00610352" w:rsidRPr="00610352" w:rsidRDefault="005E1656" w:rsidP="00745410">
            <w:pPr>
              <w:pStyle w:val="a7"/>
              <w:spacing w:after="0" w:line="240" w:lineRule="exact"/>
              <w:jc w:val="right"/>
            </w:pPr>
            <w:r>
              <w:t>С</w:t>
            </w:r>
            <w:r w:rsidR="00610352" w:rsidRPr="00D847F0">
              <w:t>.</w:t>
            </w:r>
            <w:r>
              <w:t>А</w:t>
            </w:r>
            <w:r w:rsidR="00610352" w:rsidRPr="00D847F0">
              <w:t xml:space="preserve">. </w:t>
            </w:r>
            <w:r>
              <w:t>Торсуков</w:t>
            </w:r>
          </w:p>
        </w:tc>
      </w:tr>
      <w:tr w:rsidR="000F7CB1" w:rsidRPr="00F82786" w:rsidTr="00475A54">
        <w:tc>
          <w:tcPr>
            <w:tcW w:w="4361" w:type="dxa"/>
          </w:tcPr>
          <w:p w:rsidR="000F7CB1" w:rsidRPr="00F82786" w:rsidRDefault="000F7CB1" w:rsidP="00745410">
            <w:pPr>
              <w:pStyle w:val="a7"/>
              <w:spacing w:after="0" w:line="240" w:lineRule="exact"/>
            </w:pPr>
          </w:p>
        </w:tc>
        <w:tc>
          <w:tcPr>
            <w:tcW w:w="5720" w:type="dxa"/>
          </w:tcPr>
          <w:p w:rsidR="000F7CB1" w:rsidRPr="00F82786" w:rsidRDefault="000F7CB1" w:rsidP="00745410">
            <w:pPr>
              <w:pStyle w:val="a7"/>
              <w:spacing w:after="0" w:line="240" w:lineRule="exact"/>
              <w:jc w:val="right"/>
            </w:pPr>
          </w:p>
        </w:tc>
      </w:tr>
      <w:tr w:rsidR="00F82786" w:rsidTr="00475A54">
        <w:tc>
          <w:tcPr>
            <w:tcW w:w="4361" w:type="dxa"/>
          </w:tcPr>
          <w:p w:rsidR="00F82786" w:rsidRPr="00E13333" w:rsidRDefault="00F82786" w:rsidP="00745410">
            <w:pPr>
              <w:pStyle w:val="a7"/>
              <w:spacing w:after="0" w:line="240" w:lineRule="exact"/>
            </w:pPr>
            <w:r w:rsidRPr="00D847F0">
              <w:rPr>
                <w:bCs/>
              </w:rPr>
              <w:t>Главный архитектор</w:t>
            </w:r>
          </w:p>
        </w:tc>
        <w:tc>
          <w:tcPr>
            <w:tcW w:w="5720" w:type="dxa"/>
          </w:tcPr>
          <w:p w:rsidR="00F82786" w:rsidRDefault="00F82786" w:rsidP="00745410">
            <w:pPr>
              <w:pStyle w:val="a7"/>
              <w:spacing w:after="0" w:line="240" w:lineRule="exact"/>
              <w:jc w:val="right"/>
            </w:pPr>
            <w:r>
              <w:t>Н.В. Аленина</w:t>
            </w:r>
          </w:p>
        </w:tc>
      </w:tr>
      <w:tr w:rsidR="00745410" w:rsidTr="00323BB9">
        <w:tc>
          <w:tcPr>
            <w:tcW w:w="4361" w:type="dxa"/>
          </w:tcPr>
          <w:p w:rsidR="00745410" w:rsidRPr="00D847F0" w:rsidRDefault="00745410" w:rsidP="00745410">
            <w:pPr>
              <w:pStyle w:val="a7"/>
              <w:spacing w:after="0" w:line="240" w:lineRule="exact"/>
              <w:rPr>
                <w:bCs/>
              </w:rPr>
            </w:pPr>
          </w:p>
        </w:tc>
        <w:tc>
          <w:tcPr>
            <w:tcW w:w="5720" w:type="dxa"/>
          </w:tcPr>
          <w:p w:rsidR="00745410" w:rsidRDefault="00745410" w:rsidP="00745410">
            <w:pPr>
              <w:pStyle w:val="a7"/>
              <w:spacing w:after="0" w:line="240" w:lineRule="exact"/>
              <w:jc w:val="right"/>
            </w:pPr>
          </w:p>
        </w:tc>
      </w:tr>
      <w:tr w:rsidR="00745410" w:rsidTr="00323BB9">
        <w:tc>
          <w:tcPr>
            <w:tcW w:w="4361" w:type="dxa"/>
          </w:tcPr>
          <w:p w:rsidR="00745410" w:rsidRPr="00D847F0" w:rsidRDefault="00745410" w:rsidP="00745410">
            <w:pPr>
              <w:pStyle w:val="a7"/>
              <w:spacing w:after="0" w:line="240" w:lineRule="exact"/>
              <w:rPr>
                <w:bCs/>
              </w:rPr>
            </w:pPr>
            <w:r>
              <w:rPr>
                <w:bCs/>
              </w:rPr>
              <w:t>Главный специалист-экономист</w:t>
            </w:r>
          </w:p>
        </w:tc>
        <w:tc>
          <w:tcPr>
            <w:tcW w:w="5720" w:type="dxa"/>
          </w:tcPr>
          <w:p w:rsidR="00745410" w:rsidRDefault="00745410" w:rsidP="00745410">
            <w:pPr>
              <w:pStyle w:val="a7"/>
              <w:spacing w:after="0" w:line="240" w:lineRule="exact"/>
              <w:jc w:val="right"/>
            </w:pPr>
            <w:r>
              <w:t>Л.И. Попкова</w:t>
            </w:r>
          </w:p>
        </w:tc>
      </w:tr>
      <w:tr w:rsidR="00475A54" w:rsidTr="00323BB9">
        <w:tc>
          <w:tcPr>
            <w:tcW w:w="4361" w:type="dxa"/>
          </w:tcPr>
          <w:p w:rsidR="00475A54" w:rsidRDefault="00475A54" w:rsidP="00745410">
            <w:pPr>
              <w:pStyle w:val="a7"/>
              <w:spacing w:after="0" w:line="240" w:lineRule="exact"/>
              <w:rPr>
                <w:bCs/>
              </w:rPr>
            </w:pPr>
          </w:p>
        </w:tc>
        <w:tc>
          <w:tcPr>
            <w:tcW w:w="5720" w:type="dxa"/>
          </w:tcPr>
          <w:p w:rsidR="00475A54" w:rsidRDefault="00475A54" w:rsidP="00745410">
            <w:pPr>
              <w:pStyle w:val="a7"/>
              <w:spacing w:after="0" w:line="240" w:lineRule="exact"/>
              <w:jc w:val="right"/>
            </w:pPr>
          </w:p>
        </w:tc>
      </w:tr>
      <w:tr w:rsidR="00323BB9" w:rsidTr="00323BB9">
        <w:tc>
          <w:tcPr>
            <w:tcW w:w="4361" w:type="dxa"/>
          </w:tcPr>
          <w:p w:rsidR="00323BB9" w:rsidRPr="00D847F0" w:rsidRDefault="00323BB9" w:rsidP="0054191B">
            <w:pPr>
              <w:pStyle w:val="a7"/>
              <w:spacing w:after="0" w:line="240" w:lineRule="exact"/>
              <w:rPr>
                <w:bCs/>
              </w:rPr>
            </w:pPr>
            <w:r>
              <w:rPr>
                <w:bCs/>
              </w:rPr>
              <w:t>Главный специалист-эколог</w:t>
            </w:r>
          </w:p>
        </w:tc>
        <w:tc>
          <w:tcPr>
            <w:tcW w:w="5720" w:type="dxa"/>
          </w:tcPr>
          <w:p w:rsidR="00323BB9" w:rsidRDefault="00323BB9" w:rsidP="0054191B">
            <w:pPr>
              <w:pStyle w:val="a7"/>
              <w:spacing w:after="0" w:line="240" w:lineRule="exact"/>
              <w:jc w:val="right"/>
            </w:pPr>
            <w:r w:rsidRPr="00187028">
              <w:t>И.П.</w:t>
            </w:r>
            <w:r>
              <w:t xml:space="preserve"> </w:t>
            </w:r>
            <w:r w:rsidRPr="00187028">
              <w:t xml:space="preserve">Балабина </w:t>
            </w:r>
          </w:p>
        </w:tc>
      </w:tr>
      <w:tr w:rsidR="00323BB9" w:rsidTr="00323BB9">
        <w:tc>
          <w:tcPr>
            <w:tcW w:w="4361" w:type="dxa"/>
          </w:tcPr>
          <w:p w:rsidR="00323BB9" w:rsidRDefault="00323BB9" w:rsidP="00745410">
            <w:pPr>
              <w:pStyle w:val="a7"/>
              <w:spacing w:after="0" w:line="240" w:lineRule="exact"/>
              <w:rPr>
                <w:bCs/>
              </w:rPr>
            </w:pPr>
          </w:p>
        </w:tc>
        <w:tc>
          <w:tcPr>
            <w:tcW w:w="5720" w:type="dxa"/>
          </w:tcPr>
          <w:p w:rsidR="00323BB9" w:rsidRDefault="00323BB9" w:rsidP="00745410">
            <w:pPr>
              <w:pStyle w:val="a7"/>
              <w:spacing w:after="0" w:line="240" w:lineRule="exact"/>
              <w:jc w:val="right"/>
            </w:pPr>
          </w:p>
        </w:tc>
      </w:tr>
      <w:tr w:rsidR="00323BB9" w:rsidTr="00323BB9">
        <w:tc>
          <w:tcPr>
            <w:tcW w:w="4361" w:type="dxa"/>
          </w:tcPr>
          <w:p w:rsidR="00323BB9" w:rsidRDefault="00323BB9" w:rsidP="00745410">
            <w:pPr>
              <w:pStyle w:val="a7"/>
              <w:spacing w:after="0" w:line="240" w:lineRule="exact"/>
              <w:rPr>
                <w:bCs/>
              </w:rPr>
            </w:pPr>
            <w:r>
              <w:rPr>
                <w:bCs/>
              </w:rPr>
              <w:t>Ведущий архитектор</w:t>
            </w:r>
          </w:p>
        </w:tc>
        <w:tc>
          <w:tcPr>
            <w:tcW w:w="5720" w:type="dxa"/>
          </w:tcPr>
          <w:p w:rsidR="00323BB9" w:rsidRDefault="00323BB9" w:rsidP="00745410">
            <w:pPr>
              <w:pStyle w:val="a7"/>
              <w:spacing w:after="0" w:line="240" w:lineRule="exact"/>
              <w:jc w:val="right"/>
            </w:pPr>
            <w:r>
              <w:t>А.А. Шагова</w:t>
            </w:r>
          </w:p>
        </w:tc>
      </w:tr>
    </w:tbl>
    <w:p w:rsidR="004F4981" w:rsidRPr="000771B1" w:rsidRDefault="004F4981" w:rsidP="00745410">
      <w:pPr>
        <w:pStyle w:val="a7"/>
        <w:spacing w:after="0"/>
        <w:jc w:val="center"/>
        <w:rPr>
          <w:sz w:val="20"/>
          <w:szCs w:val="20"/>
        </w:rPr>
      </w:pPr>
    </w:p>
    <w:p w:rsidR="00745410" w:rsidRPr="000771B1" w:rsidRDefault="00745410" w:rsidP="00745410">
      <w:pPr>
        <w:pStyle w:val="a7"/>
        <w:spacing w:after="0"/>
        <w:jc w:val="center"/>
        <w:rPr>
          <w:sz w:val="20"/>
          <w:szCs w:val="20"/>
        </w:rPr>
      </w:pPr>
    </w:p>
    <w:p w:rsidR="00745410" w:rsidRPr="000771B1" w:rsidRDefault="00745410" w:rsidP="00745410">
      <w:pPr>
        <w:pStyle w:val="a7"/>
        <w:spacing w:after="0"/>
        <w:jc w:val="center"/>
        <w:rPr>
          <w:sz w:val="20"/>
          <w:szCs w:val="20"/>
        </w:rPr>
      </w:pPr>
    </w:p>
    <w:p w:rsidR="00624397" w:rsidRPr="00184AF0" w:rsidRDefault="00644FFC" w:rsidP="00E557AE">
      <w:pPr>
        <w:pStyle w:val="a7"/>
        <w:spacing w:line="240" w:lineRule="exact"/>
        <w:jc w:val="center"/>
        <w:outlineLvl w:val="0"/>
        <w:rPr>
          <w:b/>
          <w:bCs/>
          <w:sz w:val="22"/>
          <w:szCs w:val="22"/>
        </w:rPr>
      </w:pPr>
      <w:r w:rsidRPr="00184AF0">
        <w:rPr>
          <w:b/>
          <w:bCs/>
          <w:sz w:val="22"/>
          <w:szCs w:val="22"/>
        </w:rPr>
        <w:t>Москва</w:t>
      </w:r>
      <w:r w:rsidR="009250C6" w:rsidRPr="00184AF0">
        <w:rPr>
          <w:b/>
          <w:bCs/>
          <w:sz w:val="22"/>
          <w:szCs w:val="22"/>
        </w:rPr>
        <w:t xml:space="preserve"> </w:t>
      </w:r>
      <w:r w:rsidR="00A14C52" w:rsidRPr="00184AF0">
        <w:rPr>
          <w:b/>
          <w:bCs/>
          <w:sz w:val="22"/>
          <w:szCs w:val="22"/>
        </w:rPr>
        <w:t xml:space="preserve"> </w:t>
      </w:r>
      <w:r w:rsidR="00257BDC" w:rsidRPr="00184AF0">
        <w:rPr>
          <w:b/>
          <w:bCs/>
          <w:sz w:val="22"/>
          <w:szCs w:val="22"/>
        </w:rPr>
        <w:t>20</w:t>
      </w:r>
      <w:r w:rsidR="00BF254D">
        <w:rPr>
          <w:b/>
          <w:bCs/>
          <w:sz w:val="22"/>
          <w:szCs w:val="22"/>
        </w:rPr>
        <w:t>11</w:t>
      </w:r>
      <w:r w:rsidR="00257BDC" w:rsidRPr="00184AF0">
        <w:rPr>
          <w:b/>
          <w:bCs/>
          <w:sz w:val="22"/>
          <w:szCs w:val="22"/>
        </w:rPr>
        <w:t xml:space="preserve"> г</w:t>
      </w:r>
      <w:r w:rsidR="006A3517" w:rsidRPr="00184AF0">
        <w:rPr>
          <w:b/>
          <w:bCs/>
          <w:sz w:val="22"/>
          <w:szCs w:val="22"/>
        </w:rPr>
        <w:t>.</w:t>
      </w:r>
    </w:p>
    <w:p w:rsidR="00B412F1" w:rsidRDefault="00B412F1" w:rsidP="00D81BC7">
      <w:pPr>
        <w:spacing w:line="360" w:lineRule="exact"/>
        <w:jc w:val="center"/>
        <w:rPr>
          <w:b/>
        </w:rPr>
      </w:pPr>
    </w:p>
    <w:p w:rsidR="00D81BC7" w:rsidRPr="00B35E84" w:rsidRDefault="00D81BC7" w:rsidP="00E557AE">
      <w:pPr>
        <w:spacing w:line="360" w:lineRule="exact"/>
        <w:jc w:val="center"/>
        <w:outlineLvl w:val="0"/>
        <w:rPr>
          <w:b/>
        </w:rPr>
      </w:pPr>
      <w:r w:rsidRPr="00B35E84">
        <w:rPr>
          <w:b/>
        </w:rPr>
        <w:t>АВТОРСКИЙ КОЛЛЕКТИВ</w:t>
      </w:r>
    </w:p>
    <w:p w:rsidR="00D81BC7" w:rsidRPr="006A1ECC" w:rsidRDefault="00D81BC7" w:rsidP="00D81BC7">
      <w:pPr>
        <w:spacing w:line="300" w:lineRule="exact"/>
        <w:jc w:val="both"/>
      </w:pPr>
    </w:p>
    <w:p w:rsidR="00D81BC7" w:rsidRDefault="00D81BC7" w:rsidP="00D81BC7">
      <w:pPr>
        <w:spacing w:line="320" w:lineRule="exact"/>
        <w:ind w:firstLine="709"/>
        <w:jc w:val="both"/>
      </w:pPr>
      <w:r>
        <w:t>Генеральный</w:t>
      </w:r>
      <w:r w:rsidRPr="00B35E84">
        <w:t xml:space="preserve"> план </w:t>
      </w:r>
      <w:r w:rsidR="004362A6">
        <w:rPr>
          <w:sz w:val="26"/>
          <w:szCs w:val="26"/>
        </w:rPr>
        <w:t>Рышковского</w:t>
      </w:r>
      <w:r w:rsidRPr="005E1656">
        <w:rPr>
          <w:sz w:val="26"/>
          <w:szCs w:val="26"/>
        </w:rPr>
        <w:t xml:space="preserve"> сельсовета </w:t>
      </w:r>
      <w:r>
        <w:t>Курского</w:t>
      </w:r>
      <w:r w:rsidRPr="00B35E84">
        <w:t xml:space="preserve"> района Курской области разрабатывается коллективом специалистов в составе:</w:t>
      </w:r>
    </w:p>
    <w:p w:rsidR="00D81BC7" w:rsidRPr="00B35E84" w:rsidRDefault="00D81BC7" w:rsidP="00D81BC7">
      <w:pPr>
        <w:spacing w:line="320" w:lineRule="exact"/>
        <w:ind w:firstLine="709"/>
        <w:jc w:val="both"/>
      </w:pP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Аленина Н.В., главный архитектор ООО «Земресурс»;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 xml:space="preserve">Попкова Л.И., доктор географических наук, </w:t>
      </w:r>
      <w:r w:rsidR="000D72E8" w:rsidRPr="00691DA4">
        <w:t>профессор</w:t>
      </w:r>
      <w:r w:rsidRPr="00691DA4">
        <w:t xml:space="preserve"> кафедры экономической и социальной географии Курского государственного университета;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Балабина И.П., кандидат биологических наук, декан, доцент кафедры экономической и социальной географии Курского государственного университета;</w:t>
      </w:r>
    </w:p>
    <w:p w:rsidR="00FA33CE" w:rsidRPr="00691DA4" w:rsidRDefault="00BD3BB8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Твердохлебов П.А., главный</w:t>
      </w:r>
      <w:r w:rsidR="00FA33CE" w:rsidRPr="00691DA4">
        <w:t xml:space="preserve"> инженер;</w:t>
      </w:r>
    </w:p>
    <w:p w:rsidR="00691DA4" w:rsidRPr="00691DA4" w:rsidRDefault="00691DA4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Зимбельский В.С., начальник управления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Громов В.Ф., главный инженер проекта;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rPr>
          <w:bCs/>
        </w:rPr>
        <w:t>Шагова</w:t>
      </w:r>
      <w:r w:rsidRPr="00691DA4">
        <w:t xml:space="preserve"> А.А., ведущий архитектор;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  <w:rPr>
          <w:rStyle w:val="22"/>
        </w:rPr>
      </w:pPr>
      <w:r w:rsidRPr="00691DA4">
        <w:rPr>
          <w:rStyle w:val="22"/>
        </w:rPr>
        <w:t>Ниязов А.Ю., зав. отделом Департамента архитектуры и градостроительства Курской области;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  <w:rPr>
          <w:rStyle w:val="22"/>
        </w:rPr>
      </w:pPr>
      <w:r w:rsidRPr="00691DA4">
        <w:rPr>
          <w:rStyle w:val="22"/>
        </w:rPr>
        <w:t>Концедалова Г.А., зав. отделом Департамента архитектуры и градостроительства Курской области;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Коваленко Н.В., руководитель проекта;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Соловьева Л.И., ведущий конструктор;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Конюхова Т.Е., ведущий конструктор;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Утенкова О.А., архитектор;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Антонова С.Е., конструктор III категории;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Шорохов Р.С., конструктор III категории;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rPr>
          <w:bCs/>
        </w:rPr>
        <w:t>Курочко</w:t>
      </w:r>
      <w:r w:rsidRPr="00691DA4">
        <w:t xml:space="preserve"> Е.В., инженер-картограф;</w:t>
      </w:r>
    </w:p>
    <w:p w:rsidR="00FA33CE" w:rsidRPr="00691DA4" w:rsidRDefault="00FA33CE" w:rsidP="00FA33CE">
      <w:pPr>
        <w:numPr>
          <w:ilvl w:val="0"/>
          <w:numId w:val="40"/>
        </w:numPr>
        <w:spacing w:line="340" w:lineRule="exact"/>
        <w:ind w:left="0" w:firstLine="709"/>
        <w:jc w:val="both"/>
      </w:pPr>
      <w:r w:rsidRPr="00691DA4">
        <w:t>Самохина М.В., инженер-картограф;</w:t>
      </w:r>
    </w:p>
    <w:p w:rsidR="00D81BC7" w:rsidRPr="00691DA4" w:rsidRDefault="00D81BC7"/>
    <w:p w:rsidR="00D81BC7" w:rsidRPr="00D81BC7" w:rsidRDefault="00DF085D">
      <w:r>
        <w:br w:type="page"/>
      </w:r>
      <w:bookmarkStart w:id="0" w:name="_Toc192065499"/>
    </w:p>
    <w:p w:rsidR="00B64945" w:rsidRDefault="00B64945" w:rsidP="00EF1E11">
      <w:pPr>
        <w:pStyle w:val="a7"/>
        <w:tabs>
          <w:tab w:val="left" w:pos="4134"/>
        </w:tabs>
        <w:spacing w:after="0"/>
        <w:jc w:val="center"/>
        <w:rPr>
          <w:b/>
          <w:bCs/>
          <w:caps/>
        </w:rPr>
      </w:pPr>
    </w:p>
    <w:p w:rsidR="00EF1E11" w:rsidRDefault="00EF1E11" w:rsidP="00EF1E11">
      <w:pPr>
        <w:tabs>
          <w:tab w:val="left" w:pos="0"/>
        </w:tabs>
        <w:spacing w:line="180" w:lineRule="exact"/>
        <w:jc w:val="center"/>
        <w:rPr>
          <w:bCs/>
          <w:sz w:val="18"/>
          <w:szCs w:val="18"/>
        </w:rPr>
      </w:pPr>
    </w:p>
    <w:p w:rsidR="00EF1E11" w:rsidRDefault="00EF1E11" w:rsidP="00EF1E11">
      <w:pPr>
        <w:tabs>
          <w:tab w:val="left" w:pos="0"/>
        </w:tabs>
        <w:spacing w:line="180" w:lineRule="exact"/>
        <w:jc w:val="center"/>
        <w:rPr>
          <w:bCs/>
          <w:sz w:val="18"/>
          <w:szCs w:val="18"/>
        </w:rPr>
      </w:pPr>
    </w:p>
    <w:p w:rsidR="00E557AE" w:rsidRPr="00705243" w:rsidRDefault="00E557AE" w:rsidP="00E557AE">
      <w:pPr>
        <w:jc w:val="center"/>
        <w:rPr>
          <w:b/>
        </w:rPr>
      </w:pPr>
      <w:r>
        <w:rPr>
          <w:b/>
        </w:rPr>
        <w:t>СОСТАВ ПРОЕКТА</w:t>
      </w:r>
    </w:p>
    <w:tbl>
      <w:tblPr>
        <w:tblW w:w="7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376"/>
        <w:gridCol w:w="946"/>
        <w:gridCol w:w="10"/>
        <w:gridCol w:w="1355"/>
      </w:tblGrid>
      <w:tr w:rsidR="00E557AE" w:rsidRPr="005C4A0A" w:rsidTr="005C606F">
        <w:trPr>
          <w:jc w:val="center"/>
        </w:trPr>
        <w:tc>
          <w:tcPr>
            <w:tcW w:w="565" w:type="dxa"/>
            <w:shd w:val="clear" w:color="auto" w:fill="E9E6D7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</w:rPr>
            </w:pPr>
            <w:r w:rsidRPr="005C4A0A">
              <w:rPr>
                <w:b/>
              </w:rPr>
              <w:t>№</w:t>
            </w:r>
          </w:p>
          <w:p w:rsidR="00E557AE" w:rsidRPr="005C4A0A" w:rsidRDefault="00E557AE" w:rsidP="005C606F">
            <w:pPr>
              <w:jc w:val="center"/>
              <w:rPr>
                <w:b/>
              </w:rPr>
            </w:pPr>
            <w:r w:rsidRPr="005C4A0A">
              <w:rPr>
                <w:b/>
              </w:rPr>
              <w:t>п/п</w:t>
            </w:r>
          </w:p>
        </w:tc>
        <w:tc>
          <w:tcPr>
            <w:tcW w:w="4376" w:type="dxa"/>
            <w:shd w:val="clear" w:color="auto" w:fill="E9E6D7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</w:rPr>
            </w:pPr>
            <w:r w:rsidRPr="005C4A0A">
              <w:rPr>
                <w:b/>
              </w:rPr>
              <w:t>Наименование</w:t>
            </w:r>
          </w:p>
        </w:tc>
        <w:tc>
          <w:tcPr>
            <w:tcW w:w="956" w:type="dxa"/>
            <w:gridSpan w:val="2"/>
            <w:shd w:val="clear" w:color="auto" w:fill="E9E6D7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</w:rPr>
            </w:pPr>
            <w:r w:rsidRPr="005C4A0A">
              <w:rPr>
                <w:b/>
              </w:rPr>
              <w:t>№</w:t>
            </w:r>
          </w:p>
          <w:p w:rsidR="00E557AE" w:rsidRPr="005C4A0A" w:rsidRDefault="00E557AE" w:rsidP="005C606F">
            <w:pPr>
              <w:jc w:val="center"/>
              <w:rPr>
                <w:b/>
              </w:rPr>
            </w:pPr>
            <w:r w:rsidRPr="005C4A0A">
              <w:rPr>
                <w:b/>
              </w:rPr>
              <w:t>Листа</w:t>
            </w:r>
          </w:p>
        </w:tc>
        <w:tc>
          <w:tcPr>
            <w:tcW w:w="1355" w:type="dxa"/>
            <w:shd w:val="clear" w:color="auto" w:fill="E9E6D7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</w:rPr>
            </w:pPr>
            <w:r w:rsidRPr="005C4A0A">
              <w:rPr>
                <w:b/>
              </w:rPr>
              <w:t>Масштаб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E9E6D7"/>
          </w:tcPr>
          <w:p w:rsidR="00E557AE" w:rsidRPr="005C4A0A" w:rsidRDefault="00E557AE" w:rsidP="005C606F">
            <w:pPr>
              <w:jc w:val="center"/>
              <w:rPr>
                <w:b/>
                <w:bCs/>
                <w:sz w:val="20"/>
                <w:szCs w:val="20"/>
              </w:rPr>
            </w:pPr>
            <w:r w:rsidRPr="005C4A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76" w:type="dxa"/>
            <w:shd w:val="clear" w:color="auto" w:fill="E9E6D7"/>
          </w:tcPr>
          <w:p w:rsidR="00E557AE" w:rsidRPr="005C4A0A" w:rsidRDefault="00E557AE" w:rsidP="005C606F">
            <w:pPr>
              <w:jc w:val="center"/>
              <w:rPr>
                <w:b/>
                <w:bCs/>
                <w:sz w:val="20"/>
                <w:szCs w:val="20"/>
              </w:rPr>
            </w:pPr>
            <w:r w:rsidRPr="005C4A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E9E6D7"/>
          </w:tcPr>
          <w:p w:rsidR="00E557AE" w:rsidRPr="005C4A0A" w:rsidRDefault="00E557AE" w:rsidP="005C606F">
            <w:pPr>
              <w:jc w:val="center"/>
              <w:rPr>
                <w:b/>
                <w:bCs/>
                <w:sz w:val="20"/>
                <w:szCs w:val="20"/>
              </w:rPr>
            </w:pPr>
            <w:r w:rsidRPr="005C4A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5" w:type="dxa"/>
            <w:shd w:val="clear" w:color="auto" w:fill="E9E6D7"/>
          </w:tcPr>
          <w:p w:rsidR="00E557AE" w:rsidRPr="005C4A0A" w:rsidRDefault="00E557AE" w:rsidP="005C606F">
            <w:pPr>
              <w:jc w:val="center"/>
              <w:rPr>
                <w:b/>
                <w:bCs/>
                <w:sz w:val="20"/>
                <w:szCs w:val="20"/>
              </w:rPr>
            </w:pPr>
            <w:r w:rsidRPr="005C4A0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</w:p>
        </w:tc>
        <w:tc>
          <w:tcPr>
            <w:tcW w:w="5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7AE" w:rsidRPr="005C4A0A" w:rsidRDefault="00E557AE" w:rsidP="005C606F">
            <w:pPr>
              <w:ind w:left="556"/>
              <w:rPr>
                <w:bCs/>
              </w:rPr>
            </w:pPr>
            <w:r w:rsidRPr="005C4A0A">
              <w:rPr>
                <w:i/>
              </w:rPr>
              <w:t>Утверждаемая часть: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7AE" w:rsidRPr="005C4A0A" w:rsidRDefault="00E557AE" w:rsidP="005C606F">
            <w:pPr>
              <w:ind w:left="556"/>
              <w:rPr>
                <w:bCs/>
              </w:rPr>
            </w:pP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1.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7AE" w:rsidRPr="005C4A0A" w:rsidRDefault="00E557AE" w:rsidP="005C606F">
            <w:r w:rsidRPr="005C4A0A">
              <w:t xml:space="preserve">Том </w:t>
            </w:r>
            <w:r w:rsidRPr="005C4A0A">
              <w:rPr>
                <w:lang w:val="en-US"/>
              </w:rPr>
              <w:t>I</w:t>
            </w:r>
            <w:r w:rsidRPr="005C4A0A">
              <w:t xml:space="preserve"> Положения о территориальном планировании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2.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7AE" w:rsidRPr="005C4A0A" w:rsidRDefault="00E557AE" w:rsidP="005C606F">
            <w:r w:rsidRPr="005C4A0A">
              <w:t>Схема планируемых границ функциональных зон с отображением параметров планируемого развития этих зон, с отображением  зон планируемого размещения объектов капитального строительства и границ  территорий, документация по планировке которых подлежит разработке в первоочередном порядке (Проектный план)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1:10 000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3.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E557AE" w:rsidP="005C606F">
            <w:pPr>
              <w:rPr>
                <w:bCs/>
              </w:rPr>
            </w:pPr>
            <w:r w:rsidRPr="005C4A0A">
              <w:t xml:space="preserve">Схема административных границ 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2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1:25 000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4.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E557AE" w:rsidP="005C606F">
            <w:pPr>
              <w:rPr>
                <w:bCs/>
              </w:rPr>
            </w:pPr>
            <w:r w:rsidRPr="005C4A0A">
              <w:t xml:space="preserve">Схема функционального зонирования территории 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1:10 000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5.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E557AE" w:rsidP="005C606F">
            <w:pPr>
              <w:rPr>
                <w:bCs/>
              </w:rPr>
            </w:pPr>
            <w:r w:rsidRPr="005C4A0A">
              <w:t xml:space="preserve">Схема </w:t>
            </w:r>
            <w:r>
              <w:t xml:space="preserve"> развития </w:t>
            </w:r>
            <w:r w:rsidRPr="005C4A0A">
              <w:t>транспортной инфраструктуры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1:10 000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6.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E557AE" w:rsidP="005C606F">
            <w:pPr>
              <w:rPr>
                <w:bCs/>
              </w:rPr>
            </w:pPr>
            <w:r w:rsidRPr="005C4A0A">
              <w:t xml:space="preserve">Схема </w:t>
            </w:r>
            <w:r>
              <w:t xml:space="preserve">развития </w:t>
            </w:r>
            <w:r w:rsidRPr="005C4A0A">
              <w:t>инженерной инфраструктуры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1:10 000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7.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E557AE" w:rsidP="005C606F">
            <w:pPr>
              <w:rPr>
                <w:bCs/>
              </w:rPr>
            </w:pPr>
            <w:r w:rsidRPr="005C4A0A">
              <w:t xml:space="preserve">Схема земель различных категорий 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6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1:10 000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</w:p>
        </w:tc>
        <w:tc>
          <w:tcPr>
            <w:tcW w:w="5332" w:type="dxa"/>
            <w:gridSpan w:val="3"/>
            <w:shd w:val="clear" w:color="auto" w:fill="auto"/>
            <w:vAlign w:val="center"/>
          </w:tcPr>
          <w:p w:rsidR="00E557AE" w:rsidRPr="005C4A0A" w:rsidRDefault="00E557AE" w:rsidP="005C606F">
            <w:pPr>
              <w:ind w:left="556"/>
              <w:rPr>
                <w:bCs/>
              </w:rPr>
            </w:pPr>
            <w:r w:rsidRPr="005C4A0A">
              <w:rPr>
                <w:i/>
              </w:rPr>
              <w:t>Обосновывающая часть: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ind w:left="556"/>
              <w:rPr>
                <w:bCs/>
              </w:rPr>
            </w:pP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8.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E557AE" w:rsidP="005C606F">
            <w:r w:rsidRPr="005C4A0A">
              <w:t xml:space="preserve">Том </w:t>
            </w:r>
            <w:r w:rsidRPr="005C4A0A">
              <w:rPr>
                <w:lang w:val="en-US"/>
              </w:rPr>
              <w:t>II</w:t>
            </w:r>
            <w:r w:rsidRPr="005C4A0A">
              <w:t xml:space="preserve"> Материалы по обоснованию проекта генерального плана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9.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E557AE" w:rsidP="005C606F">
            <w:pPr>
              <w:outlineLvl w:val="0"/>
            </w:pPr>
            <w:r w:rsidRPr="005C4A0A">
              <w:t xml:space="preserve">Том </w:t>
            </w:r>
            <w:r w:rsidRPr="005C4A0A">
              <w:rPr>
                <w:lang w:val="en-US"/>
              </w:rPr>
              <w:t>III</w:t>
            </w:r>
            <w:r w:rsidRPr="005C4A0A">
              <w:t xml:space="preserve"> Инженерно-технические мероприятия гражданской обороны. Мероприятия по предупреждению чрезвычайных ситуаций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10.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C816DF" w:rsidP="005C606F">
            <w:pPr>
              <w:rPr>
                <w:bCs/>
              </w:rPr>
            </w:pPr>
            <w:r>
              <w:t>План современного использования территории (</w:t>
            </w:r>
            <w:r w:rsidR="00E557AE" w:rsidRPr="005C4A0A">
              <w:t>Опорный план</w:t>
            </w:r>
            <w:r>
              <w:t>)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7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1:10 000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/>
                <w:bCs/>
              </w:rPr>
            </w:pPr>
            <w:r w:rsidRPr="005C4A0A">
              <w:rPr>
                <w:b/>
                <w:bCs/>
              </w:rPr>
              <w:t>11.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E557AE" w:rsidP="000B5527">
            <w:pPr>
              <w:rPr>
                <w:bCs/>
              </w:rPr>
            </w:pPr>
            <w:r w:rsidRPr="005C4A0A">
              <w:t>Схема зон экологическ</w:t>
            </w:r>
            <w:r w:rsidR="000B5527">
              <w:t>ой</w:t>
            </w:r>
            <w:r w:rsidRPr="005C4A0A">
              <w:t xml:space="preserve"> о</w:t>
            </w:r>
            <w:r w:rsidR="000B5527">
              <w:t>ценки территории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8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1:25 000</w:t>
            </w:r>
          </w:p>
        </w:tc>
      </w:tr>
      <w:tr w:rsidR="00E557AE" w:rsidRPr="005C4A0A" w:rsidTr="005C606F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557AE" w:rsidRPr="005C4A0A" w:rsidRDefault="00E557AE" w:rsidP="008F0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F0EC0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E557AE" w:rsidRPr="005C4A0A" w:rsidRDefault="00E557AE" w:rsidP="005C606F">
            <w:pPr>
              <w:rPr>
                <w:bCs/>
              </w:rPr>
            </w:pPr>
            <w:r w:rsidRPr="005C4A0A">
              <w:t>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956" w:type="dxa"/>
            <w:gridSpan w:val="2"/>
            <w:vAlign w:val="center"/>
          </w:tcPr>
          <w:p w:rsidR="00E557AE" w:rsidRPr="005C4A0A" w:rsidRDefault="008F0EC0" w:rsidP="005C606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557AE" w:rsidRPr="005C4A0A" w:rsidRDefault="00E557AE" w:rsidP="005C606F">
            <w:pPr>
              <w:jc w:val="center"/>
              <w:rPr>
                <w:bCs/>
              </w:rPr>
            </w:pPr>
            <w:r w:rsidRPr="005C4A0A">
              <w:rPr>
                <w:bCs/>
              </w:rPr>
              <w:t>1:25 000</w:t>
            </w:r>
          </w:p>
        </w:tc>
      </w:tr>
    </w:tbl>
    <w:p w:rsidR="00E557AE" w:rsidRDefault="00E557AE">
      <w:pPr>
        <w:rPr>
          <w:b/>
        </w:rPr>
      </w:pPr>
    </w:p>
    <w:p w:rsidR="00E557AE" w:rsidRDefault="00E557AE">
      <w:pPr>
        <w:rPr>
          <w:b/>
        </w:rPr>
      </w:pPr>
      <w:r>
        <w:rPr>
          <w:b/>
        </w:rPr>
        <w:br w:type="page"/>
      </w:r>
    </w:p>
    <w:p w:rsidR="00EF1E11" w:rsidRPr="00CC2724" w:rsidRDefault="00EF1E11" w:rsidP="00EF1E11">
      <w:pPr>
        <w:jc w:val="center"/>
        <w:rPr>
          <w:b/>
        </w:rPr>
      </w:pPr>
      <w:r>
        <w:rPr>
          <w:b/>
        </w:rPr>
        <w:lastRenderedPageBreak/>
        <w:t>СОДЕРЖАНИЕ</w:t>
      </w:r>
      <w:r w:rsidRPr="00CC2724">
        <w:rPr>
          <w:b/>
        </w:rPr>
        <w:t>:</w:t>
      </w:r>
    </w:p>
    <w:p w:rsidR="00EF1E11" w:rsidRDefault="00EF1E11" w:rsidP="00EF1E11">
      <w:pPr>
        <w:tabs>
          <w:tab w:val="left" w:pos="0"/>
        </w:tabs>
        <w:spacing w:line="180" w:lineRule="exact"/>
        <w:jc w:val="center"/>
        <w:rPr>
          <w:bCs/>
          <w:sz w:val="18"/>
          <w:szCs w:val="1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567"/>
        <w:gridCol w:w="709"/>
        <w:gridCol w:w="7938"/>
        <w:gridCol w:w="709"/>
        <w:gridCol w:w="567"/>
      </w:tblGrid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before="40" w:after="40" w:line="280" w:lineRule="exact"/>
              <w:rPr>
                <w:bCs/>
              </w:rPr>
            </w:pPr>
          </w:p>
        </w:tc>
        <w:tc>
          <w:tcPr>
            <w:tcW w:w="8647" w:type="dxa"/>
            <w:gridSpan w:val="2"/>
            <w:shd w:val="clear" w:color="auto" w:fill="E9E6D7"/>
          </w:tcPr>
          <w:p w:rsidR="008B664A" w:rsidRPr="009C4A11" w:rsidRDefault="008B664A" w:rsidP="008A0B1A">
            <w:pPr>
              <w:pStyle w:val="1"/>
              <w:spacing w:before="40" w:after="40" w:line="280" w:lineRule="exact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before="40" w:after="40" w:line="280" w:lineRule="exact"/>
              <w:jc w:val="center"/>
              <w:rPr>
                <w:bCs/>
                <w:lang w:val="en-US"/>
              </w:rPr>
            </w:pPr>
            <w:r w:rsidRPr="009C4A11">
              <w:rPr>
                <w:bCs/>
                <w:lang w:val="en-US"/>
              </w:rPr>
              <w:t>стр.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auto"/>
          </w:tcPr>
          <w:p w:rsidR="008B664A" w:rsidRPr="009C4A11" w:rsidRDefault="008B664A" w:rsidP="008A0B1A">
            <w:pPr>
              <w:spacing w:before="40" w:after="40" w:line="280" w:lineRule="exact"/>
              <w:jc w:val="right"/>
              <w:rPr>
                <w:b/>
                <w:bCs/>
              </w:rPr>
            </w:pPr>
            <w:r w:rsidRPr="009C4A11">
              <w:rPr>
                <w:b/>
                <w:bCs/>
              </w:rPr>
              <w:t>1.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B664A" w:rsidRPr="009C4A11" w:rsidRDefault="008B664A" w:rsidP="008A0B1A">
            <w:pPr>
              <w:spacing w:before="40" w:after="40" w:line="280" w:lineRule="exact"/>
              <w:rPr>
                <w:b/>
              </w:rPr>
            </w:pPr>
            <w:r w:rsidRPr="009C4A11">
              <w:rPr>
                <w:b/>
              </w:rPr>
              <w:t>ЦЕЛИ  И  ЗАДАЧИ  ТЕРРИТОРИАЛЬНОГО  ПЛАНИРОВАНИЯ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C74B8" w:rsidP="008A0B1A">
            <w:pPr>
              <w:spacing w:before="40" w:after="40" w:line="28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E9E6D7"/>
          </w:tcPr>
          <w:p w:rsidR="008B664A" w:rsidRPr="009C4A11" w:rsidRDefault="008B664A" w:rsidP="008A0B1A">
            <w:pPr>
              <w:spacing w:before="40" w:after="4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/>
              </w:rPr>
            </w:pPr>
            <w:r w:rsidRPr="009C4A11">
              <w:rPr>
                <w:b/>
                <w:bCs/>
              </w:rPr>
              <w:t>1.1.</w:t>
            </w:r>
          </w:p>
        </w:tc>
        <w:tc>
          <w:tcPr>
            <w:tcW w:w="7938" w:type="dxa"/>
            <w:shd w:val="clear" w:color="auto" w:fill="E9E6D7"/>
          </w:tcPr>
          <w:p w:rsidR="008B664A" w:rsidRPr="009C4A11" w:rsidRDefault="008B664A" w:rsidP="008A0B1A">
            <w:pPr>
              <w:spacing w:line="280" w:lineRule="exact"/>
              <w:rPr>
                <w:b/>
              </w:rPr>
            </w:pPr>
            <w:r w:rsidRPr="009C4A11">
              <w:rPr>
                <w:rFonts w:cs="Arial"/>
              </w:rPr>
              <w:t>Общие положения</w:t>
            </w: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C74B8" w:rsidP="008A0B1A">
            <w:pPr>
              <w:spacing w:before="40" w:after="40" w:line="28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auto"/>
          </w:tcPr>
          <w:p w:rsidR="008B664A" w:rsidRPr="009C4A11" w:rsidRDefault="008B664A" w:rsidP="008A0B1A">
            <w:pPr>
              <w:spacing w:before="40" w:after="4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  <w:r w:rsidRPr="009C4A11">
              <w:rPr>
                <w:b/>
                <w:bCs/>
              </w:rPr>
              <w:t>1.2.</w:t>
            </w:r>
          </w:p>
        </w:tc>
        <w:tc>
          <w:tcPr>
            <w:tcW w:w="7938" w:type="dxa"/>
            <w:shd w:val="clear" w:color="auto" w:fill="auto"/>
          </w:tcPr>
          <w:p w:rsidR="008B664A" w:rsidRPr="009C4A11" w:rsidRDefault="008B664A" w:rsidP="008A0B1A">
            <w:pPr>
              <w:spacing w:line="280" w:lineRule="exact"/>
            </w:pPr>
            <w:r w:rsidRPr="009C4A11">
              <w:t xml:space="preserve">Цели и задачи территориального планирования </w:t>
            </w:r>
            <w:r w:rsidRPr="009C4A11">
              <w:br/>
            </w:r>
            <w:r>
              <w:t>Рышковского</w:t>
            </w:r>
            <w:r w:rsidRPr="009C4A11">
              <w:t xml:space="preserve"> сельского совета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C74B8" w:rsidP="008A0B1A">
            <w:pPr>
              <w:spacing w:before="40" w:after="40" w:line="28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E9E6D7"/>
          </w:tcPr>
          <w:p w:rsidR="008B664A" w:rsidRPr="009C4A11" w:rsidRDefault="008B664A" w:rsidP="008A0B1A">
            <w:pPr>
              <w:spacing w:before="40" w:after="4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  <w:r w:rsidRPr="009C4A11">
              <w:rPr>
                <w:b/>
                <w:bCs/>
              </w:rPr>
              <w:t>1.3.</w:t>
            </w:r>
          </w:p>
        </w:tc>
        <w:tc>
          <w:tcPr>
            <w:tcW w:w="7938" w:type="dxa"/>
            <w:shd w:val="clear" w:color="auto" w:fill="E9E6D7"/>
          </w:tcPr>
          <w:p w:rsidR="008B664A" w:rsidRPr="009C4A11" w:rsidRDefault="008B664A" w:rsidP="008A0B1A">
            <w:pPr>
              <w:spacing w:line="280" w:lineRule="exact"/>
              <w:rPr>
                <w:b/>
              </w:rPr>
            </w:pPr>
            <w:r w:rsidRPr="009C4A11">
              <w:rPr>
                <w:rFonts w:cs="Arial"/>
              </w:rPr>
              <w:t xml:space="preserve">Интересы Российской Федерации, Курской области и Курского муниципального района при осуществлении территориального планирования </w:t>
            </w:r>
            <w:r>
              <w:rPr>
                <w:rFonts w:cs="Arial"/>
              </w:rPr>
              <w:t>Рышковского</w:t>
            </w:r>
            <w:r w:rsidRPr="009C4A11">
              <w:rPr>
                <w:rFonts w:cs="Arial"/>
              </w:rPr>
              <w:t xml:space="preserve"> сельского совета</w:t>
            </w: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C74B8" w:rsidP="008A0B1A">
            <w:pPr>
              <w:spacing w:before="40" w:after="40" w:line="280" w:lineRule="exac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8B664A" w:rsidRPr="009C4A11" w:rsidTr="008A0B1A">
        <w:tc>
          <w:tcPr>
            <w:tcW w:w="567" w:type="dxa"/>
            <w:shd w:val="clear" w:color="auto" w:fill="auto"/>
          </w:tcPr>
          <w:p w:rsidR="008B664A" w:rsidRPr="009C4A11" w:rsidRDefault="008B664A" w:rsidP="008A0B1A">
            <w:pPr>
              <w:spacing w:before="40" w:after="40" w:line="280" w:lineRule="exact"/>
              <w:jc w:val="right"/>
              <w:rPr>
                <w:b/>
                <w:bCs/>
              </w:rPr>
            </w:pPr>
            <w:r w:rsidRPr="009C4A11">
              <w:rPr>
                <w:b/>
                <w:bCs/>
              </w:rPr>
              <w:t>2.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B664A" w:rsidRPr="009C4A11" w:rsidRDefault="008B664A" w:rsidP="008A0B1A">
            <w:pPr>
              <w:spacing w:before="40" w:after="40" w:line="280" w:lineRule="exact"/>
              <w:rPr>
                <w:b/>
                <w:bCs/>
              </w:rPr>
            </w:pPr>
            <w:r w:rsidRPr="009C4A11">
              <w:rPr>
                <w:b/>
                <w:bCs/>
              </w:rPr>
              <w:t xml:space="preserve"> </w:t>
            </w:r>
            <w:r w:rsidRPr="009C4A11">
              <w:rPr>
                <w:b/>
                <w:iCs/>
              </w:rPr>
              <w:t>ПЕРЕЧЕНЬ  МЕРОПРИЯТИЙ  ПО  ТЕРРИТОРИАЛЬНОМУ  ПЛАНИРОВАНИЮ  И  ПОСЛЕДОВАТЕЛЬНОСТЬ  ИХ  ВЫПОЛНЕНИЯ</w:t>
            </w:r>
            <w:r w:rsidRPr="009C4A11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C74B8" w:rsidP="008A0B1A">
            <w:pPr>
              <w:spacing w:before="40" w:after="40" w:line="280" w:lineRule="exac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8B664A" w:rsidRPr="009C4A11" w:rsidRDefault="008B664A" w:rsidP="008A0B1A">
            <w:pPr>
              <w:spacing w:before="40" w:after="40" w:line="280" w:lineRule="exact"/>
              <w:jc w:val="center"/>
              <w:rPr>
                <w:bCs/>
              </w:rPr>
            </w:pP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E9E6D7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/>
              </w:rPr>
            </w:pPr>
            <w:r w:rsidRPr="009C4A11">
              <w:rPr>
                <w:b/>
                <w:bCs/>
              </w:rPr>
              <w:t>2.1.</w:t>
            </w:r>
          </w:p>
        </w:tc>
        <w:tc>
          <w:tcPr>
            <w:tcW w:w="7938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/>
              </w:rPr>
            </w:pPr>
            <w:r w:rsidRPr="009C4A11">
              <w:t xml:space="preserve">Предложения по административно-территориальному устройству </w:t>
            </w:r>
            <w:r>
              <w:rPr>
                <w:rFonts w:cs="Arial"/>
                <w:color w:val="000000"/>
              </w:rPr>
              <w:t>Рышковского</w:t>
            </w:r>
            <w:r w:rsidRPr="009C4A11">
              <w:t xml:space="preserve"> сельского совета</w:t>
            </w: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auto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  <w:r w:rsidRPr="009C4A11">
              <w:rPr>
                <w:b/>
                <w:bCs/>
              </w:rPr>
              <w:t>2.2.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line="280" w:lineRule="exact"/>
              <w:jc w:val="both"/>
              <w:rPr>
                <w:b/>
              </w:rPr>
            </w:pPr>
            <w:r w:rsidRPr="009C4A11">
              <w:t xml:space="preserve">Предложения по градостроительному зонированию </w:t>
            </w:r>
            <w:r>
              <w:rPr>
                <w:rFonts w:cs="Arial"/>
                <w:color w:val="000000"/>
              </w:rPr>
              <w:t>Рышковского</w:t>
            </w:r>
            <w:r w:rsidRPr="009C4A11">
              <w:t xml:space="preserve"> сельского совета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E9E6D7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  <w:r w:rsidRPr="009C4A11">
              <w:rPr>
                <w:b/>
                <w:bCs/>
              </w:rPr>
              <w:t>2.3.</w:t>
            </w:r>
          </w:p>
        </w:tc>
        <w:tc>
          <w:tcPr>
            <w:tcW w:w="7938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/>
                <w:bCs/>
              </w:rPr>
            </w:pPr>
            <w:r w:rsidRPr="009C4A11">
              <w:rPr>
                <w:rFonts w:cs="Arial"/>
              </w:rPr>
              <w:t xml:space="preserve">Предложения по размещению на территории </w:t>
            </w:r>
            <w:r>
              <w:rPr>
                <w:rFonts w:cs="Arial"/>
                <w:color w:val="000000"/>
              </w:rPr>
              <w:t>Рышковского</w:t>
            </w:r>
            <w:r w:rsidRPr="009C4A11">
              <w:rPr>
                <w:rFonts w:cs="Arial"/>
              </w:rPr>
              <w:t xml:space="preserve"> сельского совета объектов капитального строительства местного значения:</w:t>
            </w: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auto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Cs/>
              </w:rPr>
            </w:pPr>
            <w:r w:rsidRPr="009C4A11">
              <w:rPr>
                <w:rFonts w:cs="Arial"/>
                <w:iCs/>
              </w:rPr>
              <w:t>2.3.1.</w:t>
            </w:r>
            <w:r w:rsidRPr="009C4A11">
              <w:rPr>
                <w:rFonts w:cs="Arial"/>
                <w:iCs/>
                <w:color w:val="000000"/>
              </w:rPr>
              <w:t xml:space="preserve"> Предложения по обеспечению территории сельского совета объектами инженерной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E9E6D7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E9E6D7"/>
          </w:tcPr>
          <w:p w:rsidR="008B664A" w:rsidRPr="009C4A11" w:rsidRDefault="008B664A" w:rsidP="008A0B1A">
            <w:pPr>
              <w:spacing w:line="280" w:lineRule="exact"/>
              <w:jc w:val="both"/>
            </w:pPr>
            <w:r w:rsidRPr="009C4A11">
              <w:rPr>
                <w:rFonts w:cs="Arial"/>
                <w:iCs/>
                <w:color w:val="000000"/>
              </w:rPr>
              <w:t>2.3.2. Предложения по обеспечению территории сельского совета объектами транспортной инфраструктуры</w:t>
            </w: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auto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B664A" w:rsidRPr="009C4A11" w:rsidRDefault="008B664A" w:rsidP="008A0B1A">
            <w:pPr>
              <w:tabs>
                <w:tab w:val="left" w:pos="360"/>
                <w:tab w:val="left" w:pos="700"/>
              </w:tabs>
              <w:snapToGrid w:val="0"/>
              <w:spacing w:line="280" w:lineRule="exact"/>
              <w:jc w:val="both"/>
              <w:rPr>
                <w:rFonts w:cs="Arial"/>
                <w:iCs/>
                <w:color w:val="000000"/>
              </w:rPr>
            </w:pPr>
            <w:r w:rsidRPr="009C4A11">
              <w:rPr>
                <w:rFonts w:cs="Arial"/>
                <w:iCs/>
                <w:color w:val="000000"/>
              </w:rPr>
              <w:t>2.3.3. Предложения по обеспечению территории сельского совета объектами жилой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E9E6D7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Cs/>
              </w:rPr>
            </w:pPr>
            <w:r w:rsidRPr="009C4A11">
              <w:rPr>
                <w:rFonts w:cs="Arial"/>
                <w:iCs/>
                <w:color w:val="000000"/>
              </w:rPr>
              <w:t>2.3.4. Предложения по обеспечению территории сельского совета объектами связи, торговли, общественного питания, бытового обслуживания, жилищно-коммунального хозяйства</w:t>
            </w: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auto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/>
                <w:bCs/>
              </w:rPr>
            </w:pPr>
            <w:r w:rsidRPr="009C4A11">
              <w:rPr>
                <w:rFonts w:cs="Arial"/>
                <w:iCs/>
                <w:color w:val="000000"/>
              </w:rPr>
              <w:t>2.3.5. Предложения по обеспечению территории сельского совета объектами библиотечного обслуживания, культуры, объектами физкультуры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E9E6D7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/>
                <w:bCs/>
              </w:rPr>
            </w:pPr>
            <w:r w:rsidRPr="009C4A11">
              <w:rPr>
                <w:rFonts w:cs="Arial"/>
                <w:iCs/>
                <w:color w:val="000000"/>
              </w:rPr>
              <w:t>2.3.6. Предложения по обеспечению территории сельского совета объектами массового отдыха жителей, благоустройства и озеленения территории сельского совета</w:t>
            </w: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8B664A" w:rsidRPr="009C4A11" w:rsidTr="008B664A">
        <w:trPr>
          <w:gridAfter w:val="1"/>
          <w:wAfter w:w="567" w:type="dxa"/>
        </w:trPr>
        <w:tc>
          <w:tcPr>
            <w:tcW w:w="567" w:type="dxa"/>
            <w:shd w:val="clear" w:color="auto" w:fill="E9E6D7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E9E6D7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/>
                <w:bCs/>
              </w:rPr>
            </w:pPr>
            <w:r w:rsidRPr="009C4A11">
              <w:rPr>
                <w:rFonts w:cs="Arial"/>
                <w:iCs/>
                <w:color w:val="000000"/>
              </w:rPr>
              <w:t>2.3.7. Предложения по обеспечению территории сельского совета местами сбора бытовых отходов</w:t>
            </w: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auto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before="20" w:after="20" w:line="280" w:lineRule="exact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/>
                <w:bCs/>
              </w:rPr>
            </w:pPr>
            <w:r w:rsidRPr="009C4A11">
              <w:rPr>
                <w:rFonts w:cs="Arial"/>
                <w:iCs/>
                <w:color w:val="000000"/>
              </w:rPr>
              <w:t>2.3.8. Предложения по обеспечению территории сельского совета местами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64A" w:rsidRPr="009C4A11" w:rsidRDefault="008C74B8" w:rsidP="008A0B1A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8B664A" w:rsidRPr="009C4A11" w:rsidTr="008A0B1A">
        <w:trPr>
          <w:gridAfter w:val="1"/>
          <w:wAfter w:w="567" w:type="dxa"/>
        </w:trPr>
        <w:tc>
          <w:tcPr>
            <w:tcW w:w="567" w:type="dxa"/>
            <w:shd w:val="clear" w:color="auto" w:fill="E9E6D7"/>
          </w:tcPr>
          <w:p w:rsidR="008B664A" w:rsidRPr="009C4A11" w:rsidRDefault="008B664A" w:rsidP="008A0B1A">
            <w:pPr>
              <w:spacing w:before="20" w:after="20" w:line="280" w:lineRule="exact"/>
              <w:jc w:val="right"/>
              <w:rPr>
                <w:b/>
                <w:bCs/>
              </w:rPr>
            </w:pPr>
            <w:r w:rsidRPr="009C4A11">
              <w:rPr>
                <w:b/>
                <w:bCs/>
              </w:rPr>
              <w:t>3.</w:t>
            </w:r>
          </w:p>
        </w:tc>
        <w:tc>
          <w:tcPr>
            <w:tcW w:w="8647" w:type="dxa"/>
            <w:gridSpan w:val="2"/>
            <w:shd w:val="clear" w:color="auto" w:fill="E9E6D7"/>
            <w:vAlign w:val="center"/>
          </w:tcPr>
          <w:p w:rsidR="008B664A" w:rsidRPr="009C4A11" w:rsidRDefault="008B664A" w:rsidP="008A0B1A">
            <w:pPr>
              <w:spacing w:line="280" w:lineRule="exact"/>
              <w:rPr>
                <w:b/>
                <w:bCs/>
              </w:rPr>
            </w:pPr>
            <w:r w:rsidRPr="009C4A11">
              <w:rPr>
                <w:rFonts w:cs="Arial"/>
                <w:b/>
                <w:bCs/>
              </w:rPr>
              <w:t>ЗАКЛЮЧЕНИЕ</w:t>
            </w:r>
          </w:p>
        </w:tc>
        <w:tc>
          <w:tcPr>
            <w:tcW w:w="709" w:type="dxa"/>
            <w:shd w:val="clear" w:color="auto" w:fill="E9E6D7"/>
            <w:vAlign w:val="center"/>
          </w:tcPr>
          <w:p w:rsidR="008B664A" w:rsidRPr="009C4A11" w:rsidRDefault="008B664A" w:rsidP="008C74B8">
            <w:pPr>
              <w:spacing w:before="20" w:after="20" w:line="28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C74B8">
              <w:rPr>
                <w:bCs/>
              </w:rPr>
              <w:t>0</w:t>
            </w:r>
          </w:p>
        </w:tc>
      </w:tr>
    </w:tbl>
    <w:p w:rsidR="00EF1E11" w:rsidRDefault="00EF1E11" w:rsidP="00EF1E11">
      <w:pPr>
        <w:tabs>
          <w:tab w:val="left" w:pos="0"/>
        </w:tabs>
        <w:spacing w:line="180" w:lineRule="exact"/>
        <w:jc w:val="center"/>
        <w:rPr>
          <w:bCs/>
          <w:sz w:val="18"/>
          <w:szCs w:val="18"/>
        </w:rPr>
      </w:pPr>
    </w:p>
    <w:p w:rsidR="008B664A" w:rsidRDefault="008B664A" w:rsidP="00EF1E11">
      <w:pPr>
        <w:tabs>
          <w:tab w:val="left" w:pos="0"/>
        </w:tabs>
        <w:spacing w:line="180" w:lineRule="exact"/>
        <w:jc w:val="center"/>
        <w:rPr>
          <w:bCs/>
          <w:sz w:val="18"/>
          <w:szCs w:val="18"/>
        </w:rPr>
      </w:pPr>
    </w:p>
    <w:p w:rsidR="00B64945" w:rsidRPr="00780375" w:rsidRDefault="00B64945" w:rsidP="00B64945">
      <w:pPr>
        <w:spacing w:line="200" w:lineRule="exact"/>
        <w:jc w:val="center"/>
        <w:rPr>
          <w:b/>
          <w:sz w:val="16"/>
          <w:szCs w:val="16"/>
        </w:rPr>
      </w:pPr>
      <w:bookmarkStart w:id="1" w:name="_Toc192065501"/>
      <w:bookmarkEnd w:id="0"/>
    </w:p>
    <w:p w:rsidR="00B64945" w:rsidRDefault="00C3622C" w:rsidP="00B64945">
      <w:pPr>
        <w:spacing w:before="100" w:beforeAutospacing="1" w:line="360" w:lineRule="auto"/>
        <w:jc w:val="center"/>
        <w:outlineLvl w:val="0"/>
      </w:pPr>
      <w:r w:rsidRPr="00C3622C">
        <w:rPr>
          <w:b/>
          <w:shd w:val="clear" w:color="auto" w:fill="DDD9C3" w:themeFill="background2" w:themeFillShade="E6"/>
        </w:rPr>
        <w:fldChar w:fldCharType="begin"/>
      </w:r>
      <w:r w:rsidR="00B64945">
        <w:instrText xml:space="preserve"> TOC \o "1-3" \h \z \u </w:instrText>
      </w:r>
      <w:r w:rsidRPr="00C3622C">
        <w:rPr>
          <w:b/>
          <w:shd w:val="clear" w:color="auto" w:fill="DDD9C3" w:themeFill="background2" w:themeFillShade="E6"/>
        </w:rPr>
        <w:fldChar w:fldCharType="separate"/>
      </w:r>
    </w:p>
    <w:p w:rsidR="00B64945" w:rsidRDefault="00B64945" w:rsidP="00B64945"/>
    <w:p w:rsidR="00B64945" w:rsidRPr="004B0D50" w:rsidRDefault="00B64945" w:rsidP="00B64945"/>
    <w:p w:rsidR="00D14B52" w:rsidRDefault="00C3622C" w:rsidP="00B64945">
      <w:pPr>
        <w:rPr>
          <w:b/>
          <w:bCs/>
          <w:color w:val="000000"/>
        </w:rPr>
      </w:pPr>
      <w:r>
        <w:rPr>
          <w:sz w:val="28"/>
          <w:szCs w:val="28"/>
        </w:rPr>
        <w:fldChar w:fldCharType="end"/>
      </w:r>
      <w:r w:rsidR="00D14B52">
        <w:rPr>
          <w:b/>
          <w:bCs/>
          <w:color w:val="000000"/>
        </w:rPr>
        <w:br w:type="page"/>
      </w:r>
    </w:p>
    <w:p w:rsidR="00C527C8" w:rsidRPr="00C527C8" w:rsidRDefault="00C527C8" w:rsidP="00C527C8">
      <w:pPr>
        <w:spacing w:line="140" w:lineRule="exact"/>
        <w:jc w:val="center"/>
        <w:outlineLvl w:val="0"/>
        <w:rPr>
          <w:b/>
          <w:bCs/>
          <w:color w:val="000000"/>
          <w:sz w:val="16"/>
          <w:szCs w:val="16"/>
        </w:rPr>
      </w:pPr>
    </w:p>
    <w:p w:rsidR="00820369" w:rsidRPr="008578C4" w:rsidRDefault="00D96A6F" w:rsidP="00E557AE">
      <w:pPr>
        <w:shd w:val="clear" w:color="auto" w:fill="E9E6D7"/>
        <w:spacing w:line="340" w:lineRule="exact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1.  </w:t>
      </w:r>
      <w:bookmarkEnd w:id="1"/>
      <w:r w:rsidR="00CB6E18">
        <w:rPr>
          <w:b/>
          <w:bCs/>
          <w:color w:val="000000"/>
        </w:rPr>
        <w:t xml:space="preserve">ЦЕЛИ  И  ЗАДАЧИ  </w:t>
      </w:r>
      <w:r w:rsidR="00E35DFC">
        <w:rPr>
          <w:b/>
          <w:bCs/>
          <w:color w:val="000000"/>
        </w:rPr>
        <w:t>ТЕРРИТОРИАЛЬНОГО  ПЛАНИРОВАНИЯ</w:t>
      </w:r>
    </w:p>
    <w:p w:rsidR="00F82511" w:rsidRDefault="00F82511" w:rsidP="00121D78">
      <w:pPr>
        <w:shd w:val="clear" w:color="auto" w:fill="FFFFFF"/>
        <w:spacing w:line="240" w:lineRule="exact"/>
        <w:jc w:val="center"/>
        <w:rPr>
          <w:b/>
          <w:bCs/>
          <w:color w:val="000000"/>
        </w:rPr>
      </w:pPr>
    </w:p>
    <w:p w:rsidR="005925AA" w:rsidRDefault="005925AA" w:rsidP="00121D78">
      <w:pPr>
        <w:shd w:val="clear" w:color="auto" w:fill="FFFFFF"/>
        <w:spacing w:line="24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1.1. Общие положения</w:t>
      </w:r>
    </w:p>
    <w:p w:rsidR="005925AA" w:rsidRDefault="005925AA" w:rsidP="00C527C8">
      <w:pPr>
        <w:spacing w:line="140" w:lineRule="exact"/>
        <w:jc w:val="center"/>
        <w:outlineLvl w:val="0"/>
        <w:rPr>
          <w:b/>
          <w:bCs/>
          <w:color w:val="000000"/>
        </w:rPr>
      </w:pPr>
    </w:p>
    <w:p w:rsidR="00C54629" w:rsidRPr="006F2B1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6F2B10">
        <w:rPr>
          <w:rFonts w:ascii="Times New Roman" w:hAnsi="Times New Roman"/>
          <w:sz w:val="24"/>
        </w:rPr>
        <w:t xml:space="preserve">В соответствии с градостроительным законодательством Генеральный план </w:t>
      </w:r>
      <w:r w:rsidR="0054191B">
        <w:rPr>
          <w:rFonts w:ascii="Times New Roman" w:hAnsi="Times New Roman"/>
          <w:sz w:val="24"/>
        </w:rPr>
        <w:t>Рышковсого</w:t>
      </w:r>
      <w:r w:rsidRPr="006F2B10">
        <w:rPr>
          <w:rFonts w:ascii="Times New Roman" w:hAnsi="Times New Roman"/>
          <w:sz w:val="24"/>
        </w:rPr>
        <w:t xml:space="preserve"> сельского поселения </w:t>
      </w:r>
      <w:r w:rsidR="00C54629" w:rsidRPr="006F2B10">
        <w:rPr>
          <w:rFonts w:ascii="Times New Roman" w:hAnsi="Times New Roman"/>
          <w:sz w:val="24"/>
        </w:rPr>
        <w:t>Курского</w:t>
      </w:r>
      <w:r w:rsidRPr="006F2B10">
        <w:rPr>
          <w:rFonts w:ascii="Times New Roman" w:hAnsi="Times New Roman"/>
          <w:sz w:val="24"/>
        </w:rPr>
        <w:t xml:space="preserve"> муниципального района </w:t>
      </w:r>
      <w:r w:rsidR="00C54629" w:rsidRPr="006F2B10">
        <w:rPr>
          <w:rFonts w:ascii="Times New Roman" w:hAnsi="Times New Roman"/>
          <w:sz w:val="24"/>
        </w:rPr>
        <w:t>Курской</w:t>
      </w:r>
      <w:r w:rsidRPr="006F2B10">
        <w:rPr>
          <w:rFonts w:ascii="Times New Roman" w:hAnsi="Times New Roman"/>
          <w:sz w:val="24"/>
        </w:rPr>
        <w:t xml:space="preserve"> области является документом территориального планирования муниципального образования. </w:t>
      </w:r>
    </w:p>
    <w:p w:rsidR="00D0747D" w:rsidRPr="006F2B1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6F2B10">
        <w:rPr>
          <w:rFonts w:ascii="Times New Roman" w:hAnsi="Times New Roman"/>
          <w:sz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 w:rsidR="00C527C8">
        <w:rPr>
          <w:rFonts w:ascii="Times New Roman" w:hAnsi="Times New Roman"/>
          <w:sz w:val="24"/>
        </w:rPr>
        <w:t>Рышковского</w:t>
      </w:r>
      <w:r w:rsidRPr="006F2B10">
        <w:rPr>
          <w:rFonts w:ascii="Times New Roman" w:hAnsi="Times New Roman"/>
          <w:sz w:val="24"/>
        </w:rPr>
        <w:t xml:space="preserve"> сельского </w:t>
      </w:r>
      <w:r w:rsidR="00C54629" w:rsidRPr="006F2B10">
        <w:rPr>
          <w:rFonts w:ascii="Times New Roman" w:hAnsi="Times New Roman"/>
          <w:sz w:val="24"/>
        </w:rPr>
        <w:t>совета</w:t>
      </w:r>
      <w:r w:rsidRPr="006F2B10">
        <w:rPr>
          <w:rFonts w:ascii="Times New Roman" w:hAnsi="Times New Roman"/>
          <w:sz w:val="24"/>
        </w:rPr>
        <w:t xml:space="preserve">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C54629" w:rsidRPr="006F2B10">
        <w:rPr>
          <w:rFonts w:ascii="Times New Roman" w:hAnsi="Times New Roman"/>
          <w:sz w:val="24"/>
        </w:rPr>
        <w:t>Курской</w:t>
      </w:r>
      <w:r w:rsidRPr="006F2B10">
        <w:rPr>
          <w:rFonts w:ascii="Times New Roman" w:hAnsi="Times New Roman"/>
          <w:sz w:val="24"/>
        </w:rPr>
        <w:t xml:space="preserve"> области, муниципальных образований.</w:t>
      </w:r>
    </w:p>
    <w:p w:rsidR="00D0747D" w:rsidRPr="006F2B1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6F2B10">
        <w:rPr>
          <w:rFonts w:ascii="Times New Roman" w:hAnsi="Times New Roman"/>
          <w:sz w:val="24"/>
        </w:rPr>
        <w:t>Генеральный план разработан в соответствии с Конституцией РФ, Градостроительным кодексом РФ, Земельным кодексом РФ</w:t>
      </w:r>
      <w:r w:rsidR="00C54629" w:rsidRPr="006F2B10">
        <w:rPr>
          <w:rFonts w:ascii="Times New Roman" w:hAnsi="Times New Roman"/>
          <w:sz w:val="24"/>
        </w:rPr>
        <w:t>, Федеральным законом</w:t>
      </w:r>
      <w:r w:rsidRPr="006F2B10">
        <w:rPr>
          <w:rFonts w:ascii="Times New Roman" w:hAnsi="Times New Roman"/>
          <w:sz w:val="24"/>
        </w:rPr>
        <w:t xml:space="preserve"> </w:t>
      </w:r>
      <w:r w:rsidRPr="006F2B10">
        <w:rPr>
          <w:rFonts w:ascii="Times New Roman" w:hAnsi="Times New Roman"/>
          <w:bCs/>
          <w:sz w:val="24"/>
        </w:rPr>
        <w:t>«Об общих принципах организации местного самоуправления в Российской Федерации»</w:t>
      </w:r>
      <w:r w:rsidRPr="006F2B10">
        <w:rPr>
          <w:rFonts w:ascii="Times New Roman" w:hAnsi="Times New Roman"/>
          <w:sz w:val="24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C54629" w:rsidRPr="006F2B10">
        <w:rPr>
          <w:rFonts w:ascii="Times New Roman" w:hAnsi="Times New Roman"/>
          <w:sz w:val="24"/>
        </w:rPr>
        <w:t>Курской</w:t>
      </w:r>
      <w:r w:rsidRPr="006F2B10">
        <w:rPr>
          <w:rFonts w:ascii="Times New Roman" w:hAnsi="Times New Roman"/>
          <w:sz w:val="24"/>
        </w:rPr>
        <w:t xml:space="preserve"> области, </w:t>
      </w:r>
      <w:r w:rsidR="00C54629" w:rsidRPr="006F2B10">
        <w:rPr>
          <w:rFonts w:ascii="Times New Roman" w:hAnsi="Times New Roman"/>
          <w:sz w:val="24"/>
        </w:rPr>
        <w:t>Курского</w:t>
      </w:r>
      <w:r w:rsidRPr="006F2B10">
        <w:rPr>
          <w:rFonts w:ascii="Times New Roman" w:hAnsi="Times New Roman"/>
          <w:sz w:val="24"/>
        </w:rPr>
        <w:t xml:space="preserve"> муниципального района, уставом </w:t>
      </w:r>
      <w:r w:rsidR="00C527C8">
        <w:rPr>
          <w:rFonts w:ascii="Times New Roman" w:hAnsi="Times New Roman"/>
          <w:sz w:val="24"/>
        </w:rPr>
        <w:t>Рышковского</w:t>
      </w:r>
      <w:r w:rsidRPr="006F2B10">
        <w:rPr>
          <w:rFonts w:ascii="Times New Roman" w:hAnsi="Times New Roman"/>
          <w:sz w:val="24"/>
        </w:rPr>
        <w:t xml:space="preserve"> сельского </w:t>
      </w:r>
      <w:r w:rsidR="00C54629" w:rsidRPr="006F2B10">
        <w:rPr>
          <w:rFonts w:ascii="Times New Roman" w:hAnsi="Times New Roman"/>
          <w:sz w:val="24"/>
        </w:rPr>
        <w:t>совета</w:t>
      </w:r>
      <w:r w:rsidRPr="006F2B10">
        <w:rPr>
          <w:rFonts w:ascii="Times New Roman" w:hAnsi="Times New Roman"/>
          <w:sz w:val="24"/>
        </w:rPr>
        <w:t>.</w:t>
      </w:r>
    </w:p>
    <w:p w:rsidR="00D0747D" w:rsidRPr="006F2B1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6F2B10">
        <w:rPr>
          <w:rFonts w:ascii="Times New Roman" w:hAnsi="Times New Roman"/>
          <w:sz w:val="24"/>
        </w:rPr>
        <w:t xml:space="preserve">При осуществлении территориального планирования </w:t>
      </w:r>
      <w:r w:rsidR="00C527C8">
        <w:rPr>
          <w:rFonts w:ascii="Times New Roman" w:hAnsi="Times New Roman"/>
          <w:sz w:val="24"/>
        </w:rPr>
        <w:t>Рышковского</w:t>
      </w:r>
      <w:r w:rsidR="006F2B10" w:rsidRPr="006F2B10">
        <w:rPr>
          <w:rFonts w:ascii="Times New Roman" w:hAnsi="Times New Roman"/>
          <w:sz w:val="24"/>
        </w:rPr>
        <w:t xml:space="preserve"> сельского совета </w:t>
      </w:r>
      <w:r w:rsidRPr="006F2B10">
        <w:rPr>
          <w:rFonts w:ascii="Times New Roman" w:hAnsi="Times New Roman"/>
          <w:sz w:val="24"/>
        </w:rPr>
        <w:t xml:space="preserve">учтены интересы </w:t>
      </w:r>
      <w:r w:rsidR="006F2B10" w:rsidRPr="006F2B10">
        <w:rPr>
          <w:rFonts w:ascii="Times New Roman" w:hAnsi="Times New Roman"/>
          <w:sz w:val="24"/>
        </w:rPr>
        <w:t>Курской</w:t>
      </w:r>
      <w:r w:rsidRPr="006F2B10">
        <w:rPr>
          <w:rFonts w:ascii="Times New Roman" w:hAnsi="Times New Roman"/>
          <w:sz w:val="24"/>
        </w:rPr>
        <w:t xml:space="preserve"> области, Российской Федерации по реализации полномочий органов государственной власти, а также необходимость создания благоприятных условий для реализации на территории </w:t>
      </w:r>
      <w:r w:rsidR="00C527C8">
        <w:rPr>
          <w:rFonts w:ascii="Times New Roman" w:hAnsi="Times New Roman"/>
          <w:sz w:val="24"/>
        </w:rPr>
        <w:t>Рышковского</w:t>
      </w:r>
      <w:r w:rsidRPr="006F2B10">
        <w:rPr>
          <w:rFonts w:ascii="Times New Roman" w:hAnsi="Times New Roman"/>
          <w:sz w:val="24"/>
        </w:rPr>
        <w:t xml:space="preserve"> сельского </w:t>
      </w:r>
      <w:r w:rsidR="006F2B10" w:rsidRPr="006F2B10">
        <w:rPr>
          <w:rFonts w:ascii="Times New Roman" w:hAnsi="Times New Roman"/>
          <w:sz w:val="24"/>
        </w:rPr>
        <w:t>совета</w:t>
      </w:r>
      <w:r w:rsidRPr="006F2B10">
        <w:rPr>
          <w:rFonts w:ascii="Times New Roman" w:hAnsi="Times New Roman"/>
          <w:sz w:val="24"/>
        </w:rPr>
        <w:t xml:space="preserve"> приоритетных национальных проектов </w:t>
      </w:r>
      <w:r w:rsidRPr="006F2B10">
        <w:rPr>
          <w:rFonts w:ascii="Times New Roman" w:hAnsi="Times New Roman"/>
          <w:bCs/>
          <w:sz w:val="24"/>
        </w:rPr>
        <w:t>«Доступное и комфортное жилье – гражданам России», «Развитие агропромышленного комплекса»,</w:t>
      </w:r>
      <w:r w:rsidRPr="006F2B10">
        <w:rPr>
          <w:rFonts w:ascii="Times New Roman" w:hAnsi="Times New Roman"/>
          <w:sz w:val="24"/>
        </w:rPr>
        <w:t xml:space="preserve"> «Образование», «Здоровье» федеральн</w:t>
      </w:r>
      <w:r w:rsidR="006F2B10">
        <w:rPr>
          <w:rFonts w:ascii="Times New Roman" w:hAnsi="Times New Roman"/>
          <w:sz w:val="24"/>
        </w:rPr>
        <w:t>ых и областных целевых программ.</w:t>
      </w:r>
    </w:p>
    <w:p w:rsidR="00D0747D" w:rsidRPr="00ED1B7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 xml:space="preserve">Цели, задачи и мероприятия территориального планирования Генерального плана разработаны на основе Стратегии социально-экономического развития </w:t>
      </w:r>
      <w:r w:rsidR="006F2B10" w:rsidRPr="00ED1B70">
        <w:rPr>
          <w:rFonts w:ascii="Times New Roman" w:hAnsi="Times New Roman"/>
          <w:sz w:val="24"/>
        </w:rPr>
        <w:t>Курской</w:t>
      </w:r>
      <w:r w:rsidRPr="00ED1B70">
        <w:rPr>
          <w:rFonts w:ascii="Times New Roman" w:hAnsi="Times New Roman"/>
          <w:sz w:val="24"/>
        </w:rPr>
        <w:t xml:space="preserve"> области, </w:t>
      </w:r>
      <w:r w:rsidR="00ED1B70" w:rsidRPr="00ED1B70">
        <w:rPr>
          <w:rFonts w:ascii="Times New Roman" w:hAnsi="Times New Roman"/>
          <w:sz w:val="24"/>
        </w:rPr>
        <w:t>а также Схем территориального планирования Курской области и Курского района, областных целевых программ</w:t>
      </w:r>
      <w:r w:rsidRPr="00ED1B70">
        <w:rPr>
          <w:rFonts w:ascii="Times New Roman" w:hAnsi="Times New Roman"/>
          <w:sz w:val="24"/>
        </w:rPr>
        <w:t>.</w:t>
      </w:r>
    </w:p>
    <w:p w:rsidR="00D0747D" w:rsidRPr="00ED1B70" w:rsidRDefault="00D0747D" w:rsidP="00ED1B70">
      <w:pPr>
        <w:pStyle w:val="afd"/>
        <w:spacing w:line="180" w:lineRule="exact"/>
        <w:ind w:firstLine="709"/>
        <w:rPr>
          <w:b/>
          <w:sz w:val="24"/>
        </w:rPr>
      </w:pPr>
    </w:p>
    <w:p w:rsidR="00D0747D" w:rsidRPr="00ED1B70" w:rsidRDefault="00D0747D" w:rsidP="00E557AE">
      <w:pPr>
        <w:pStyle w:val="afd"/>
        <w:spacing w:line="340" w:lineRule="exact"/>
        <w:ind w:firstLine="709"/>
        <w:outlineLvl w:val="0"/>
        <w:rPr>
          <w:b/>
          <w:sz w:val="24"/>
        </w:rPr>
      </w:pPr>
      <w:r w:rsidRPr="00ED1B70">
        <w:rPr>
          <w:b/>
          <w:sz w:val="24"/>
        </w:rPr>
        <w:t xml:space="preserve">Генеральный план </w:t>
      </w:r>
      <w:r w:rsidR="00C527C8">
        <w:rPr>
          <w:rFonts w:cs="Arial"/>
          <w:b/>
          <w:sz w:val="24"/>
        </w:rPr>
        <w:t>Рышковского</w:t>
      </w:r>
      <w:r w:rsidRPr="00ED1B70">
        <w:rPr>
          <w:b/>
          <w:sz w:val="24"/>
        </w:rPr>
        <w:t xml:space="preserve"> сельского </w:t>
      </w:r>
      <w:r w:rsidR="00ED1B70" w:rsidRPr="00ED1B70">
        <w:rPr>
          <w:b/>
          <w:sz w:val="24"/>
        </w:rPr>
        <w:t>совета</w:t>
      </w:r>
      <w:r w:rsidRPr="00ED1B70">
        <w:rPr>
          <w:b/>
          <w:sz w:val="24"/>
        </w:rPr>
        <w:t xml:space="preserve"> содержит: </w:t>
      </w:r>
    </w:p>
    <w:p w:rsidR="00D0747D" w:rsidRPr="00ED1B70" w:rsidRDefault="00D0747D" w:rsidP="00FF6297">
      <w:pPr>
        <w:pStyle w:val="ConsPlusNormal"/>
        <w:numPr>
          <w:ilvl w:val="0"/>
          <w:numId w:val="41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>положения о территориальном планировании;</w:t>
      </w:r>
    </w:p>
    <w:p w:rsidR="00D0747D" w:rsidRPr="00ED1B70" w:rsidRDefault="00D0747D" w:rsidP="00FF6297">
      <w:pPr>
        <w:pStyle w:val="ConsPlusNormal"/>
        <w:numPr>
          <w:ilvl w:val="0"/>
          <w:numId w:val="41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 xml:space="preserve">карты (схемы) территориального планирования </w:t>
      </w:r>
      <w:r w:rsidR="00C527C8">
        <w:rPr>
          <w:rFonts w:ascii="Times New Roman" w:hAnsi="Times New Roman"/>
          <w:sz w:val="24"/>
        </w:rPr>
        <w:t>Рышковского</w:t>
      </w:r>
      <w:r w:rsidRPr="00ED1B70">
        <w:rPr>
          <w:rFonts w:ascii="Times New Roman" w:hAnsi="Times New Roman"/>
          <w:sz w:val="24"/>
        </w:rPr>
        <w:t xml:space="preserve"> сельского </w:t>
      </w:r>
      <w:r w:rsidR="00ED1B70" w:rsidRPr="00ED1B70">
        <w:rPr>
          <w:rFonts w:ascii="Times New Roman" w:hAnsi="Times New Roman"/>
          <w:sz w:val="24"/>
        </w:rPr>
        <w:t>совета</w:t>
      </w:r>
      <w:r w:rsidRPr="00ED1B70">
        <w:rPr>
          <w:rFonts w:ascii="Times New Roman" w:hAnsi="Times New Roman"/>
          <w:sz w:val="24"/>
        </w:rPr>
        <w:t>.</w:t>
      </w:r>
    </w:p>
    <w:p w:rsidR="00D0747D" w:rsidRPr="00ED1B70" w:rsidRDefault="00D0747D" w:rsidP="00ED1B70">
      <w:pPr>
        <w:pStyle w:val="afd"/>
        <w:spacing w:line="180" w:lineRule="exact"/>
        <w:ind w:firstLine="709"/>
        <w:rPr>
          <w:sz w:val="24"/>
        </w:rPr>
      </w:pPr>
    </w:p>
    <w:p w:rsidR="00D0747D" w:rsidRPr="00ED1B7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>Положения о территориальном планировании включают в себя:</w:t>
      </w:r>
    </w:p>
    <w:p w:rsidR="00D0747D" w:rsidRPr="00ED1B7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>1)  цели и задачи территориального планирования;</w:t>
      </w:r>
    </w:p>
    <w:p w:rsidR="00D0747D" w:rsidRPr="00ED1B7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>2) перечень мероприятий по территориальному планированию и указание на последовательность их выполнения.</w:t>
      </w:r>
    </w:p>
    <w:p w:rsidR="00D0747D" w:rsidRPr="00ED1B70" w:rsidRDefault="00D0747D" w:rsidP="00ED1B70">
      <w:pPr>
        <w:pStyle w:val="afd"/>
        <w:spacing w:line="180" w:lineRule="exact"/>
        <w:ind w:firstLine="709"/>
        <w:rPr>
          <w:sz w:val="24"/>
        </w:rPr>
      </w:pPr>
    </w:p>
    <w:p w:rsidR="00D0747D" w:rsidRPr="00ED1B7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 xml:space="preserve">На картах (схемах), содержащихся в генеральном плане сельского </w:t>
      </w:r>
      <w:r w:rsidR="00ED1B70">
        <w:rPr>
          <w:rFonts w:ascii="Times New Roman" w:hAnsi="Times New Roman"/>
          <w:sz w:val="24"/>
        </w:rPr>
        <w:t>совета</w:t>
      </w:r>
      <w:r w:rsidRPr="00ED1B70">
        <w:rPr>
          <w:rFonts w:ascii="Times New Roman" w:hAnsi="Times New Roman"/>
          <w:sz w:val="24"/>
        </w:rPr>
        <w:t>, отображаются:</w:t>
      </w:r>
    </w:p>
    <w:p w:rsidR="00D0747D" w:rsidRPr="00ED1B70" w:rsidRDefault="00ED1B70" w:rsidP="00ED1B70">
      <w:pPr>
        <w:pStyle w:val="ConsPlusNormal"/>
        <w:numPr>
          <w:ilvl w:val="0"/>
          <w:numId w:val="41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>У</w:t>
      </w:r>
      <w:r w:rsidR="00D0747D" w:rsidRPr="00ED1B70">
        <w:rPr>
          <w:rFonts w:ascii="Times New Roman" w:hAnsi="Times New Roman"/>
          <w:sz w:val="24"/>
        </w:rPr>
        <w:t xml:space="preserve">становленные законами </w:t>
      </w:r>
      <w:r w:rsidRPr="00ED1B70">
        <w:rPr>
          <w:rFonts w:ascii="Times New Roman" w:hAnsi="Times New Roman"/>
          <w:sz w:val="24"/>
        </w:rPr>
        <w:t>Курской</w:t>
      </w:r>
      <w:r w:rsidR="00D0747D" w:rsidRPr="00ED1B70">
        <w:rPr>
          <w:rFonts w:ascii="Times New Roman" w:hAnsi="Times New Roman"/>
          <w:sz w:val="24"/>
        </w:rPr>
        <w:t xml:space="preserve"> области на момент утверждения генерального плана границы сельского </w:t>
      </w:r>
      <w:r w:rsidRPr="00ED1B70">
        <w:rPr>
          <w:rFonts w:ascii="Times New Roman" w:hAnsi="Times New Roman"/>
          <w:sz w:val="24"/>
        </w:rPr>
        <w:t>совета</w:t>
      </w:r>
      <w:r w:rsidR="00D0747D" w:rsidRPr="00ED1B70">
        <w:rPr>
          <w:rFonts w:ascii="Times New Roman" w:hAnsi="Times New Roman"/>
          <w:sz w:val="24"/>
        </w:rPr>
        <w:t xml:space="preserve">, существующие и планируемые границы населенных пунктов, </w:t>
      </w:r>
      <w:r w:rsidR="00D0747D" w:rsidRPr="00ED1B70">
        <w:rPr>
          <w:rFonts w:ascii="Times New Roman" w:hAnsi="Times New Roman"/>
          <w:sz w:val="24"/>
        </w:rPr>
        <w:lastRenderedPageBreak/>
        <w:t xml:space="preserve">входящих в состав сельского </w:t>
      </w:r>
      <w:r w:rsidRPr="00ED1B70">
        <w:rPr>
          <w:rFonts w:ascii="Times New Roman" w:hAnsi="Times New Roman"/>
          <w:sz w:val="24"/>
        </w:rPr>
        <w:t>совета;</w:t>
      </w:r>
      <w:r w:rsidR="00D0747D" w:rsidRPr="00ED1B70">
        <w:rPr>
          <w:rFonts w:ascii="Times New Roman" w:hAnsi="Times New Roman"/>
          <w:sz w:val="24"/>
        </w:rPr>
        <w:t xml:space="preserve"> </w:t>
      </w:r>
    </w:p>
    <w:p w:rsidR="00D0747D" w:rsidRPr="00ED1B70" w:rsidRDefault="00ED1B70" w:rsidP="00ED1B70">
      <w:pPr>
        <w:pStyle w:val="ConsPlusNormal"/>
        <w:numPr>
          <w:ilvl w:val="0"/>
          <w:numId w:val="41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>Г</w:t>
      </w:r>
      <w:r w:rsidR="00D0747D" w:rsidRPr="00ED1B70">
        <w:rPr>
          <w:rFonts w:ascii="Times New Roman" w:hAnsi="Times New Roman"/>
          <w:sz w:val="24"/>
        </w:rPr>
        <w:t>раницы земель сельскохозяйственного назначения, границы земель обороны и безопасности, границы земель иного 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</w:t>
      </w:r>
    </w:p>
    <w:p w:rsidR="00D0747D" w:rsidRPr="00ED1B70" w:rsidRDefault="00ED1B70" w:rsidP="00ED1B70">
      <w:pPr>
        <w:pStyle w:val="ConsPlusNormal"/>
        <w:numPr>
          <w:ilvl w:val="0"/>
          <w:numId w:val="41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>М</w:t>
      </w:r>
      <w:r w:rsidR="00D0747D" w:rsidRPr="00ED1B70">
        <w:rPr>
          <w:rFonts w:ascii="Times New Roman" w:hAnsi="Times New Roman"/>
          <w:sz w:val="24"/>
        </w:rPr>
        <w:t xml:space="preserve">естоположение объектов культурного наследия, расположенных на территории сельского </w:t>
      </w:r>
      <w:r w:rsidRPr="00ED1B70">
        <w:rPr>
          <w:rFonts w:ascii="Times New Roman" w:hAnsi="Times New Roman"/>
          <w:sz w:val="24"/>
        </w:rPr>
        <w:t>совета</w:t>
      </w:r>
      <w:r w:rsidR="00D0747D" w:rsidRPr="00ED1B70">
        <w:rPr>
          <w:rFonts w:ascii="Times New Roman" w:hAnsi="Times New Roman"/>
          <w:sz w:val="24"/>
        </w:rPr>
        <w:t>;</w:t>
      </w:r>
    </w:p>
    <w:p w:rsidR="00D0747D" w:rsidRPr="00ED1B70" w:rsidRDefault="00ED1B70" w:rsidP="00ED1B70">
      <w:pPr>
        <w:pStyle w:val="ConsPlusNormal"/>
        <w:numPr>
          <w:ilvl w:val="0"/>
          <w:numId w:val="41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>Г</w:t>
      </w:r>
      <w:r w:rsidR="00D0747D" w:rsidRPr="00ED1B70">
        <w:rPr>
          <w:rFonts w:ascii="Times New Roman" w:hAnsi="Times New Roman"/>
          <w:sz w:val="24"/>
        </w:rPr>
        <w:t>раницы земельных участков, которые предоставлены для размещения объектов капитального строительства федерального, регионального или местного значения либо на которых размещены объекты капитального строительства, находящиеся в государственной или муниципальной собственности, а также границы зон планируемого размещения объектов капитального строительства федерального, реги</w:t>
      </w:r>
      <w:r w:rsidRPr="00ED1B70">
        <w:rPr>
          <w:rFonts w:ascii="Times New Roman" w:hAnsi="Times New Roman"/>
          <w:sz w:val="24"/>
        </w:rPr>
        <w:t>онального или местного значения.</w:t>
      </w:r>
    </w:p>
    <w:p w:rsidR="00D0747D" w:rsidRPr="00ED1B70" w:rsidRDefault="00D0747D" w:rsidP="00ED1B70">
      <w:pPr>
        <w:pStyle w:val="afd"/>
        <w:spacing w:line="180" w:lineRule="exact"/>
        <w:ind w:firstLine="709"/>
        <w:rPr>
          <w:sz w:val="24"/>
        </w:rPr>
      </w:pPr>
    </w:p>
    <w:p w:rsidR="00D0747D" w:rsidRPr="00ED1B7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 xml:space="preserve">На основном чертеже генерального плана, кроме зон, установленных в схеме развития транспортной и инженерной инфраструктуры сельского </w:t>
      </w:r>
      <w:r w:rsidR="00ED1B70" w:rsidRPr="00ED1B70">
        <w:rPr>
          <w:rFonts w:ascii="Times New Roman" w:hAnsi="Times New Roman"/>
          <w:sz w:val="24"/>
        </w:rPr>
        <w:t>совета</w:t>
      </w:r>
      <w:r w:rsidRPr="00ED1B70">
        <w:rPr>
          <w:rFonts w:ascii="Times New Roman" w:hAnsi="Times New Roman"/>
          <w:sz w:val="24"/>
        </w:rPr>
        <w:t xml:space="preserve">, также устанавливаются зоны планируемого размещения объектов капитального строительства местного значения, строительство которых необходимо для осуществления полномочий местного самоуправления, определенных федеральными законами и законами </w:t>
      </w:r>
      <w:r w:rsidR="00ED1B70" w:rsidRPr="00ED1B70">
        <w:rPr>
          <w:rFonts w:ascii="Times New Roman" w:hAnsi="Times New Roman"/>
          <w:sz w:val="24"/>
        </w:rPr>
        <w:t>Курской</w:t>
      </w:r>
      <w:r w:rsidRPr="00ED1B70">
        <w:rPr>
          <w:rFonts w:ascii="Times New Roman" w:hAnsi="Times New Roman"/>
          <w:sz w:val="24"/>
        </w:rPr>
        <w:t xml:space="preserve"> области, границы функциональных зон с отображением параметров планируемого развития таких зон.</w:t>
      </w:r>
    </w:p>
    <w:p w:rsidR="00D0747D" w:rsidRPr="00ED1B7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bCs/>
          <w:sz w:val="24"/>
        </w:rPr>
        <w:t>Г</w:t>
      </w:r>
      <w:r w:rsidRPr="00ED1B70">
        <w:rPr>
          <w:rFonts w:ascii="Times New Roman" w:hAnsi="Times New Roman"/>
          <w:sz w:val="24"/>
        </w:rPr>
        <w:t>раницы территорий, подверженных риску возникновения чрезвычайных ситуаций природного и техногенного характера и воздействия их последствий, отображены на картах в составе специального раздела «Инженерно-технические мероприятия гражданской обороны, мероприятия по предупреждению чрезвычайных ситуаций», содержащего информацию, отнесенную к категории сведений ограниченного доступа.</w:t>
      </w:r>
    </w:p>
    <w:p w:rsidR="00D0747D" w:rsidRPr="00ED1B7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 xml:space="preserve">Отображение на картах (схемах) существующих и планируемых территорий и объектов капитального строительства федерального, регионального и муниципального (районного) значения выполнено в целях обеспечения информационной целостности и не относится к мероприятиям территориального планирования </w:t>
      </w:r>
      <w:r w:rsidR="00C527C8">
        <w:rPr>
          <w:rFonts w:ascii="Times New Roman" w:hAnsi="Times New Roman"/>
          <w:sz w:val="24"/>
        </w:rPr>
        <w:t>Рышковского</w:t>
      </w:r>
      <w:r w:rsidRPr="00ED1B70">
        <w:rPr>
          <w:rFonts w:ascii="Times New Roman" w:hAnsi="Times New Roman"/>
          <w:sz w:val="24"/>
        </w:rPr>
        <w:t xml:space="preserve"> сельского </w:t>
      </w:r>
      <w:r w:rsidR="00ED1B70">
        <w:rPr>
          <w:rFonts w:ascii="Times New Roman" w:hAnsi="Times New Roman"/>
          <w:sz w:val="24"/>
        </w:rPr>
        <w:t>совета</w:t>
      </w:r>
      <w:r w:rsidRPr="00ED1B70">
        <w:rPr>
          <w:rFonts w:ascii="Times New Roman" w:hAnsi="Times New Roman"/>
          <w:sz w:val="24"/>
        </w:rPr>
        <w:t>.</w:t>
      </w:r>
    </w:p>
    <w:p w:rsidR="00D0747D" w:rsidRPr="00ED1B70" w:rsidRDefault="00D0747D" w:rsidP="00FF629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ED1B70">
        <w:rPr>
          <w:rFonts w:ascii="Times New Roman" w:hAnsi="Times New Roman"/>
          <w:sz w:val="24"/>
        </w:rPr>
        <w:t>Планируемое размещени</w:t>
      </w:r>
      <w:r w:rsidR="00ED1B70">
        <w:rPr>
          <w:rFonts w:ascii="Times New Roman" w:hAnsi="Times New Roman"/>
          <w:sz w:val="24"/>
        </w:rPr>
        <w:t>е</w:t>
      </w:r>
      <w:r w:rsidRPr="00ED1B70">
        <w:rPr>
          <w:rFonts w:ascii="Times New Roman" w:hAnsi="Times New Roman"/>
          <w:sz w:val="24"/>
        </w:rPr>
        <w:t xml:space="preserve"> объектов капитального строительства местного значения, предусмотренное генеральным планом, может уточняться в документации по планировке территории.</w:t>
      </w:r>
    </w:p>
    <w:p w:rsidR="005925AA" w:rsidRDefault="005925AA" w:rsidP="00121D78">
      <w:pPr>
        <w:shd w:val="clear" w:color="auto" w:fill="FFFFFF"/>
        <w:spacing w:line="240" w:lineRule="exact"/>
        <w:jc w:val="center"/>
        <w:rPr>
          <w:b/>
          <w:bCs/>
          <w:color w:val="000000"/>
        </w:rPr>
      </w:pPr>
    </w:p>
    <w:p w:rsidR="005925AA" w:rsidRPr="005925AA" w:rsidRDefault="005925AA" w:rsidP="005925AA">
      <w:pPr>
        <w:spacing w:line="240" w:lineRule="exact"/>
        <w:jc w:val="center"/>
        <w:rPr>
          <w:b/>
          <w:bCs/>
          <w:color w:val="000000"/>
        </w:rPr>
      </w:pPr>
      <w:r w:rsidRPr="005925AA">
        <w:rPr>
          <w:b/>
          <w:bCs/>
          <w:color w:val="000000"/>
        </w:rPr>
        <w:t>1.2. Цели  и  задачи  территориального  планирования</w:t>
      </w:r>
      <w:r>
        <w:rPr>
          <w:b/>
          <w:bCs/>
          <w:color w:val="000000"/>
        </w:rPr>
        <w:t xml:space="preserve">  </w:t>
      </w:r>
      <w:r w:rsidR="00C527C8">
        <w:rPr>
          <w:b/>
          <w:bCs/>
          <w:color w:val="000000"/>
        </w:rPr>
        <w:t>Рышковского</w:t>
      </w:r>
      <w:r w:rsidRPr="005925AA">
        <w:rPr>
          <w:b/>
          <w:bCs/>
          <w:color w:val="000000"/>
        </w:rPr>
        <w:t xml:space="preserve"> сельского  совета</w:t>
      </w:r>
    </w:p>
    <w:p w:rsidR="005925AA" w:rsidRDefault="005925AA" w:rsidP="00121D78">
      <w:pPr>
        <w:shd w:val="clear" w:color="auto" w:fill="FFFFFF"/>
        <w:spacing w:line="240" w:lineRule="exact"/>
        <w:jc w:val="center"/>
        <w:rPr>
          <w:b/>
          <w:bCs/>
          <w:color w:val="000000"/>
        </w:rPr>
      </w:pPr>
    </w:p>
    <w:p w:rsidR="00820369" w:rsidRPr="008578C4" w:rsidRDefault="00820369" w:rsidP="00C527C8">
      <w:pPr>
        <w:shd w:val="clear" w:color="auto" w:fill="E9E6D7"/>
        <w:spacing w:line="340" w:lineRule="exact"/>
        <w:ind w:firstLine="709"/>
        <w:jc w:val="both"/>
      </w:pPr>
      <w:r w:rsidRPr="00C527C8">
        <w:rPr>
          <w:bCs/>
          <w:color w:val="000000"/>
          <w:shd w:val="clear" w:color="auto" w:fill="E9E6D7"/>
        </w:rPr>
        <w:t xml:space="preserve">Главная цель настоящего проекта </w:t>
      </w:r>
      <w:r w:rsidR="009C1385" w:rsidRPr="00C527C8">
        <w:rPr>
          <w:bCs/>
          <w:color w:val="000000"/>
          <w:shd w:val="clear" w:color="auto" w:fill="E9E6D7"/>
        </w:rPr>
        <w:t>–</w:t>
      </w:r>
      <w:r w:rsidRPr="00C527C8">
        <w:rPr>
          <w:bCs/>
          <w:color w:val="000000"/>
          <w:shd w:val="clear" w:color="auto" w:fill="E9E6D7"/>
        </w:rPr>
        <w:t xml:space="preserve"> </w:t>
      </w:r>
      <w:r w:rsidR="009C1385" w:rsidRPr="00C527C8">
        <w:rPr>
          <w:b/>
          <w:bCs/>
          <w:color w:val="000000"/>
          <w:shd w:val="clear" w:color="auto" w:fill="E9E6D7"/>
        </w:rPr>
        <w:t>территориально-</w:t>
      </w:r>
      <w:r w:rsidRPr="00C527C8">
        <w:rPr>
          <w:b/>
          <w:bCs/>
          <w:color w:val="000000"/>
          <w:shd w:val="clear" w:color="auto" w:fill="E9E6D7"/>
        </w:rPr>
        <w:t xml:space="preserve">пространственная организация </w:t>
      </w:r>
      <w:r w:rsidR="009C1385" w:rsidRPr="00C527C8">
        <w:rPr>
          <w:b/>
          <w:bCs/>
          <w:color w:val="000000"/>
          <w:shd w:val="clear" w:color="auto" w:fill="E9E6D7"/>
        </w:rPr>
        <w:t xml:space="preserve">муниципального образования </w:t>
      </w:r>
      <w:r w:rsidR="00C527C8" w:rsidRPr="00C527C8">
        <w:rPr>
          <w:b/>
          <w:bCs/>
          <w:color w:val="000000"/>
          <w:shd w:val="clear" w:color="auto" w:fill="E9E6D7"/>
        </w:rPr>
        <w:t>Рышковский</w:t>
      </w:r>
      <w:r w:rsidR="001B3890" w:rsidRPr="00C527C8">
        <w:rPr>
          <w:b/>
          <w:bCs/>
          <w:color w:val="000000"/>
          <w:shd w:val="clear" w:color="auto" w:fill="E9E6D7"/>
        </w:rPr>
        <w:t xml:space="preserve"> сельский совет Курского района Курской области</w:t>
      </w:r>
      <w:r w:rsidR="001B3890" w:rsidRPr="00C527C8">
        <w:rPr>
          <w:bCs/>
          <w:color w:val="000000"/>
          <w:shd w:val="clear" w:color="auto" w:fill="E9E6D7"/>
        </w:rPr>
        <w:t xml:space="preserve"> </w:t>
      </w:r>
      <w:r w:rsidR="009C1385" w:rsidRPr="00C527C8">
        <w:rPr>
          <w:b/>
          <w:bCs/>
          <w:color w:val="000000"/>
          <w:shd w:val="clear" w:color="auto" w:fill="E9E6D7"/>
        </w:rPr>
        <w:t xml:space="preserve">и выработка стратегических градостроительных решений по развитию данной территории </w:t>
      </w:r>
      <w:r w:rsidRPr="00C527C8">
        <w:rPr>
          <w:b/>
          <w:bCs/>
          <w:color w:val="000000"/>
          <w:shd w:val="clear" w:color="auto" w:fill="E9E6D7"/>
        </w:rPr>
        <w:t>в соответствии с</w:t>
      </w:r>
      <w:r w:rsidR="009C1385" w:rsidRPr="00C527C8">
        <w:rPr>
          <w:b/>
          <w:bCs/>
          <w:color w:val="000000"/>
          <w:shd w:val="clear" w:color="auto" w:fill="E9E6D7"/>
        </w:rPr>
        <w:t xml:space="preserve"> Концепцией </w:t>
      </w:r>
      <w:r w:rsidRPr="00C527C8">
        <w:rPr>
          <w:b/>
          <w:bCs/>
          <w:color w:val="000000"/>
          <w:shd w:val="clear" w:color="auto" w:fill="E9E6D7"/>
        </w:rPr>
        <w:t>устойчиво</w:t>
      </w:r>
      <w:r w:rsidR="009C1385" w:rsidRPr="00C527C8">
        <w:rPr>
          <w:b/>
          <w:bCs/>
          <w:color w:val="000000"/>
          <w:shd w:val="clear" w:color="auto" w:fill="E9E6D7"/>
        </w:rPr>
        <w:t>го</w:t>
      </w:r>
      <w:r w:rsidRPr="00C527C8">
        <w:rPr>
          <w:b/>
          <w:bCs/>
          <w:color w:val="000000"/>
          <w:shd w:val="clear" w:color="auto" w:fill="E9E6D7"/>
        </w:rPr>
        <w:t xml:space="preserve"> развити</w:t>
      </w:r>
      <w:r w:rsidR="009C1385" w:rsidRPr="00C527C8">
        <w:rPr>
          <w:b/>
          <w:bCs/>
          <w:color w:val="000000"/>
          <w:shd w:val="clear" w:color="auto" w:fill="E9E6D7"/>
        </w:rPr>
        <w:t>я</w:t>
      </w:r>
      <w:r w:rsidRPr="00C527C8">
        <w:rPr>
          <w:b/>
          <w:bCs/>
          <w:color w:val="000000"/>
          <w:shd w:val="clear" w:color="auto" w:fill="E9E6D7"/>
        </w:rPr>
        <w:t xml:space="preserve"> на 25 лет</w:t>
      </w:r>
      <w:r w:rsidR="00D04037" w:rsidRPr="00C527C8">
        <w:rPr>
          <w:b/>
          <w:bCs/>
          <w:color w:val="000000"/>
          <w:shd w:val="clear" w:color="auto" w:fill="E9E6D7"/>
        </w:rPr>
        <w:t>.</w:t>
      </w:r>
      <w:r w:rsidRPr="008578C4">
        <w:rPr>
          <w:bCs/>
          <w:color w:val="000000"/>
        </w:rPr>
        <w:t xml:space="preserve"> </w:t>
      </w:r>
    </w:p>
    <w:p w:rsidR="00820369" w:rsidRPr="008578C4" w:rsidRDefault="00820369" w:rsidP="00475A27">
      <w:pPr>
        <w:shd w:val="clear" w:color="auto" w:fill="FFFFFF"/>
        <w:spacing w:line="320" w:lineRule="exact"/>
        <w:ind w:firstLine="709"/>
        <w:jc w:val="both"/>
      </w:pPr>
      <w:r w:rsidRPr="008578C4">
        <w:rPr>
          <w:color w:val="000000"/>
        </w:rPr>
        <w:t xml:space="preserve">Для обеспечения </w:t>
      </w:r>
      <w:r w:rsidR="00E7419B" w:rsidRPr="008578C4">
        <w:rPr>
          <w:color w:val="000000"/>
        </w:rPr>
        <w:t xml:space="preserve">поставленной цели </w:t>
      </w:r>
      <w:r w:rsidRPr="008578C4">
        <w:rPr>
          <w:color w:val="000000"/>
        </w:rPr>
        <w:t>необходима ориентация на решение следующих задач:</w:t>
      </w:r>
    </w:p>
    <w:p w:rsidR="00825880" w:rsidRPr="008578C4" w:rsidRDefault="00825880" w:rsidP="00475A27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>повышение уровня жизни и условий проживания населения в муниципальном образовании;</w:t>
      </w:r>
    </w:p>
    <w:p w:rsidR="00820369" w:rsidRPr="008578C4" w:rsidRDefault="00820369" w:rsidP="00475A27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>обеспечение существенного прогресса в развитии основных секторов</w:t>
      </w:r>
      <w:r w:rsidR="00825880" w:rsidRPr="008578C4">
        <w:rPr>
          <w:color w:val="000000"/>
        </w:rPr>
        <w:t xml:space="preserve"> </w:t>
      </w:r>
      <w:r w:rsidRPr="008578C4">
        <w:rPr>
          <w:color w:val="000000"/>
        </w:rPr>
        <w:t>экономики</w:t>
      </w:r>
      <w:r w:rsidR="008E6B67" w:rsidRPr="008578C4">
        <w:rPr>
          <w:color w:val="000000"/>
        </w:rPr>
        <w:t xml:space="preserve"> и </w:t>
      </w:r>
      <w:r w:rsidR="008E6B67" w:rsidRPr="008578C4">
        <w:rPr>
          <w:color w:val="000000"/>
        </w:rPr>
        <w:lastRenderedPageBreak/>
        <w:t>привлечение инвесторов с целью повышения эффективности народного хозяйства</w:t>
      </w:r>
      <w:r w:rsidRPr="008578C4">
        <w:rPr>
          <w:color w:val="000000"/>
        </w:rPr>
        <w:t xml:space="preserve"> </w:t>
      </w:r>
      <w:r w:rsidR="00825880" w:rsidRPr="008578C4">
        <w:rPr>
          <w:color w:val="000000"/>
        </w:rPr>
        <w:t>муниципального образования;</w:t>
      </w:r>
    </w:p>
    <w:p w:rsidR="00AA237C" w:rsidRPr="008578C4" w:rsidRDefault="001B3890" w:rsidP="00475A27">
      <w:pPr>
        <w:widowControl w:val="0"/>
        <w:numPr>
          <w:ilvl w:val="0"/>
          <w:numId w:val="9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>рациональное природопользование всех видов ресурсов</w:t>
      </w:r>
      <w:r>
        <w:rPr>
          <w:color w:val="000000"/>
        </w:rPr>
        <w:t>,</w:t>
      </w:r>
      <w:r w:rsidRPr="008578C4">
        <w:rPr>
          <w:color w:val="000000"/>
        </w:rPr>
        <w:t xml:space="preserve"> с проведением рекреационных работ нарушенных в результате хозяйственной деятельности территорий;</w:t>
      </w:r>
    </w:p>
    <w:p w:rsidR="00820369" w:rsidRPr="001B3890" w:rsidRDefault="00820369" w:rsidP="00475A27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>улучшение экологической ситуации</w:t>
      </w:r>
      <w:r w:rsidR="00825880" w:rsidRPr="008578C4">
        <w:rPr>
          <w:color w:val="000000"/>
        </w:rPr>
        <w:t xml:space="preserve"> </w:t>
      </w:r>
      <w:r w:rsidR="00AA237C" w:rsidRPr="008578C4">
        <w:rPr>
          <w:color w:val="000000"/>
        </w:rPr>
        <w:t>и повышение</w:t>
      </w:r>
      <w:r w:rsidR="00825880" w:rsidRPr="008578C4">
        <w:rPr>
          <w:color w:val="000000"/>
        </w:rPr>
        <w:t xml:space="preserve"> качества среды обитания граждан</w:t>
      </w:r>
      <w:r w:rsidR="001B3890">
        <w:rPr>
          <w:color w:val="000000"/>
        </w:rPr>
        <w:t>, проживающих в</w:t>
      </w:r>
      <w:r w:rsidR="001B3890" w:rsidRPr="001B3890">
        <w:rPr>
          <w:b/>
          <w:bCs/>
          <w:color w:val="000000"/>
        </w:rPr>
        <w:t xml:space="preserve"> </w:t>
      </w:r>
      <w:r w:rsidR="001B3890" w:rsidRPr="001B3890">
        <w:rPr>
          <w:bCs/>
          <w:color w:val="000000"/>
        </w:rPr>
        <w:t>Клюквинском сельсовете</w:t>
      </w:r>
      <w:r w:rsidR="00825880" w:rsidRPr="001B3890">
        <w:rPr>
          <w:color w:val="000000"/>
        </w:rPr>
        <w:t>;</w:t>
      </w:r>
    </w:p>
    <w:p w:rsidR="00AA237C" w:rsidRPr="008578C4" w:rsidRDefault="00AA237C" w:rsidP="00475A27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>внедрение и обоснование предложений по модернизации и реконструкции инженерно-коммуникационных систем и транспортной инфраструктуры на основе проведения анализа их территориально-пространственной организации и технико-экономических показателей;</w:t>
      </w:r>
    </w:p>
    <w:p w:rsidR="00AA237C" w:rsidRPr="008578C4" w:rsidRDefault="00AA237C" w:rsidP="00475A27">
      <w:pPr>
        <w:widowControl w:val="0"/>
        <w:numPr>
          <w:ilvl w:val="0"/>
          <w:numId w:val="9"/>
        </w:numPr>
        <w:shd w:val="clear" w:color="auto" w:fill="FFFFFF"/>
        <w:tabs>
          <w:tab w:val="left" w:pos="968"/>
        </w:tabs>
        <w:autoSpaceDE w:val="0"/>
        <w:autoSpaceDN w:val="0"/>
        <w:adjustRightInd w:val="0"/>
        <w:spacing w:line="320" w:lineRule="exact"/>
        <w:ind w:firstLine="709"/>
        <w:jc w:val="both"/>
      </w:pPr>
      <w:r w:rsidRPr="008578C4">
        <w:rPr>
          <w:color w:val="000000"/>
        </w:rPr>
        <w:t xml:space="preserve">разработка комплекса предложений по сохранению </w:t>
      </w:r>
      <w:r w:rsidR="008E6B67" w:rsidRPr="008578C4">
        <w:rPr>
          <w:color w:val="000000"/>
        </w:rPr>
        <w:t xml:space="preserve">особо охраняемых территорий и объектов: </w:t>
      </w:r>
      <w:r w:rsidRPr="008578C4">
        <w:rPr>
          <w:color w:val="000000"/>
        </w:rPr>
        <w:t>объектов историко-культурного наследия</w:t>
      </w:r>
      <w:r w:rsidR="008E6B67" w:rsidRPr="008578C4">
        <w:rPr>
          <w:color w:val="000000"/>
        </w:rPr>
        <w:t xml:space="preserve"> и</w:t>
      </w:r>
      <w:r w:rsidRPr="008578C4">
        <w:rPr>
          <w:color w:val="000000"/>
        </w:rPr>
        <w:t xml:space="preserve"> </w:t>
      </w:r>
      <w:r w:rsidR="008E6B67" w:rsidRPr="008578C4">
        <w:rPr>
          <w:color w:val="000000"/>
        </w:rPr>
        <w:t>особо охраняемых природных территорий (заповедники, заказники, памятники природы);</w:t>
      </w:r>
    </w:p>
    <w:p w:rsidR="008E6B67" w:rsidRPr="008578C4" w:rsidRDefault="008E6B67" w:rsidP="00475A27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>изыскание и создание рекреационных и туристических районов на территории муниципального образования</w:t>
      </w:r>
      <w:r w:rsidR="00D04037" w:rsidRPr="008578C4">
        <w:rPr>
          <w:color w:val="000000"/>
        </w:rPr>
        <w:t>,</w:t>
      </w:r>
      <w:r w:rsidRPr="008578C4">
        <w:rPr>
          <w:color w:val="000000"/>
        </w:rPr>
        <w:t xml:space="preserve"> </w:t>
      </w:r>
      <w:r w:rsidR="00D04037" w:rsidRPr="008578C4">
        <w:rPr>
          <w:color w:val="000000"/>
        </w:rPr>
        <w:t>созда</w:t>
      </w:r>
      <w:r w:rsidR="006C3DB5">
        <w:rPr>
          <w:color w:val="000000"/>
        </w:rPr>
        <w:t>ющих</w:t>
      </w:r>
      <w:r w:rsidR="00D04037" w:rsidRPr="008578C4">
        <w:rPr>
          <w:color w:val="000000"/>
        </w:rPr>
        <w:t xml:space="preserve"> центры массового и культурного отдыха для разных слоев населения, и привлек</w:t>
      </w:r>
      <w:r w:rsidR="006C3DB5">
        <w:rPr>
          <w:color w:val="000000"/>
        </w:rPr>
        <w:t>ающих</w:t>
      </w:r>
      <w:r w:rsidR="00D04037" w:rsidRPr="008578C4">
        <w:rPr>
          <w:color w:val="000000"/>
        </w:rPr>
        <w:t xml:space="preserve"> </w:t>
      </w:r>
      <w:r w:rsidRPr="008578C4">
        <w:rPr>
          <w:color w:val="000000"/>
        </w:rPr>
        <w:t>дополнительны</w:t>
      </w:r>
      <w:r w:rsidR="00D04037" w:rsidRPr="008578C4">
        <w:rPr>
          <w:color w:val="000000"/>
        </w:rPr>
        <w:t>е</w:t>
      </w:r>
      <w:r w:rsidRPr="008578C4">
        <w:rPr>
          <w:color w:val="000000"/>
        </w:rPr>
        <w:t xml:space="preserve"> источник</w:t>
      </w:r>
      <w:r w:rsidR="00D04037" w:rsidRPr="008578C4">
        <w:rPr>
          <w:color w:val="000000"/>
        </w:rPr>
        <w:t>и</w:t>
      </w:r>
      <w:r w:rsidRPr="008578C4">
        <w:rPr>
          <w:color w:val="000000"/>
        </w:rPr>
        <w:t xml:space="preserve"> дохода в местный бюджет муници</w:t>
      </w:r>
      <w:r w:rsidR="00D04037" w:rsidRPr="008578C4">
        <w:rPr>
          <w:color w:val="000000"/>
        </w:rPr>
        <w:t>п</w:t>
      </w:r>
      <w:r w:rsidRPr="008578C4">
        <w:rPr>
          <w:color w:val="000000"/>
        </w:rPr>
        <w:t>ального образования</w:t>
      </w:r>
      <w:r w:rsidR="00D04037" w:rsidRPr="008578C4">
        <w:rPr>
          <w:color w:val="000000"/>
        </w:rPr>
        <w:t>;</w:t>
      </w:r>
    </w:p>
    <w:p w:rsidR="00D04037" w:rsidRPr="008578C4" w:rsidRDefault="00D04037" w:rsidP="00475A27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 xml:space="preserve">выработка предложений и их обоснование по </w:t>
      </w:r>
      <w:r w:rsidR="003C1B66" w:rsidRPr="008578C4">
        <w:rPr>
          <w:color w:val="000000"/>
        </w:rPr>
        <w:t>активному внедрению основных положений Федеральной программы «Жилище» путем разработки градостроительных проектных предложений по строительству нового жилого фонда и реконструкции существующего жилого фонда для улучшения жилищных условий населения муниципального образования, сокращения оттока и привлечения новых трудовых ресурсов на территорию муниципального образования;</w:t>
      </w:r>
      <w:r w:rsidRPr="008578C4">
        <w:rPr>
          <w:color w:val="000000"/>
        </w:rPr>
        <w:t xml:space="preserve"> </w:t>
      </w:r>
    </w:p>
    <w:p w:rsidR="003C1B66" w:rsidRPr="00BA630C" w:rsidRDefault="00820369" w:rsidP="00475A27">
      <w:pPr>
        <w:widowControl w:val="0"/>
        <w:numPr>
          <w:ilvl w:val="0"/>
          <w:numId w:val="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20" w:lineRule="exact"/>
        <w:ind w:firstLine="709"/>
        <w:jc w:val="both"/>
      </w:pPr>
      <w:r w:rsidRPr="008578C4">
        <w:rPr>
          <w:color w:val="000000"/>
        </w:rPr>
        <w:t xml:space="preserve">достижение долговременной безопасности </w:t>
      </w:r>
      <w:r w:rsidR="003C1B66" w:rsidRPr="008578C4">
        <w:rPr>
          <w:color w:val="000000"/>
        </w:rPr>
        <w:t xml:space="preserve">жизнедеятельности населения и экономического развития </w:t>
      </w:r>
      <w:r w:rsidR="00C527C8">
        <w:rPr>
          <w:bCs/>
          <w:color w:val="000000"/>
        </w:rPr>
        <w:t>Рышковского</w:t>
      </w:r>
      <w:r w:rsidR="00BA630C" w:rsidRPr="001B3890">
        <w:rPr>
          <w:bCs/>
          <w:color w:val="000000"/>
        </w:rPr>
        <w:t xml:space="preserve"> сельсовет</w:t>
      </w:r>
      <w:r w:rsidR="00BA630C">
        <w:rPr>
          <w:bCs/>
          <w:color w:val="000000"/>
        </w:rPr>
        <w:t>а</w:t>
      </w:r>
      <w:r w:rsidR="00BA630C" w:rsidRPr="008578C4">
        <w:rPr>
          <w:color w:val="000000"/>
        </w:rPr>
        <w:t xml:space="preserve"> </w:t>
      </w:r>
      <w:r w:rsidR="003C1B66" w:rsidRPr="008578C4">
        <w:rPr>
          <w:color w:val="000000"/>
        </w:rPr>
        <w:t>путем создания территориально организованной сети объектов защитн</w:t>
      </w:r>
      <w:r w:rsidR="00BA630C">
        <w:rPr>
          <w:color w:val="000000"/>
        </w:rPr>
        <w:t>ых</w:t>
      </w:r>
      <w:r w:rsidR="003C1B66" w:rsidRPr="008578C4">
        <w:rPr>
          <w:color w:val="000000"/>
        </w:rPr>
        <w:t xml:space="preserve"> сооружени</w:t>
      </w:r>
      <w:r w:rsidR="00BA630C">
        <w:rPr>
          <w:color w:val="000000"/>
        </w:rPr>
        <w:t>й</w:t>
      </w:r>
      <w:r w:rsidR="003C1B66" w:rsidRPr="008578C4">
        <w:rPr>
          <w:color w:val="000000"/>
        </w:rPr>
        <w:t>, коридоров и районов эвакуации населения в условиях ЧС.</w:t>
      </w:r>
    </w:p>
    <w:p w:rsidR="00416F76" w:rsidRDefault="00416F76" w:rsidP="00416F7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200" w:lineRule="exact"/>
        <w:ind w:left="709"/>
        <w:jc w:val="both"/>
        <w:rPr>
          <w:b/>
          <w:color w:val="000000"/>
          <w:u w:val="single"/>
        </w:rPr>
      </w:pPr>
    </w:p>
    <w:p w:rsidR="00820369" w:rsidRPr="00063683" w:rsidRDefault="00820369" w:rsidP="00E557AE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340" w:lineRule="exact"/>
        <w:ind w:left="709"/>
        <w:jc w:val="both"/>
        <w:outlineLvl w:val="0"/>
        <w:rPr>
          <w:b/>
          <w:u w:val="single"/>
        </w:rPr>
      </w:pPr>
      <w:r w:rsidRPr="00063683">
        <w:rPr>
          <w:b/>
          <w:color w:val="000000"/>
          <w:u w:val="single"/>
        </w:rPr>
        <w:t>Задачи проекта конкретизируются по следующим позициям:</w:t>
      </w:r>
    </w:p>
    <w:p w:rsidR="00820369" w:rsidRPr="008578C4" w:rsidRDefault="00820369" w:rsidP="008578C4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 xml:space="preserve">Определение возможностей </w:t>
      </w:r>
      <w:r w:rsidR="00EF1A6D">
        <w:rPr>
          <w:color w:val="000000"/>
        </w:rPr>
        <w:t>территории сельсовета</w:t>
      </w:r>
      <w:r w:rsidRPr="008578C4">
        <w:rPr>
          <w:color w:val="000000"/>
        </w:rPr>
        <w:t xml:space="preserve"> в части совершенствования структуры сложившегося хозяйственного комплекса и функциональных </w:t>
      </w:r>
      <w:r w:rsidR="00EF1A6D">
        <w:rPr>
          <w:color w:val="000000"/>
        </w:rPr>
        <w:t>территори</w:t>
      </w:r>
      <w:r w:rsidRPr="008578C4">
        <w:rPr>
          <w:color w:val="000000"/>
        </w:rPr>
        <w:t>альных зон; выявление социально-экономи</w:t>
      </w:r>
      <w:r w:rsidR="00EF1A6D">
        <w:rPr>
          <w:color w:val="000000"/>
        </w:rPr>
        <w:t>ческих тенденций на прогнозируе</w:t>
      </w:r>
      <w:r w:rsidRPr="008578C4">
        <w:rPr>
          <w:color w:val="000000"/>
        </w:rPr>
        <w:t xml:space="preserve">мый период </w:t>
      </w:r>
      <w:r w:rsidRPr="008578C4">
        <w:rPr>
          <w:bCs/>
          <w:color w:val="000000"/>
        </w:rPr>
        <w:t xml:space="preserve">в контексте оптимизации территориальной организации; </w:t>
      </w:r>
      <w:r w:rsidRPr="008578C4">
        <w:rPr>
          <w:color w:val="000000"/>
        </w:rPr>
        <w:t xml:space="preserve">выявление перспективных инвестиционно привлекательных секторов экономики и соответствующих функционально-планировочных зон </w:t>
      </w:r>
      <w:r w:rsidR="00FB0B3C" w:rsidRPr="008578C4">
        <w:rPr>
          <w:bCs/>
          <w:color w:val="000000"/>
        </w:rPr>
        <w:t>–</w:t>
      </w:r>
      <w:r w:rsidRPr="008578C4">
        <w:rPr>
          <w:color w:val="000000"/>
        </w:rPr>
        <w:t xml:space="preserve"> </w:t>
      </w:r>
      <w:r w:rsidRPr="008578C4">
        <w:rPr>
          <w:bCs/>
          <w:color w:val="000000"/>
        </w:rPr>
        <w:t xml:space="preserve">«полюсов роста» </w:t>
      </w:r>
      <w:r w:rsidR="00FB0B3C" w:rsidRPr="008578C4">
        <w:rPr>
          <w:bCs/>
          <w:color w:val="000000"/>
        </w:rPr>
        <w:t>–</w:t>
      </w:r>
      <w:r w:rsidRPr="008578C4">
        <w:rPr>
          <w:color w:val="000000"/>
        </w:rPr>
        <w:t xml:space="preserve"> с учетом хозяйст</w:t>
      </w:r>
      <w:r w:rsidR="00BE6FE5" w:rsidRPr="008578C4">
        <w:rPr>
          <w:color w:val="000000"/>
        </w:rPr>
        <w:t>венно-территориальной специфики;</w:t>
      </w:r>
    </w:p>
    <w:p w:rsidR="00006C12" w:rsidRPr="008578C4" w:rsidRDefault="00006C12" w:rsidP="008578C4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8578C4">
        <w:rPr>
          <w:color w:val="000000"/>
        </w:rPr>
        <w:t xml:space="preserve">Прогнозирование </w:t>
      </w:r>
      <w:r w:rsidRPr="008578C4">
        <w:rPr>
          <w:bCs/>
          <w:color w:val="000000"/>
        </w:rPr>
        <w:t xml:space="preserve">базовых параметров развития территории </w:t>
      </w:r>
      <w:r w:rsidR="00FB0B3C" w:rsidRPr="008578C4">
        <w:rPr>
          <w:bCs/>
          <w:color w:val="000000"/>
        </w:rPr>
        <w:t>–</w:t>
      </w:r>
      <w:r w:rsidRPr="008578C4">
        <w:rPr>
          <w:color w:val="000000"/>
        </w:rPr>
        <w:t xml:space="preserve"> численность населения </w:t>
      </w:r>
      <w:r w:rsidR="00C527C8">
        <w:rPr>
          <w:bCs/>
          <w:color w:val="000000"/>
        </w:rPr>
        <w:t>Рышковского</w:t>
      </w:r>
      <w:r w:rsidR="00FB0B3C" w:rsidRPr="001B3890">
        <w:rPr>
          <w:bCs/>
          <w:color w:val="000000"/>
        </w:rPr>
        <w:t xml:space="preserve"> сельсовет</w:t>
      </w:r>
      <w:r w:rsidR="00FB0B3C">
        <w:rPr>
          <w:bCs/>
          <w:color w:val="000000"/>
        </w:rPr>
        <w:t>а</w:t>
      </w:r>
      <w:r w:rsidR="00FB0B3C" w:rsidRPr="008578C4">
        <w:rPr>
          <w:color w:val="000000"/>
        </w:rPr>
        <w:t xml:space="preserve"> </w:t>
      </w:r>
      <w:r w:rsidRPr="008578C4">
        <w:rPr>
          <w:color w:val="000000"/>
        </w:rPr>
        <w:t xml:space="preserve">(в целом и по отдельным </w:t>
      </w:r>
      <w:r w:rsidR="00FB0B3C">
        <w:rPr>
          <w:color w:val="000000"/>
        </w:rPr>
        <w:t>населенным пунктам</w:t>
      </w:r>
      <w:r w:rsidRPr="008578C4">
        <w:rPr>
          <w:color w:val="000000"/>
        </w:rPr>
        <w:t>); сферы занятости; объемы строительства и пр. на основе</w:t>
      </w:r>
      <w:r w:rsidRPr="008578C4">
        <w:rPr>
          <w:i/>
          <w:iCs/>
          <w:color w:val="000000"/>
        </w:rPr>
        <w:t xml:space="preserve"> </w:t>
      </w:r>
      <w:r w:rsidRPr="008578C4">
        <w:rPr>
          <w:iCs/>
          <w:color w:val="000000"/>
        </w:rPr>
        <w:t>анализа городского и сель</w:t>
      </w:r>
      <w:r w:rsidR="00FB0B3C">
        <w:rPr>
          <w:iCs/>
          <w:color w:val="000000"/>
        </w:rPr>
        <w:t>ского расселения в части их пер</w:t>
      </w:r>
      <w:r w:rsidRPr="008578C4">
        <w:rPr>
          <w:iCs/>
          <w:color w:val="000000"/>
        </w:rPr>
        <w:t>спективности для дальнейшего социально-э</w:t>
      </w:r>
      <w:r w:rsidR="00FB0B3C">
        <w:rPr>
          <w:iCs/>
          <w:color w:val="000000"/>
        </w:rPr>
        <w:t>кономического развитии в зависи</w:t>
      </w:r>
      <w:r w:rsidRPr="008578C4">
        <w:rPr>
          <w:iCs/>
          <w:color w:val="000000"/>
        </w:rPr>
        <w:t>мости от хозяйственной, исторической и планировочной специфики</w:t>
      </w:r>
      <w:r w:rsidR="00BE6FE5" w:rsidRPr="008578C4">
        <w:rPr>
          <w:iCs/>
          <w:color w:val="000000"/>
        </w:rPr>
        <w:t>;</w:t>
      </w:r>
    </w:p>
    <w:p w:rsidR="00641002" w:rsidRPr="008578C4" w:rsidRDefault="00006C12" w:rsidP="008578C4">
      <w:pPr>
        <w:shd w:val="clear" w:color="auto" w:fill="FFFFFF"/>
        <w:spacing w:line="340" w:lineRule="exact"/>
        <w:ind w:firstLine="709"/>
        <w:jc w:val="both"/>
        <w:rPr>
          <w:iCs/>
          <w:color w:val="000000"/>
        </w:rPr>
      </w:pPr>
      <w:r w:rsidRPr="008578C4">
        <w:rPr>
          <w:color w:val="000000"/>
        </w:rPr>
        <w:t>Выделение</w:t>
      </w:r>
      <w:r w:rsidR="00934FE5" w:rsidRPr="008578C4">
        <w:rPr>
          <w:color w:val="000000"/>
        </w:rPr>
        <w:t xml:space="preserve"> специфики </w:t>
      </w:r>
      <w:r w:rsidR="00C527C8">
        <w:rPr>
          <w:bCs/>
          <w:color w:val="000000"/>
        </w:rPr>
        <w:t>Рышковского</w:t>
      </w:r>
      <w:r w:rsidR="00FB0B3C">
        <w:rPr>
          <w:color w:val="000000"/>
        </w:rPr>
        <w:t xml:space="preserve"> сельсовета</w:t>
      </w:r>
      <w:r w:rsidR="00934FE5" w:rsidRPr="008578C4">
        <w:rPr>
          <w:color w:val="000000"/>
        </w:rPr>
        <w:t xml:space="preserve"> с учетом особенностей типов и форм собственности жилой застройки, </w:t>
      </w:r>
      <w:r w:rsidRPr="008578C4">
        <w:rPr>
          <w:color w:val="000000"/>
        </w:rPr>
        <w:t xml:space="preserve">определение </w:t>
      </w:r>
      <w:r w:rsidR="00934FE5" w:rsidRPr="008578C4">
        <w:rPr>
          <w:color w:val="000000"/>
        </w:rPr>
        <w:t>его</w:t>
      </w:r>
      <w:r w:rsidRPr="008578C4">
        <w:rPr>
          <w:color w:val="000000"/>
        </w:rPr>
        <w:t xml:space="preserve"> роли в формировании </w:t>
      </w:r>
      <w:r w:rsidRPr="008578C4">
        <w:rPr>
          <w:bCs/>
          <w:color w:val="000000"/>
        </w:rPr>
        <w:t>расселенческого каркаса</w:t>
      </w:r>
      <w:r w:rsidR="00FB0B3C">
        <w:rPr>
          <w:bCs/>
          <w:color w:val="000000"/>
        </w:rPr>
        <w:t xml:space="preserve"> Курского района</w:t>
      </w:r>
      <w:r w:rsidRPr="008578C4">
        <w:rPr>
          <w:bCs/>
          <w:color w:val="000000"/>
        </w:rPr>
        <w:t xml:space="preserve">. </w:t>
      </w:r>
      <w:r w:rsidRPr="008578C4">
        <w:rPr>
          <w:color w:val="000000"/>
        </w:rPr>
        <w:t xml:space="preserve">Разработка принципиальных предложений по сельскому расселению, </w:t>
      </w:r>
      <w:r w:rsidRPr="008578C4">
        <w:rPr>
          <w:color w:val="000000"/>
        </w:rPr>
        <w:lastRenderedPageBreak/>
        <w:t>его возможной реконструкции.</w:t>
      </w:r>
      <w:r w:rsidRPr="008578C4">
        <w:rPr>
          <w:i/>
          <w:iCs/>
          <w:color w:val="000000"/>
        </w:rPr>
        <w:t xml:space="preserve"> </w:t>
      </w:r>
      <w:r w:rsidRPr="008578C4">
        <w:rPr>
          <w:iCs/>
          <w:color w:val="000000"/>
        </w:rPr>
        <w:t xml:space="preserve">Особое внимание при этом уделяется принципам развития </w:t>
      </w:r>
      <w:r w:rsidR="00641002" w:rsidRPr="00641002">
        <w:rPr>
          <w:color w:val="000000"/>
        </w:rPr>
        <w:t>деревни Долгое</w:t>
      </w:r>
      <w:r w:rsidRPr="00641002">
        <w:rPr>
          <w:color w:val="000000"/>
        </w:rPr>
        <w:t xml:space="preserve"> </w:t>
      </w:r>
      <w:r w:rsidR="00641002" w:rsidRPr="00641002">
        <w:rPr>
          <w:iCs/>
          <w:color w:val="000000"/>
        </w:rPr>
        <w:t>в качестве планировочного ядра муниципального образования</w:t>
      </w:r>
      <w:r w:rsidR="00641002" w:rsidRPr="008578C4">
        <w:rPr>
          <w:iCs/>
          <w:color w:val="000000"/>
        </w:rPr>
        <w:t>;</w:t>
      </w:r>
    </w:p>
    <w:p w:rsidR="00820369" w:rsidRPr="008578C4" w:rsidRDefault="00820369" w:rsidP="008578C4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 xml:space="preserve">Разработка предложений по развитию </w:t>
      </w:r>
      <w:r w:rsidRPr="008578C4">
        <w:rPr>
          <w:bCs/>
          <w:color w:val="000000"/>
        </w:rPr>
        <w:t>коммуникационно-инфраст</w:t>
      </w:r>
      <w:r w:rsidR="00352A0D">
        <w:rPr>
          <w:bCs/>
          <w:color w:val="000000"/>
        </w:rPr>
        <w:t>руктурного каркаса района</w:t>
      </w:r>
      <w:r w:rsidR="00352A0D" w:rsidRPr="008578C4">
        <w:rPr>
          <w:bCs/>
          <w:color w:val="000000"/>
        </w:rPr>
        <w:t xml:space="preserve"> –</w:t>
      </w:r>
      <w:r w:rsidRPr="008578C4">
        <w:rPr>
          <w:color w:val="000000"/>
        </w:rPr>
        <w:t xml:space="preserve"> системы транспортных связей всех видов с соответствующе</w:t>
      </w:r>
      <w:r w:rsidR="00BE6FE5" w:rsidRPr="008578C4">
        <w:rPr>
          <w:color w:val="000000"/>
        </w:rPr>
        <w:t>й обслуживающей инфраструктурой;</w:t>
      </w:r>
    </w:p>
    <w:p w:rsidR="00006C12" w:rsidRPr="00352A0D" w:rsidRDefault="00006C12" w:rsidP="008578C4">
      <w:pPr>
        <w:numPr>
          <w:ilvl w:val="0"/>
          <w:numId w:val="11"/>
        </w:numPr>
        <w:shd w:val="clear" w:color="auto" w:fill="FFFFFF"/>
        <w:tabs>
          <w:tab w:val="left" w:pos="893"/>
        </w:tabs>
        <w:spacing w:line="340" w:lineRule="exact"/>
        <w:ind w:firstLine="709"/>
        <w:jc w:val="both"/>
      </w:pPr>
      <w:r w:rsidRPr="008578C4">
        <w:rPr>
          <w:color w:val="000000"/>
        </w:rPr>
        <w:t>Обоснование п</w:t>
      </w:r>
      <w:r w:rsidRPr="008578C4">
        <w:rPr>
          <w:bCs/>
          <w:color w:val="000000"/>
        </w:rPr>
        <w:t xml:space="preserve">ринципов развития социальной сферы, </w:t>
      </w:r>
      <w:r w:rsidR="00352A0D">
        <w:rPr>
          <w:color w:val="000000"/>
        </w:rPr>
        <w:t>расчёт</w:t>
      </w:r>
      <w:r w:rsidRPr="008578C4">
        <w:rPr>
          <w:color w:val="000000"/>
        </w:rPr>
        <w:t xml:space="preserve"> основных экономико-градостроительных параметров для жилищного, культурно-бытового строительства, развития рекреации, туризма и пр.</w:t>
      </w:r>
      <w:r w:rsidR="00BE6FE5" w:rsidRPr="008578C4">
        <w:rPr>
          <w:color w:val="000000"/>
        </w:rPr>
        <w:t>;</w:t>
      </w:r>
    </w:p>
    <w:p w:rsidR="00352A0D" w:rsidRPr="00352A0D" w:rsidRDefault="00063683" w:rsidP="008578C4">
      <w:pPr>
        <w:numPr>
          <w:ilvl w:val="0"/>
          <w:numId w:val="11"/>
        </w:numPr>
        <w:shd w:val="clear" w:color="auto" w:fill="FFFFFF"/>
        <w:tabs>
          <w:tab w:val="left" w:pos="893"/>
        </w:tabs>
        <w:spacing w:line="340" w:lineRule="exact"/>
        <w:ind w:firstLine="709"/>
        <w:jc w:val="both"/>
      </w:pPr>
      <w:r w:rsidRPr="008578C4">
        <w:rPr>
          <w:color w:val="000000"/>
        </w:rPr>
        <w:t xml:space="preserve">Формирование предложений по сохранению и развитию </w:t>
      </w:r>
      <w:r w:rsidRPr="008578C4">
        <w:rPr>
          <w:bCs/>
          <w:color w:val="000000"/>
        </w:rPr>
        <w:t xml:space="preserve">природно-экологического каркаса </w:t>
      </w:r>
      <w:r>
        <w:rPr>
          <w:color w:val="000000"/>
        </w:rPr>
        <w:t>Курского</w:t>
      </w:r>
      <w:r w:rsidRPr="008578C4">
        <w:rPr>
          <w:color w:val="000000"/>
        </w:rPr>
        <w:t xml:space="preserve"> района и рациональному использованию природных ресурс</w:t>
      </w:r>
      <w:r>
        <w:rPr>
          <w:color w:val="000000"/>
        </w:rPr>
        <w:t xml:space="preserve">ов в контексте общерегиональных, </w:t>
      </w:r>
      <w:r w:rsidRPr="008578C4">
        <w:rPr>
          <w:color w:val="000000"/>
        </w:rPr>
        <w:t>средозащит</w:t>
      </w:r>
      <w:r>
        <w:rPr>
          <w:color w:val="000000"/>
        </w:rPr>
        <w:t>н</w:t>
      </w:r>
      <w:r w:rsidRPr="008578C4">
        <w:rPr>
          <w:color w:val="000000"/>
        </w:rPr>
        <w:t xml:space="preserve">ых и средоформирующих функций территории (создание природных комплексов, пространственная градостроительная организация лесопарковых насаждений, сохранение и улучшение качества всех видов ресурсов, возможности использования альтернативных источников энергии, рекультивация нарушенных территорий, создание обособленных территорий для утилизации загрязняющих веществ и ТБО с минимальными ареалами их негативного </w:t>
      </w:r>
      <w:r w:rsidR="00352A0D" w:rsidRPr="008578C4">
        <w:rPr>
          <w:color w:val="000000"/>
        </w:rPr>
        <w:t>воздействия на окружающую среду). Предложения по развитию рекреационных территорий;</w:t>
      </w:r>
    </w:p>
    <w:p w:rsidR="00352A0D" w:rsidRPr="008578C4" w:rsidRDefault="00352A0D" w:rsidP="008578C4">
      <w:pPr>
        <w:numPr>
          <w:ilvl w:val="0"/>
          <w:numId w:val="11"/>
        </w:numPr>
        <w:shd w:val="clear" w:color="auto" w:fill="FFFFFF"/>
        <w:tabs>
          <w:tab w:val="left" w:pos="893"/>
        </w:tabs>
        <w:spacing w:line="340" w:lineRule="exact"/>
        <w:ind w:firstLine="709"/>
        <w:jc w:val="both"/>
      </w:pPr>
      <w:r w:rsidRPr="008578C4">
        <w:rPr>
          <w:bCs/>
          <w:color w:val="000000"/>
        </w:rPr>
        <w:t xml:space="preserve">Принципиальные направления реконструкции и модернизации инженерных систем, связи и </w:t>
      </w:r>
      <w:r w:rsidRPr="008578C4">
        <w:rPr>
          <w:color w:val="000000"/>
        </w:rPr>
        <w:t>телекоммуникаций – водоснабжения, канализации, энергоснабжения и др</w:t>
      </w:r>
      <w:r w:rsidR="00063683">
        <w:rPr>
          <w:color w:val="000000"/>
        </w:rPr>
        <w:t>. Защита от неблагоприятных при</w:t>
      </w:r>
      <w:r w:rsidRPr="008578C4">
        <w:rPr>
          <w:color w:val="000000"/>
        </w:rPr>
        <w:t>родных и антропогенных процессов, инженерная подготовка территории.</w:t>
      </w:r>
    </w:p>
    <w:p w:rsidR="00121D78" w:rsidRDefault="00121D78" w:rsidP="00121D7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200" w:lineRule="exact"/>
        <w:ind w:left="709"/>
        <w:jc w:val="both"/>
        <w:rPr>
          <w:b/>
          <w:bCs/>
          <w:color w:val="000000"/>
          <w:u w:val="single"/>
        </w:rPr>
      </w:pPr>
      <w:bookmarkStart w:id="2" w:name="_Toc192065503"/>
    </w:p>
    <w:p w:rsidR="00820369" w:rsidRPr="00063683" w:rsidRDefault="00121D78" w:rsidP="00E557AE">
      <w:pPr>
        <w:shd w:val="clear" w:color="auto" w:fill="FFFFFF"/>
        <w:spacing w:line="340" w:lineRule="exact"/>
        <w:ind w:firstLine="709"/>
        <w:jc w:val="both"/>
        <w:outlineLvl w:val="0"/>
        <w:rPr>
          <w:b/>
          <w:u w:val="single"/>
        </w:rPr>
      </w:pPr>
      <w:r>
        <w:rPr>
          <w:b/>
          <w:bCs/>
          <w:color w:val="000000"/>
          <w:u w:val="single"/>
        </w:rPr>
        <w:t>Р</w:t>
      </w:r>
      <w:r w:rsidR="00820369" w:rsidRPr="00063683">
        <w:rPr>
          <w:b/>
          <w:bCs/>
          <w:color w:val="000000"/>
          <w:u w:val="single"/>
        </w:rPr>
        <w:t>езультат</w:t>
      </w:r>
      <w:r>
        <w:rPr>
          <w:b/>
          <w:bCs/>
          <w:color w:val="000000"/>
          <w:u w:val="single"/>
        </w:rPr>
        <w:t>ами</w:t>
      </w:r>
      <w:r w:rsidR="00820369" w:rsidRPr="00063683">
        <w:rPr>
          <w:b/>
          <w:bCs/>
          <w:color w:val="000000"/>
          <w:u w:val="single"/>
        </w:rPr>
        <w:t xml:space="preserve"> работы</w:t>
      </w:r>
      <w:r>
        <w:rPr>
          <w:b/>
          <w:bCs/>
          <w:color w:val="000000"/>
          <w:u w:val="single"/>
        </w:rPr>
        <w:t xml:space="preserve"> стали</w:t>
      </w:r>
      <w:r w:rsidR="00820369" w:rsidRPr="00063683">
        <w:rPr>
          <w:b/>
          <w:bCs/>
          <w:color w:val="000000"/>
          <w:u w:val="single"/>
        </w:rPr>
        <w:t>:</w:t>
      </w:r>
      <w:bookmarkEnd w:id="2"/>
    </w:p>
    <w:p w:rsidR="00820369" w:rsidRPr="008578C4" w:rsidRDefault="00063683" w:rsidP="008578C4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="00820369" w:rsidRPr="008578C4">
        <w:rPr>
          <w:color w:val="000000"/>
        </w:rPr>
        <w:t xml:space="preserve">пределение специализации и потенциала </w:t>
      </w:r>
      <w:r w:rsidR="00C527C8">
        <w:rPr>
          <w:color w:val="000000"/>
        </w:rPr>
        <w:t>Рышковского</w:t>
      </w:r>
      <w:r>
        <w:rPr>
          <w:color w:val="000000"/>
        </w:rPr>
        <w:t xml:space="preserve"> сельсовета</w:t>
      </w:r>
      <w:r w:rsidR="00820369" w:rsidRPr="008578C4">
        <w:rPr>
          <w:color w:val="000000"/>
        </w:rPr>
        <w:t xml:space="preserve"> в структуре пространства</w:t>
      </w:r>
      <w:r w:rsidR="00BE6FE5" w:rsidRPr="008578C4">
        <w:rPr>
          <w:color w:val="000000"/>
        </w:rPr>
        <w:t xml:space="preserve"> </w:t>
      </w:r>
      <w:r>
        <w:rPr>
          <w:color w:val="000000"/>
        </w:rPr>
        <w:t>Курского</w:t>
      </w:r>
      <w:r w:rsidR="00BE6FE5" w:rsidRPr="008578C4">
        <w:rPr>
          <w:color w:val="000000"/>
        </w:rPr>
        <w:t xml:space="preserve"> района </w:t>
      </w:r>
      <w:r>
        <w:rPr>
          <w:color w:val="000000"/>
        </w:rPr>
        <w:t>Курской</w:t>
      </w:r>
      <w:r w:rsidR="00BE6FE5" w:rsidRPr="008578C4">
        <w:rPr>
          <w:color w:val="000000"/>
        </w:rPr>
        <w:t xml:space="preserve"> области;</w:t>
      </w:r>
    </w:p>
    <w:p w:rsidR="00820369" w:rsidRPr="008578C4" w:rsidRDefault="00063683" w:rsidP="008578C4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820369" w:rsidRPr="008578C4">
        <w:rPr>
          <w:color w:val="000000"/>
        </w:rPr>
        <w:t xml:space="preserve">ространственная организация территории, основанная на рациональном природопользовании </w:t>
      </w:r>
      <w:r w:rsidRPr="008578C4">
        <w:rPr>
          <w:color w:val="000000"/>
        </w:rPr>
        <w:t>–</w:t>
      </w:r>
      <w:r w:rsidR="00820369" w:rsidRPr="008578C4">
        <w:rPr>
          <w:color w:val="000000"/>
        </w:rPr>
        <w:t xml:space="preserve"> функциональное зонирование и планировочная структура, система коммуникаций и расселения, природно-экологический каркас </w:t>
      </w:r>
      <w:r w:rsidRPr="008578C4">
        <w:rPr>
          <w:color w:val="000000"/>
        </w:rPr>
        <w:t>–</w:t>
      </w:r>
      <w:r w:rsidR="00820369" w:rsidRPr="008578C4">
        <w:rPr>
          <w:color w:val="000000"/>
        </w:rPr>
        <w:t xml:space="preserve"> максимально отвечающая целям устойчивого развития </w:t>
      </w:r>
      <w:r>
        <w:rPr>
          <w:color w:val="000000"/>
        </w:rPr>
        <w:t>сельсовета</w:t>
      </w:r>
      <w:r w:rsidR="00BE6FE5" w:rsidRPr="008578C4">
        <w:rPr>
          <w:color w:val="000000"/>
        </w:rPr>
        <w:t>;</w:t>
      </w:r>
    </w:p>
    <w:p w:rsidR="00820369" w:rsidRPr="008578C4" w:rsidRDefault="00063683" w:rsidP="008578C4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</w:rPr>
      </w:pPr>
      <w:r>
        <w:rPr>
          <w:color w:val="000000"/>
        </w:rPr>
        <w:t>Х</w:t>
      </w:r>
      <w:r w:rsidR="00820369" w:rsidRPr="008578C4">
        <w:rPr>
          <w:color w:val="000000"/>
        </w:rPr>
        <w:t xml:space="preserve">озяйственно-экономическое </w:t>
      </w:r>
      <w:r>
        <w:rPr>
          <w:color w:val="000000"/>
        </w:rPr>
        <w:t>зонирование</w:t>
      </w:r>
      <w:r w:rsidR="00820369" w:rsidRPr="008578C4">
        <w:rPr>
          <w:color w:val="000000"/>
        </w:rPr>
        <w:t xml:space="preserve"> с определенными режимами хозяйственной деятельности (градостроительные регламенты); каждая зона должна разрабатываться с чёткой формулировкой её градостроительных проблем, с предложением возможных путей их решения.</w:t>
      </w:r>
    </w:p>
    <w:p w:rsidR="00B45D0C" w:rsidRDefault="00B45D0C" w:rsidP="00E12340">
      <w:pPr>
        <w:shd w:val="clear" w:color="auto" w:fill="FFFFFF"/>
        <w:spacing w:line="220" w:lineRule="exact"/>
        <w:ind w:firstLine="709"/>
        <w:jc w:val="both"/>
        <w:rPr>
          <w:color w:val="000000"/>
          <w:shd w:val="clear" w:color="auto" w:fill="ECDEDC"/>
        </w:rPr>
      </w:pPr>
    </w:p>
    <w:p w:rsidR="00820369" w:rsidRPr="008578C4" w:rsidRDefault="00820369" w:rsidP="008578C4">
      <w:pPr>
        <w:shd w:val="clear" w:color="auto" w:fill="FFFFFF"/>
        <w:spacing w:line="340" w:lineRule="exact"/>
        <w:ind w:firstLine="709"/>
        <w:jc w:val="both"/>
      </w:pPr>
      <w:r w:rsidRPr="0072506B">
        <w:rPr>
          <w:color w:val="000000"/>
          <w:shd w:val="clear" w:color="auto" w:fill="E9E6D7"/>
        </w:rPr>
        <w:t xml:space="preserve">Проект призван дать инструмент Администрации </w:t>
      </w:r>
      <w:r w:rsidR="00BE6FE5" w:rsidRPr="0072506B">
        <w:rPr>
          <w:color w:val="000000"/>
          <w:shd w:val="clear" w:color="auto" w:fill="E9E6D7"/>
        </w:rPr>
        <w:t xml:space="preserve">муниципального образования </w:t>
      </w:r>
      <w:r w:rsidR="00C527C8">
        <w:rPr>
          <w:color w:val="000000"/>
          <w:shd w:val="clear" w:color="auto" w:fill="E9E6D7"/>
        </w:rPr>
        <w:t>Рышковский</w:t>
      </w:r>
      <w:r w:rsidR="00063683" w:rsidRPr="0072506B">
        <w:rPr>
          <w:color w:val="000000"/>
          <w:shd w:val="clear" w:color="auto" w:fill="E9E6D7"/>
        </w:rPr>
        <w:t xml:space="preserve"> сельсовет</w:t>
      </w:r>
      <w:r w:rsidR="00BE6FE5" w:rsidRPr="0072506B">
        <w:rPr>
          <w:color w:val="000000"/>
          <w:shd w:val="clear" w:color="auto" w:fill="E9E6D7"/>
        </w:rPr>
        <w:t xml:space="preserve"> </w:t>
      </w:r>
      <w:r w:rsidR="00063683" w:rsidRPr="0072506B">
        <w:rPr>
          <w:color w:val="000000"/>
          <w:shd w:val="clear" w:color="auto" w:fill="E9E6D7"/>
        </w:rPr>
        <w:t>Курского</w:t>
      </w:r>
      <w:r w:rsidRPr="0072506B">
        <w:rPr>
          <w:color w:val="000000"/>
          <w:shd w:val="clear" w:color="auto" w:fill="E9E6D7"/>
        </w:rPr>
        <w:t xml:space="preserve"> района </w:t>
      </w:r>
      <w:r w:rsidR="00063683" w:rsidRPr="0072506B">
        <w:rPr>
          <w:color w:val="000000"/>
          <w:shd w:val="clear" w:color="auto" w:fill="E9E6D7"/>
        </w:rPr>
        <w:t>Курской</w:t>
      </w:r>
      <w:r w:rsidR="00BE6FE5" w:rsidRPr="0072506B">
        <w:rPr>
          <w:color w:val="000000"/>
          <w:shd w:val="clear" w:color="auto" w:fill="E9E6D7"/>
        </w:rPr>
        <w:t xml:space="preserve"> области </w:t>
      </w:r>
      <w:r w:rsidRPr="0072506B">
        <w:rPr>
          <w:color w:val="000000"/>
          <w:shd w:val="clear" w:color="auto" w:fill="E9E6D7"/>
        </w:rPr>
        <w:t>для:</w:t>
      </w:r>
    </w:p>
    <w:p w:rsidR="00820369" w:rsidRPr="008578C4" w:rsidRDefault="00820369" w:rsidP="008578C4">
      <w:pPr>
        <w:widowControl w:val="0"/>
        <w:numPr>
          <w:ilvl w:val="0"/>
          <w:numId w:val="1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 xml:space="preserve">Планирования </w:t>
      </w:r>
      <w:r w:rsidR="00063683">
        <w:rPr>
          <w:color w:val="000000"/>
        </w:rPr>
        <w:t>территории сельсовета</w:t>
      </w:r>
      <w:r w:rsidRPr="008578C4">
        <w:rPr>
          <w:color w:val="000000"/>
        </w:rPr>
        <w:t xml:space="preserve"> </w:t>
      </w:r>
      <w:r w:rsidR="00063683">
        <w:rPr>
          <w:color w:val="000000"/>
        </w:rPr>
        <w:t>с целью</w:t>
      </w:r>
      <w:r w:rsidRPr="008578C4">
        <w:rPr>
          <w:color w:val="000000"/>
        </w:rPr>
        <w:t xml:space="preserve"> оптимального использования в</w:t>
      </w:r>
      <w:r w:rsidR="00BE6FE5" w:rsidRPr="008578C4">
        <w:rPr>
          <w:color w:val="000000"/>
        </w:rPr>
        <w:t xml:space="preserve"> </w:t>
      </w:r>
      <w:r w:rsidRPr="008578C4">
        <w:rPr>
          <w:color w:val="000000"/>
        </w:rPr>
        <w:t>интересах населения земельных и других природных ресурсов.</w:t>
      </w:r>
    </w:p>
    <w:p w:rsidR="00820369" w:rsidRPr="008578C4" w:rsidRDefault="00820369" w:rsidP="008578C4">
      <w:pPr>
        <w:widowControl w:val="0"/>
        <w:numPr>
          <w:ilvl w:val="0"/>
          <w:numId w:val="1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 xml:space="preserve">Управления </w:t>
      </w:r>
      <w:r w:rsidR="00063683">
        <w:rPr>
          <w:color w:val="000000"/>
        </w:rPr>
        <w:t>территориями</w:t>
      </w:r>
      <w:r w:rsidRPr="008578C4">
        <w:rPr>
          <w:color w:val="000000"/>
        </w:rPr>
        <w:t>, принадлежащим</w:t>
      </w:r>
      <w:r w:rsidR="00063683">
        <w:rPr>
          <w:color w:val="000000"/>
        </w:rPr>
        <w:t>и</w:t>
      </w:r>
      <w:r w:rsidRPr="008578C4">
        <w:rPr>
          <w:color w:val="000000"/>
        </w:rPr>
        <w:t xml:space="preserve"> государству: федеральные и областные земли, дороги, каналы, мосты, инженерная инфраструктура и пр. (при условии проведения запланированного разграничения земель между федеральным центром, субъектом федерации и органами местного самоуправления).</w:t>
      </w:r>
    </w:p>
    <w:p w:rsidR="00820369" w:rsidRDefault="00820369" w:rsidP="008578C4">
      <w:pPr>
        <w:widowControl w:val="0"/>
        <w:numPr>
          <w:ilvl w:val="0"/>
          <w:numId w:val="1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</w:rPr>
      </w:pPr>
      <w:r w:rsidRPr="008578C4">
        <w:rPr>
          <w:color w:val="000000"/>
        </w:rPr>
        <w:t>Политического обеспечения общественных интересов (здравоохранение,</w:t>
      </w:r>
      <w:r w:rsidR="00BE6FE5" w:rsidRPr="008578C4">
        <w:rPr>
          <w:color w:val="000000"/>
        </w:rPr>
        <w:t xml:space="preserve"> </w:t>
      </w:r>
      <w:r w:rsidRPr="008578C4">
        <w:rPr>
          <w:color w:val="000000"/>
        </w:rPr>
        <w:lastRenderedPageBreak/>
        <w:t>образование, охрана окружающей среды и т.п.).</w:t>
      </w:r>
    </w:p>
    <w:p w:rsidR="005925AA" w:rsidRDefault="005925AA" w:rsidP="005925A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jc w:val="both"/>
        <w:rPr>
          <w:color w:val="000000"/>
        </w:rPr>
      </w:pPr>
    </w:p>
    <w:p w:rsidR="005925AA" w:rsidRPr="005925AA" w:rsidRDefault="005925AA" w:rsidP="005925A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jc w:val="center"/>
        <w:rPr>
          <w:b/>
          <w:color w:val="000000"/>
        </w:rPr>
      </w:pPr>
      <w:r w:rsidRPr="005925AA">
        <w:rPr>
          <w:rFonts w:cs="Arial"/>
          <w:b/>
        </w:rPr>
        <w:t xml:space="preserve">1.3. 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Интересы 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>Российской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 Федерации, 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>Курской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 области 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и 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>Курского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 муниципального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 района 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>при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 осуществлении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 территориального 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планирования </w:t>
      </w:r>
      <w:r w:rsidR="00D43C72">
        <w:rPr>
          <w:rFonts w:cs="Arial"/>
          <w:b/>
        </w:rPr>
        <w:t xml:space="preserve"> </w:t>
      </w:r>
      <w:r w:rsidR="00D43C72">
        <w:rPr>
          <w:rFonts w:cs="Arial"/>
          <w:b/>
        </w:rPr>
        <w:br/>
      </w:r>
      <w:r w:rsidR="00C527C8">
        <w:rPr>
          <w:rFonts w:cs="Arial"/>
          <w:b/>
        </w:rPr>
        <w:t>Рышковского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 xml:space="preserve"> сельского </w:t>
      </w:r>
      <w:r w:rsidR="00D43C72">
        <w:rPr>
          <w:rFonts w:cs="Arial"/>
          <w:b/>
        </w:rPr>
        <w:t xml:space="preserve"> </w:t>
      </w:r>
      <w:r w:rsidRPr="005925AA">
        <w:rPr>
          <w:rFonts w:cs="Arial"/>
          <w:b/>
        </w:rPr>
        <w:t>совета</w:t>
      </w:r>
    </w:p>
    <w:p w:rsidR="005925AA" w:rsidRDefault="005925AA" w:rsidP="005925A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jc w:val="both"/>
        <w:rPr>
          <w:color w:val="000000"/>
        </w:rPr>
      </w:pPr>
    </w:p>
    <w:p w:rsidR="00ED1B70" w:rsidRDefault="00ED1B70" w:rsidP="00ED1B7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936"/>
        <w:jc w:val="both"/>
      </w:pPr>
      <w:r w:rsidRPr="00ED1B70">
        <w:rPr>
          <w:color w:val="000000"/>
        </w:rPr>
        <w:t>Объекты</w:t>
      </w:r>
      <w:r>
        <w:t xml:space="preserve"> региональной и муниципальной (районной) собственности, расположенные на территории </w:t>
      </w:r>
      <w:r w:rsidR="00C527C8">
        <w:t>Рышковского</w:t>
      </w:r>
      <w:r>
        <w:t xml:space="preserve"> сельского совета:</w:t>
      </w:r>
    </w:p>
    <w:p w:rsidR="00ED1B70" w:rsidRDefault="00C527C8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 xml:space="preserve">2 </w:t>
      </w:r>
      <w:r w:rsidR="00ED1B70" w:rsidRPr="005A59CF">
        <w:t>здани</w:t>
      </w:r>
      <w:r>
        <w:t>я школ</w:t>
      </w:r>
      <w:r w:rsidR="00ED1B70" w:rsidRPr="005A59CF">
        <w:t xml:space="preserve"> </w:t>
      </w:r>
    </w:p>
    <w:p w:rsidR="00A774E7" w:rsidRPr="005A59CF" w:rsidRDefault="00A774E7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>2 ФАПа</w:t>
      </w:r>
    </w:p>
    <w:p w:rsidR="00ED1B70" w:rsidRPr="002E6582" w:rsidRDefault="00ED1B70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2E6582">
        <w:t>трубопроводы газоснабжения на территории сельского поселения вне границ населенного пункта:</w:t>
      </w:r>
    </w:p>
    <w:p w:rsidR="00ED1B70" w:rsidRPr="002E6582" w:rsidRDefault="00ED1B70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1021"/>
        <w:jc w:val="both"/>
      </w:pPr>
      <w:r w:rsidRPr="002E6582">
        <w:t>среднего давления</w:t>
      </w:r>
    </w:p>
    <w:p w:rsidR="00ED1B70" w:rsidRPr="002E6582" w:rsidRDefault="00ED1B70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1021"/>
        <w:jc w:val="both"/>
      </w:pPr>
      <w:r w:rsidRPr="002E6582">
        <w:t>высокого давления</w:t>
      </w:r>
    </w:p>
    <w:p w:rsidR="00ED1B70" w:rsidRPr="002E6582" w:rsidRDefault="00ED1B70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2E6582">
        <w:t>воздушные и подземные электрические сети и линии связи</w:t>
      </w:r>
    </w:p>
    <w:p w:rsidR="00ED1B70" w:rsidRPr="002E6582" w:rsidRDefault="00ED1B70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2E6582">
        <w:t>межмуниципальные автодороги вне границ населенного пункта</w:t>
      </w:r>
    </w:p>
    <w:p w:rsidR="00ED1B70" w:rsidRPr="002E6582" w:rsidRDefault="00ED1B70" w:rsidP="00ED1B7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936"/>
        <w:jc w:val="both"/>
      </w:pPr>
    </w:p>
    <w:p w:rsidR="00ED1B70" w:rsidRDefault="002E6582" w:rsidP="00ED1B7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936"/>
        <w:jc w:val="both"/>
      </w:pPr>
      <w:r>
        <w:rPr>
          <w:color w:val="000000"/>
        </w:rPr>
        <w:t>Муниципальные (местные) о</w:t>
      </w:r>
      <w:r w:rsidRPr="00ED1B70">
        <w:rPr>
          <w:color w:val="000000"/>
        </w:rPr>
        <w:t>бъекты</w:t>
      </w:r>
      <w:r>
        <w:t>: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 xml:space="preserve">административное здание 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 xml:space="preserve">здание сельского дома культуры 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>котельная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>трубопроводы газоснабжения в границах населенного пункта: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1021"/>
        <w:jc w:val="both"/>
      </w:pPr>
      <w:r>
        <w:t>низкого давления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1021"/>
        <w:jc w:val="both"/>
      </w:pPr>
      <w:r>
        <w:t>среднего давления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1021"/>
        <w:jc w:val="both"/>
      </w:pPr>
      <w:r>
        <w:t>высокого давления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>сооружения водоснабжения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>воздушные и подземные электрические сети и линии связи в границах населенного пункта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>межмуниципальные автодороги в границах населенного пункта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>остановки общественного транспорта в границах населенного пункта</w:t>
      </w:r>
    </w:p>
    <w:p w:rsidR="002E6582" w:rsidRDefault="002E6582" w:rsidP="002E6582">
      <w:pPr>
        <w:widowControl w:val="0"/>
        <w:numPr>
          <w:ilvl w:val="0"/>
          <w:numId w:val="12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line="340" w:lineRule="exact"/>
        <w:ind w:firstLine="709"/>
        <w:jc w:val="both"/>
      </w:pPr>
      <w:r>
        <w:t>кладбище</w:t>
      </w:r>
    </w:p>
    <w:p w:rsidR="00ED1B70" w:rsidRDefault="00ED1B70" w:rsidP="00ED1B7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936"/>
        <w:jc w:val="both"/>
      </w:pPr>
    </w:p>
    <w:p w:rsidR="00ED1B70" w:rsidRDefault="00ED1B70" w:rsidP="00ED1B7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936"/>
        <w:jc w:val="both"/>
      </w:pPr>
    </w:p>
    <w:p w:rsidR="00ED1B70" w:rsidRDefault="00ED1B70" w:rsidP="00ED1B7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936"/>
        <w:jc w:val="both"/>
      </w:pPr>
    </w:p>
    <w:p w:rsidR="00ED1B70" w:rsidRDefault="00ED1B70" w:rsidP="00ED1B7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936"/>
        <w:jc w:val="both"/>
      </w:pPr>
    </w:p>
    <w:p w:rsidR="00ED1B70" w:rsidRPr="008578C4" w:rsidRDefault="00ED1B70" w:rsidP="00ED1B7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340" w:lineRule="exact"/>
        <w:ind w:firstLine="936"/>
        <w:jc w:val="both"/>
        <w:rPr>
          <w:color w:val="000000"/>
        </w:rPr>
      </w:pPr>
    </w:p>
    <w:p w:rsidR="00E12340" w:rsidRDefault="00BE6FE5">
      <w:pPr>
        <w:rPr>
          <w:bCs/>
          <w:color w:val="000000"/>
        </w:rPr>
      </w:pPr>
      <w:r w:rsidRPr="008578C4">
        <w:rPr>
          <w:bCs/>
          <w:color w:val="000000"/>
        </w:rPr>
        <w:br w:type="page"/>
      </w:r>
      <w:bookmarkStart w:id="3" w:name="_Toc192065504"/>
    </w:p>
    <w:p w:rsidR="00D20209" w:rsidRPr="00C527C8" w:rsidRDefault="00D20209" w:rsidP="00C527C8">
      <w:pPr>
        <w:spacing w:line="180" w:lineRule="exact"/>
        <w:jc w:val="center"/>
        <w:rPr>
          <w:b/>
          <w:bCs/>
          <w:color w:val="000000"/>
          <w:sz w:val="16"/>
          <w:szCs w:val="16"/>
        </w:rPr>
      </w:pPr>
      <w:bookmarkStart w:id="4" w:name="_Toc192065505"/>
      <w:bookmarkEnd w:id="3"/>
    </w:p>
    <w:p w:rsidR="005E3630" w:rsidRDefault="00B4501B" w:rsidP="00C527C8">
      <w:pPr>
        <w:shd w:val="clear" w:color="auto" w:fill="E9E6D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5E3630">
        <w:rPr>
          <w:b/>
          <w:bCs/>
          <w:color w:val="000000"/>
        </w:rPr>
        <w:t xml:space="preserve">.  </w:t>
      </w:r>
      <w:r>
        <w:rPr>
          <w:b/>
          <w:bCs/>
          <w:color w:val="000000"/>
        </w:rPr>
        <w:t xml:space="preserve">ПОЛОЖЕНИЯ  О  </w:t>
      </w:r>
      <w:r w:rsidR="00897620" w:rsidRPr="005E3630">
        <w:rPr>
          <w:b/>
          <w:bCs/>
          <w:color w:val="000000"/>
        </w:rPr>
        <w:t xml:space="preserve"> ТЕРРИТОРИАЛЬНО</w:t>
      </w:r>
      <w:r>
        <w:rPr>
          <w:b/>
          <w:bCs/>
          <w:color w:val="000000"/>
        </w:rPr>
        <w:t>М</w:t>
      </w:r>
      <w:r w:rsidR="00897620" w:rsidRPr="005E3630">
        <w:rPr>
          <w:b/>
          <w:bCs/>
          <w:color w:val="000000"/>
        </w:rPr>
        <w:t xml:space="preserve">  ПЛАНИРОВАНИ</w:t>
      </w:r>
      <w:r>
        <w:rPr>
          <w:b/>
          <w:bCs/>
          <w:color w:val="000000"/>
        </w:rPr>
        <w:t>И</w:t>
      </w:r>
      <w:r w:rsidR="004B0D50" w:rsidRPr="005E3630">
        <w:rPr>
          <w:b/>
          <w:bCs/>
          <w:color w:val="000000"/>
        </w:rPr>
        <w:t xml:space="preserve">  </w:t>
      </w:r>
    </w:p>
    <w:bookmarkEnd w:id="4"/>
    <w:p w:rsidR="005E3630" w:rsidRDefault="005E3630" w:rsidP="00394C03">
      <w:pPr>
        <w:spacing w:line="200" w:lineRule="exact"/>
        <w:jc w:val="center"/>
        <w:rPr>
          <w:bCs/>
          <w:color w:val="000000"/>
        </w:rPr>
      </w:pPr>
    </w:p>
    <w:p w:rsidR="00D20209" w:rsidRDefault="00D20209" w:rsidP="00394C03">
      <w:pPr>
        <w:spacing w:line="200" w:lineRule="exact"/>
        <w:jc w:val="center"/>
        <w:rPr>
          <w:bCs/>
          <w:color w:val="000000"/>
        </w:rPr>
      </w:pPr>
    </w:p>
    <w:p w:rsidR="00D20209" w:rsidRDefault="00D20209" w:rsidP="00E557AE">
      <w:pPr>
        <w:shd w:val="clear" w:color="auto" w:fill="E9E6D7"/>
        <w:spacing w:line="340" w:lineRule="exact"/>
        <w:jc w:val="center"/>
        <w:outlineLvl w:val="0"/>
        <w:rPr>
          <w:b/>
        </w:rPr>
      </w:pPr>
      <w:r>
        <w:rPr>
          <w:b/>
        </w:rPr>
        <w:t xml:space="preserve">2.1. </w:t>
      </w:r>
      <w:r w:rsidRPr="00D20209">
        <w:rPr>
          <w:b/>
        </w:rPr>
        <w:t xml:space="preserve">Предложения по административно-территориальному устройству </w:t>
      </w:r>
      <w:r>
        <w:rPr>
          <w:b/>
        </w:rPr>
        <w:br/>
      </w:r>
      <w:r w:rsidR="00C527C8">
        <w:rPr>
          <w:rFonts w:cs="Arial"/>
          <w:b/>
          <w:color w:val="000000"/>
        </w:rPr>
        <w:t>Рышковского</w:t>
      </w:r>
      <w:r w:rsidRPr="00D20209">
        <w:rPr>
          <w:b/>
        </w:rPr>
        <w:t xml:space="preserve"> сельского совета</w:t>
      </w:r>
    </w:p>
    <w:p w:rsidR="007E298D" w:rsidRPr="00687C6A" w:rsidRDefault="007E298D" w:rsidP="007E298D">
      <w:pPr>
        <w:spacing w:line="200" w:lineRule="exact"/>
        <w:ind w:firstLine="709"/>
        <w:jc w:val="both"/>
        <w:rPr>
          <w:rFonts w:cs="Arial"/>
          <w:color w:val="C00000"/>
          <w:kern w:val="1"/>
          <w:sz w:val="16"/>
          <w:szCs w:val="16"/>
        </w:rPr>
      </w:pPr>
    </w:p>
    <w:p w:rsidR="00A774E7" w:rsidRPr="00456E6C" w:rsidRDefault="00A774E7" w:rsidP="00A774E7">
      <w:pPr>
        <w:shd w:val="clear" w:color="auto" w:fill="FFFFFF"/>
        <w:spacing w:line="340" w:lineRule="exact"/>
        <w:ind w:firstLine="709"/>
        <w:jc w:val="both"/>
        <w:rPr>
          <w:rFonts w:cs="Arial"/>
          <w:kern w:val="1"/>
        </w:rPr>
      </w:pPr>
      <w:r w:rsidRPr="00687C6A">
        <w:rPr>
          <w:rFonts w:cs="Arial"/>
          <w:kern w:val="1"/>
        </w:rPr>
        <w:t xml:space="preserve">Границы и статус </w:t>
      </w:r>
      <w:r>
        <w:rPr>
          <w:b/>
        </w:rPr>
        <w:t>Рышковского</w:t>
      </w:r>
      <w:r w:rsidRPr="00687C6A">
        <w:rPr>
          <w:b/>
        </w:rPr>
        <w:t xml:space="preserve"> сельсовета</w:t>
      </w:r>
      <w:r w:rsidRPr="00687C6A">
        <w:rPr>
          <w:rFonts w:cs="Arial"/>
          <w:kern w:val="1"/>
        </w:rPr>
        <w:t xml:space="preserve"> установлены Законом Курской области № </w:t>
      </w:r>
      <w:r>
        <w:rPr>
          <w:rFonts w:cs="Arial"/>
          <w:kern w:val="1"/>
        </w:rPr>
        <w:t>60-ЗКО</w:t>
      </w:r>
      <w:r w:rsidRPr="00687C6A">
        <w:rPr>
          <w:rFonts w:cs="Arial"/>
          <w:kern w:val="1"/>
        </w:rPr>
        <w:t xml:space="preserve"> «О</w:t>
      </w:r>
      <w:r>
        <w:rPr>
          <w:rFonts w:cs="Arial"/>
          <w:kern w:val="1"/>
        </w:rPr>
        <w:t xml:space="preserve"> границах муниципальных образований Курской области</w:t>
      </w:r>
      <w:r w:rsidRPr="00687C6A">
        <w:rPr>
          <w:rFonts w:cs="Arial"/>
          <w:kern w:val="1"/>
        </w:rPr>
        <w:t xml:space="preserve">» от </w:t>
      </w:r>
      <w:r>
        <w:rPr>
          <w:rFonts w:cs="Arial"/>
          <w:kern w:val="1"/>
        </w:rPr>
        <w:t>01.12.</w:t>
      </w:r>
      <w:r w:rsidRPr="00687C6A">
        <w:rPr>
          <w:rFonts w:cs="Arial"/>
          <w:kern w:val="1"/>
        </w:rPr>
        <w:t xml:space="preserve"> 200</w:t>
      </w:r>
      <w:r>
        <w:rPr>
          <w:rFonts w:cs="Arial"/>
          <w:kern w:val="1"/>
        </w:rPr>
        <w:t>4</w:t>
      </w:r>
      <w:r w:rsidRPr="00687C6A">
        <w:rPr>
          <w:rFonts w:cs="Arial"/>
          <w:kern w:val="1"/>
        </w:rPr>
        <w:t xml:space="preserve"> года.</w:t>
      </w:r>
      <w:r w:rsidRPr="007B5583">
        <w:rPr>
          <w:rFonts w:cs="Arial"/>
          <w:color w:val="C00000"/>
          <w:kern w:val="1"/>
        </w:rPr>
        <w:t xml:space="preserve"> </w:t>
      </w:r>
      <w:r w:rsidRPr="00687C6A">
        <w:rPr>
          <w:rFonts w:cs="Arial"/>
          <w:kern w:val="1"/>
        </w:rPr>
        <w:t xml:space="preserve">Настоящим Генеральным планом не предусмотрено изменение границ сельского совета, границы </w:t>
      </w:r>
      <w:r>
        <w:rPr>
          <w:rFonts w:cs="Arial"/>
          <w:kern w:val="1"/>
        </w:rPr>
        <w:t>двух</w:t>
      </w:r>
      <w:r w:rsidRPr="00687C6A">
        <w:rPr>
          <w:rFonts w:cs="Arial"/>
          <w:kern w:val="1"/>
        </w:rPr>
        <w:t xml:space="preserve"> населенных пунктов планируется изменить </w:t>
      </w:r>
      <w:r w:rsidRPr="00456E6C">
        <w:rPr>
          <w:rFonts w:cs="Arial"/>
          <w:kern w:val="1"/>
        </w:rPr>
        <w:t>согласно «Схеме изменения границ села Рышково и деревни Зорино. Масштаб 1:25 000».</w:t>
      </w:r>
      <w:r w:rsidRPr="00456E6C">
        <w:rPr>
          <w:iCs/>
          <w:kern w:val="1"/>
        </w:rPr>
        <w:t xml:space="preserve"> </w:t>
      </w:r>
    </w:p>
    <w:p w:rsidR="00A774E7" w:rsidRPr="00661E7D" w:rsidRDefault="00C541CD" w:rsidP="00A774E7">
      <w:pPr>
        <w:spacing w:line="340" w:lineRule="exact"/>
        <w:ind w:firstLine="709"/>
        <w:jc w:val="both"/>
        <w:rPr>
          <w:rFonts w:cs="Arial"/>
          <w:kern w:val="1"/>
        </w:rPr>
      </w:pPr>
      <w:r>
        <w:rPr>
          <w:rFonts w:cs="Arial"/>
          <w:kern w:val="1"/>
        </w:rPr>
        <w:t>В границы села Рышково и дерев</w:t>
      </w:r>
      <w:r w:rsidR="00A774E7" w:rsidRPr="00661E7D">
        <w:rPr>
          <w:rFonts w:cs="Arial"/>
          <w:kern w:val="1"/>
        </w:rPr>
        <w:t>ни Зорино</w:t>
      </w:r>
      <w:r w:rsidR="00A774E7" w:rsidRPr="00661E7D">
        <w:rPr>
          <w:kern w:val="1"/>
        </w:rPr>
        <w:t xml:space="preserve"> </w:t>
      </w:r>
      <w:r w:rsidR="00A774E7" w:rsidRPr="00661E7D">
        <w:rPr>
          <w:rFonts w:cs="Arial"/>
          <w:kern w:val="1"/>
        </w:rPr>
        <w:t>включаются земельные участки, предназначенные для индивидуального жилищного строительства, строительства муниципального жилья, а также площадок для комплексной жилой застройки с привлечением инвестиционных средств.</w:t>
      </w:r>
    </w:p>
    <w:p w:rsidR="00A774E7" w:rsidRPr="00FD6FA0" w:rsidRDefault="00A774E7" w:rsidP="00A774E7">
      <w:pPr>
        <w:spacing w:line="340" w:lineRule="exact"/>
        <w:ind w:firstLine="709"/>
        <w:jc w:val="both"/>
        <w:rPr>
          <w:kern w:val="1"/>
        </w:rPr>
      </w:pPr>
      <w:r w:rsidRPr="00661E7D">
        <w:rPr>
          <w:rFonts w:cs="Arial"/>
          <w:kern w:val="1"/>
        </w:rPr>
        <w:t xml:space="preserve">Всего в границы села Рышково и деревни Зорино </w:t>
      </w:r>
      <w:r w:rsidRPr="00661E7D">
        <w:rPr>
          <w:kern w:val="1"/>
        </w:rPr>
        <w:t xml:space="preserve">включаются земельные участки, общей </w:t>
      </w:r>
      <w:r w:rsidRPr="00FD6FA0">
        <w:rPr>
          <w:kern w:val="1"/>
        </w:rPr>
        <w:t>площадью 12</w:t>
      </w:r>
      <w:r>
        <w:rPr>
          <w:kern w:val="1"/>
        </w:rPr>
        <w:t>28</w:t>
      </w:r>
      <w:r w:rsidRPr="00FD6FA0">
        <w:rPr>
          <w:kern w:val="1"/>
        </w:rPr>
        <w:t>,0 га, в том числе:</w:t>
      </w:r>
    </w:p>
    <w:p w:rsidR="00A774E7" w:rsidRPr="00661E7D" w:rsidRDefault="00A774E7" w:rsidP="00A774E7">
      <w:pPr>
        <w:spacing w:line="140" w:lineRule="exact"/>
        <w:ind w:firstLine="709"/>
        <w:jc w:val="both"/>
        <w:rPr>
          <w:kern w:val="1"/>
          <w:sz w:val="16"/>
          <w:szCs w:val="16"/>
        </w:rPr>
      </w:pPr>
    </w:p>
    <w:p w:rsidR="00A774E7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Рышково – 1034,45 га</w:t>
      </w:r>
      <w:r w:rsidRPr="00BB14EA">
        <w:rPr>
          <w:rFonts w:ascii="Times New Roman" w:hAnsi="Times New Roman"/>
          <w:sz w:val="24"/>
        </w:rPr>
        <w:t>;</w:t>
      </w:r>
    </w:p>
    <w:p w:rsidR="00A774E7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Зорино – 193,75 га</w:t>
      </w:r>
      <w:r w:rsidRPr="00BB14EA">
        <w:rPr>
          <w:rFonts w:ascii="Times New Roman" w:hAnsi="Times New Roman"/>
          <w:sz w:val="24"/>
        </w:rPr>
        <w:t>;</w:t>
      </w:r>
    </w:p>
    <w:p w:rsidR="00A774E7" w:rsidRPr="004469A9" w:rsidRDefault="00A774E7" w:rsidP="00A774E7">
      <w:pPr>
        <w:pStyle w:val="ConsPlusNormal"/>
        <w:widowControl/>
        <w:snapToGrid w:val="0"/>
        <w:spacing w:line="180" w:lineRule="exact"/>
        <w:ind w:firstLine="709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73C0E" w:rsidRDefault="00573C0E" w:rsidP="00573C0E">
      <w:pPr>
        <w:shd w:val="clear" w:color="auto" w:fill="FFFFFF"/>
        <w:spacing w:line="340" w:lineRule="exact"/>
        <w:ind w:firstLine="709"/>
        <w:jc w:val="both"/>
        <w:rPr>
          <w:iCs/>
          <w:kern w:val="1"/>
        </w:rPr>
      </w:pPr>
      <w:r w:rsidRPr="00687C6A">
        <w:rPr>
          <w:iCs/>
          <w:kern w:val="1"/>
        </w:rPr>
        <w:t xml:space="preserve">Порядок включения земельных участков в границы населенных пунктов установлен действующим федеральным законодательством. </w:t>
      </w:r>
    </w:p>
    <w:p w:rsidR="00C541CD" w:rsidRDefault="00C541CD" w:rsidP="00A774E7">
      <w:pPr>
        <w:spacing w:line="340" w:lineRule="exact"/>
        <w:jc w:val="center"/>
        <w:rPr>
          <w:b/>
          <w:bCs/>
          <w:i/>
          <w:iCs/>
        </w:rPr>
      </w:pPr>
    </w:p>
    <w:p w:rsidR="00A774E7" w:rsidRPr="00687C6A" w:rsidRDefault="00A774E7" w:rsidP="00A774E7">
      <w:pPr>
        <w:spacing w:line="340" w:lineRule="exact"/>
        <w:jc w:val="center"/>
        <w:rPr>
          <w:b/>
          <w:bCs/>
          <w:i/>
          <w:iCs/>
        </w:rPr>
      </w:pPr>
      <w:r w:rsidRPr="00687C6A">
        <w:rPr>
          <w:b/>
          <w:bCs/>
          <w:i/>
          <w:iCs/>
        </w:rPr>
        <w:t>Перечень мероприятий по территориальному планированию и этапы их реализации по разделу администрати</w:t>
      </w:r>
      <w:r>
        <w:rPr>
          <w:b/>
          <w:bCs/>
          <w:i/>
          <w:iCs/>
        </w:rPr>
        <w:t>вно-территориального устройства</w:t>
      </w:r>
    </w:p>
    <w:p w:rsidR="00A774E7" w:rsidRPr="007B5583" w:rsidRDefault="00A774E7" w:rsidP="00A774E7">
      <w:pPr>
        <w:spacing w:line="200" w:lineRule="exact"/>
        <w:jc w:val="center"/>
        <w:rPr>
          <w:b/>
          <w:bCs/>
          <w:i/>
          <w:iCs/>
          <w:color w:val="C0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4350"/>
        <w:gridCol w:w="5103"/>
      </w:tblGrid>
      <w:tr w:rsidR="00A774E7" w:rsidRPr="007B5583" w:rsidTr="008A0B1A">
        <w:trPr>
          <w:trHeight w:val="675"/>
        </w:trPr>
        <w:tc>
          <w:tcPr>
            <w:tcW w:w="612" w:type="dxa"/>
            <w:shd w:val="clear" w:color="auto" w:fill="E9E6D7"/>
            <w:vAlign w:val="center"/>
          </w:tcPr>
          <w:p w:rsidR="00A774E7" w:rsidRPr="00CB4F26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F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пп</w:t>
            </w:r>
          </w:p>
        </w:tc>
        <w:tc>
          <w:tcPr>
            <w:tcW w:w="4350" w:type="dxa"/>
            <w:shd w:val="clear" w:color="auto" w:fill="E9E6D7"/>
            <w:vAlign w:val="center"/>
          </w:tcPr>
          <w:p w:rsidR="00A774E7" w:rsidRPr="00CB4F26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F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E9E6D7"/>
            <w:vAlign w:val="center"/>
          </w:tcPr>
          <w:p w:rsidR="00A774E7" w:rsidRPr="00CB4F26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4F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A774E7" w:rsidRPr="007B5583" w:rsidTr="008A0B1A">
        <w:trPr>
          <w:trHeight w:val="1292"/>
        </w:trPr>
        <w:tc>
          <w:tcPr>
            <w:tcW w:w="612" w:type="dxa"/>
            <w:vAlign w:val="center"/>
          </w:tcPr>
          <w:p w:rsidR="00A774E7" w:rsidRPr="00CB4F26" w:rsidRDefault="00A774E7" w:rsidP="008A0B1A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F26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350" w:type="dxa"/>
            <w:vAlign w:val="center"/>
          </w:tcPr>
          <w:p w:rsidR="00A774E7" w:rsidRPr="00A12E7A" w:rsidRDefault="00A774E7" w:rsidP="008A0B1A">
            <w:pPr>
              <w:pStyle w:val="ConsPlusNormal"/>
              <w:widowControl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2E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Изменение границ села Рышково</w:t>
            </w:r>
          </w:p>
          <w:p w:rsidR="00A774E7" w:rsidRPr="00A12E7A" w:rsidRDefault="00A774E7" w:rsidP="008A0B1A">
            <w:pPr>
              <w:spacing w:line="160" w:lineRule="exact"/>
              <w:rPr>
                <w:sz w:val="16"/>
                <w:szCs w:val="16"/>
              </w:rPr>
            </w:pPr>
          </w:p>
          <w:p w:rsidR="00A774E7" w:rsidRPr="00A12E7A" w:rsidRDefault="00A774E7" w:rsidP="008A0B1A">
            <w:pPr>
              <w:pStyle w:val="ConsPlusNormal"/>
              <w:widowControl/>
              <w:snapToGrid w:val="0"/>
              <w:spacing w:line="22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E7A">
              <w:rPr>
                <w:rFonts w:ascii="Times New Roman" w:hAnsi="Times New Roman" w:cs="Times New Roman"/>
                <w:sz w:val="22"/>
                <w:szCs w:val="22"/>
              </w:rPr>
              <w:t>Включение в границы населенного пункта  участков под жилищное строительство, общей площадью 1034,45 га</w:t>
            </w:r>
          </w:p>
        </w:tc>
        <w:tc>
          <w:tcPr>
            <w:tcW w:w="5103" w:type="dxa"/>
            <w:vMerge w:val="restart"/>
            <w:vAlign w:val="center"/>
          </w:tcPr>
          <w:p w:rsidR="00A774E7" w:rsidRPr="000E637D" w:rsidRDefault="00A774E7" w:rsidP="008A0B1A">
            <w:pPr>
              <w:pStyle w:val="ConsPlusNormal"/>
              <w:widowControl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0E637D">
              <w:rPr>
                <w:rFonts w:ascii="Times New Roman" w:hAnsi="Times New Roman" w:cs="Times New Roman"/>
              </w:rPr>
              <w:t>1.Утверждение генерального плана сельского совета, включающего схему новых границ населенного пункта.</w:t>
            </w:r>
          </w:p>
          <w:p w:rsidR="00A774E7" w:rsidRPr="000E637D" w:rsidRDefault="00A774E7" w:rsidP="008A0B1A">
            <w:pPr>
              <w:pStyle w:val="ConsPlusNormal"/>
              <w:widowControl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0E637D">
              <w:rPr>
                <w:rFonts w:ascii="Times New Roman" w:hAnsi="Times New Roman" w:cs="Times New Roman"/>
              </w:rPr>
              <w:t>2. Подготовка пакета закоординированных картографических материалов, текстовых описаний прохождения границ населенного пункта, соответствующих обоснований.</w:t>
            </w:r>
          </w:p>
          <w:p w:rsidR="00A774E7" w:rsidRPr="007B5583" w:rsidRDefault="00A774E7" w:rsidP="008A0B1A">
            <w:pPr>
              <w:spacing w:line="240" w:lineRule="exact"/>
              <w:rPr>
                <w:color w:val="C00000"/>
                <w:sz w:val="22"/>
                <w:szCs w:val="22"/>
              </w:rPr>
            </w:pPr>
            <w:r w:rsidRPr="000E637D">
              <w:rPr>
                <w:sz w:val="20"/>
                <w:szCs w:val="20"/>
              </w:rPr>
              <w:t>3. Постановка закоординированых границ населенного пункта на кадастровый учет и перевод включаемых земельных участков из категории земель сельхозназначения в категорию земель населенных пунктов с изменением разрешенного использования.</w:t>
            </w:r>
          </w:p>
        </w:tc>
      </w:tr>
      <w:tr w:rsidR="00A774E7" w:rsidRPr="007B5583" w:rsidTr="008A0B1A">
        <w:trPr>
          <w:trHeight w:val="1320"/>
        </w:trPr>
        <w:tc>
          <w:tcPr>
            <w:tcW w:w="612" w:type="dxa"/>
            <w:vAlign w:val="center"/>
          </w:tcPr>
          <w:p w:rsidR="00A774E7" w:rsidRPr="00CB4F26" w:rsidRDefault="00A774E7" w:rsidP="008A0B1A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F26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350" w:type="dxa"/>
          </w:tcPr>
          <w:p w:rsidR="00A774E7" w:rsidRPr="00A12E7A" w:rsidRDefault="00A774E7" w:rsidP="008A0B1A">
            <w:pPr>
              <w:pStyle w:val="ConsPlusNormal"/>
              <w:widowControl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12E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Изменение границ деревни Зорино</w:t>
            </w:r>
          </w:p>
          <w:p w:rsidR="00A774E7" w:rsidRPr="00A12E7A" w:rsidRDefault="00A774E7" w:rsidP="008A0B1A">
            <w:pPr>
              <w:spacing w:line="160" w:lineRule="exact"/>
              <w:rPr>
                <w:sz w:val="16"/>
                <w:szCs w:val="16"/>
              </w:rPr>
            </w:pPr>
          </w:p>
          <w:p w:rsidR="00A774E7" w:rsidRPr="00A12E7A" w:rsidRDefault="00A774E7" w:rsidP="008A0B1A">
            <w:pPr>
              <w:pStyle w:val="ConsPlusNormal"/>
              <w:widowControl/>
              <w:snapToGrid w:val="0"/>
              <w:spacing w:line="22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2E7A">
              <w:rPr>
                <w:rFonts w:ascii="Times New Roman" w:hAnsi="Times New Roman" w:cs="Times New Roman"/>
                <w:sz w:val="22"/>
                <w:szCs w:val="22"/>
              </w:rPr>
              <w:t>Включение в границы населенного пункта участков под жилищное строительство, общей площадью 193,75 га</w:t>
            </w:r>
          </w:p>
        </w:tc>
        <w:tc>
          <w:tcPr>
            <w:tcW w:w="5103" w:type="dxa"/>
            <w:vMerge/>
          </w:tcPr>
          <w:p w:rsidR="00A774E7" w:rsidRPr="007B5583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</w:tbl>
    <w:p w:rsidR="00A774E7" w:rsidRPr="007B5583" w:rsidRDefault="00A774E7" w:rsidP="00A774E7">
      <w:pPr>
        <w:pStyle w:val="ConsPlusNormal"/>
        <w:widowControl/>
        <w:ind w:firstLine="709"/>
        <w:rPr>
          <w:color w:val="C00000"/>
        </w:rPr>
      </w:pPr>
    </w:p>
    <w:p w:rsidR="00A774E7" w:rsidRPr="00C541CD" w:rsidRDefault="00A774E7" w:rsidP="00A774E7">
      <w:pPr>
        <w:jc w:val="both"/>
        <w:rPr>
          <w:i/>
        </w:rPr>
      </w:pPr>
      <w:r w:rsidRPr="00C541CD">
        <w:rPr>
          <w:i/>
        </w:rPr>
        <w:t xml:space="preserve">Примечание: Изменение границ населенных пунктов показано на «Схеме </w:t>
      </w:r>
      <w:r w:rsidRPr="00C541CD">
        <w:rPr>
          <w:rFonts w:cs="Arial"/>
          <w:i/>
          <w:kern w:val="1"/>
        </w:rPr>
        <w:t>изменения границ села Рышково и деревни Зорино. Масштаб 1:25000»</w:t>
      </w:r>
      <w:r w:rsidRPr="00C541CD">
        <w:rPr>
          <w:i/>
        </w:rPr>
        <w:t>.</w:t>
      </w:r>
    </w:p>
    <w:p w:rsidR="00A774E7" w:rsidRPr="00C541CD" w:rsidRDefault="00A774E7" w:rsidP="00A774E7">
      <w:pPr>
        <w:spacing w:line="160" w:lineRule="exact"/>
        <w:ind w:firstLine="709"/>
      </w:pPr>
    </w:p>
    <w:p w:rsidR="00A774E7" w:rsidRPr="00E611E4" w:rsidRDefault="00A774E7" w:rsidP="00A774E7">
      <w:pPr>
        <w:spacing w:line="160" w:lineRule="exact"/>
        <w:ind w:firstLine="709"/>
        <w:rPr>
          <w:sz w:val="16"/>
          <w:szCs w:val="16"/>
        </w:rPr>
      </w:pPr>
    </w:p>
    <w:p w:rsidR="00A774E7" w:rsidRDefault="00A774E7" w:rsidP="00A774E7">
      <w:pPr>
        <w:rPr>
          <w:b/>
        </w:rPr>
      </w:pPr>
      <w:r>
        <w:rPr>
          <w:b/>
        </w:rPr>
        <w:br w:type="page"/>
      </w:r>
    </w:p>
    <w:p w:rsidR="00E51833" w:rsidRDefault="008A0B1A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743445" y="736270"/>
            <wp:positionH relativeFrom="margin">
              <wp:align>center</wp:align>
            </wp:positionH>
            <wp:positionV relativeFrom="margin">
              <wp:align>center</wp:align>
            </wp:positionV>
            <wp:extent cx="6583630" cy="8360229"/>
            <wp:effectExtent l="19050" t="0" r="7670" b="0"/>
            <wp:wrapSquare wrapText="bothSides"/>
            <wp:docPr id="3" name="Рисунок 2" descr="Схема_изменения границ н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_изменения границ нп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30" cy="836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833" w:rsidRDefault="00E51833">
      <w:pPr>
        <w:rPr>
          <w:b/>
        </w:rPr>
      </w:pPr>
      <w:r>
        <w:rPr>
          <w:b/>
        </w:rPr>
        <w:br w:type="page"/>
      </w:r>
    </w:p>
    <w:p w:rsidR="00A774E7" w:rsidRPr="00793F9A" w:rsidRDefault="00A774E7" w:rsidP="00E557AE">
      <w:pPr>
        <w:pStyle w:val="af4"/>
        <w:shd w:val="clear" w:color="auto" w:fill="E9E6D7"/>
        <w:spacing w:line="340" w:lineRule="exact"/>
        <w:ind w:left="0"/>
        <w:jc w:val="center"/>
        <w:outlineLvl w:val="0"/>
        <w:rPr>
          <w:b/>
        </w:rPr>
      </w:pPr>
      <w:r>
        <w:rPr>
          <w:b/>
        </w:rPr>
        <w:lastRenderedPageBreak/>
        <w:t>2</w:t>
      </w:r>
      <w:r w:rsidRPr="00793F9A">
        <w:rPr>
          <w:b/>
        </w:rPr>
        <w:t>.</w:t>
      </w:r>
      <w:r>
        <w:rPr>
          <w:b/>
        </w:rPr>
        <w:t>2</w:t>
      </w:r>
      <w:r w:rsidRPr="00793F9A">
        <w:rPr>
          <w:b/>
        </w:rPr>
        <w:t xml:space="preserve">. </w:t>
      </w:r>
      <w:r w:rsidRPr="00793F9A">
        <w:rPr>
          <w:b/>
          <w:bCs/>
          <w:spacing w:val="5"/>
        </w:rPr>
        <w:t>Предложения</w:t>
      </w:r>
      <w:r w:rsidRPr="00793F9A">
        <w:rPr>
          <w:b/>
        </w:rPr>
        <w:t xml:space="preserve"> по </w:t>
      </w:r>
      <w:r>
        <w:rPr>
          <w:b/>
        </w:rPr>
        <w:t>градостроительному зонированию</w:t>
      </w:r>
      <w:r w:rsidRPr="00793F9A">
        <w:rPr>
          <w:b/>
        </w:rPr>
        <w:t xml:space="preserve"> </w:t>
      </w:r>
      <w:r>
        <w:rPr>
          <w:b/>
        </w:rPr>
        <w:t>территории</w:t>
      </w:r>
      <w:r w:rsidRPr="00793F9A">
        <w:rPr>
          <w:b/>
        </w:rPr>
        <w:t xml:space="preserve"> </w:t>
      </w:r>
      <w:r>
        <w:rPr>
          <w:b/>
        </w:rPr>
        <w:br/>
        <w:t>Рышковского</w:t>
      </w:r>
      <w:r w:rsidRPr="00793F9A">
        <w:rPr>
          <w:b/>
        </w:rPr>
        <w:t xml:space="preserve"> сельсовета</w:t>
      </w:r>
    </w:p>
    <w:p w:rsidR="00A774E7" w:rsidRPr="00E611E4" w:rsidRDefault="00A774E7" w:rsidP="00A774E7">
      <w:pPr>
        <w:spacing w:line="160" w:lineRule="exact"/>
        <w:ind w:firstLine="709"/>
        <w:jc w:val="both"/>
        <w:rPr>
          <w:rFonts w:cs="Arial"/>
          <w:kern w:val="1"/>
          <w:sz w:val="16"/>
          <w:szCs w:val="16"/>
        </w:rPr>
      </w:pPr>
    </w:p>
    <w:p w:rsidR="00A774E7" w:rsidRPr="00E611E4" w:rsidRDefault="00A774E7" w:rsidP="00A774E7">
      <w:pPr>
        <w:spacing w:line="340" w:lineRule="exact"/>
        <w:ind w:firstLine="709"/>
        <w:jc w:val="both"/>
      </w:pPr>
      <w:r w:rsidRPr="00E611E4">
        <w:t>Зонирование заключается в разделении определенной территории в соответствии с установленными критериями на несколько зон и в определении для каждой из зон особого режима (ограничений хозяйственной и иной деятельности и т.д.).</w:t>
      </w:r>
    </w:p>
    <w:p w:rsidR="00A774E7" w:rsidRPr="00E611E4" w:rsidRDefault="00A774E7" w:rsidP="00A774E7">
      <w:pPr>
        <w:spacing w:line="340" w:lineRule="exact"/>
        <w:ind w:firstLine="709"/>
        <w:jc w:val="both"/>
      </w:pPr>
      <w:r w:rsidRPr="00E611E4">
        <w:t>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</w:p>
    <w:p w:rsidR="00A774E7" w:rsidRPr="00E611E4" w:rsidRDefault="00A774E7" w:rsidP="00A774E7">
      <w:pPr>
        <w:tabs>
          <w:tab w:val="left" w:pos="700"/>
        </w:tabs>
        <w:spacing w:line="340" w:lineRule="exact"/>
        <w:ind w:firstLine="709"/>
        <w:jc w:val="both"/>
        <w:rPr>
          <w:kern w:val="1"/>
          <w:lang w:eastAsia="ar-SA"/>
        </w:rPr>
      </w:pPr>
      <w:r w:rsidRPr="00E611E4">
        <w:rPr>
          <w:kern w:val="1"/>
          <w:lang w:eastAsia="ar-SA"/>
        </w:rPr>
        <w:t>Правила землепользования и застройки разрабатываются в целях создания условий для устойчивого развития территорий муниципальных образований, сохранения окружающей среды и объектов культурного наследия; создания условий для планировки территорий муниципальных образований;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A774E7" w:rsidRPr="00E611E4" w:rsidRDefault="00A774E7" w:rsidP="00A774E7">
      <w:pPr>
        <w:tabs>
          <w:tab w:val="left" w:pos="700"/>
        </w:tabs>
        <w:spacing w:line="340" w:lineRule="exact"/>
        <w:ind w:firstLine="709"/>
        <w:jc w:val="both"/>
      </w:pPr>
      <w:r w:rsidRPr="00E611E4">
        <w:t>Правила землепользования и застройки должны соответствовать документам территориального планирования (генеральный план муниципального образования «</w:t>
      </w:r>
      <w:r>
        <w:t>Рышковский</w:t>
      </w:r>
      <w:r w:rsidRPr="00E611E4">
        <w:t xml:space="preserve"> сельсовет») согласно </w:t>
      </w:r>
      <w:r w:rsidRPr="00E611E4">
        <w:rPr>
          <w:vanish/>
        </w:rPr>
        <w:t>#M12293 6 901919338 85 1254007933 469949408 3535340447 2176023180 3003152355 2346166536 3731932327</w:t>
      </w:r>
      <w:r>
        <w:t xml:space="preserve">части </w:t>
      </w:r>
      <w:r w:rsidRPr="00E611E4">
        <w:t>9 ст. 31 ГрК РФ</w:t>
      </w:r>
      <w:r w:rsidRPr="00E611E4">
        <w:rPr>
          <w:vanish/>
        </w:rPr>
        <w:t xml:space="preserve"> #S</w:t>
      </w:r>
      <w:r w:rsidRPr="00E611E4">
        <w:t xml:space="preserve">. </w:t>
      </w:r>
    </w:p>
    <w:p w:rsidR="00A774E7" w:rsidRPr="00E611E4" w:rsidRDefault="00A774E7" w:rsidP="00A774E7">
      <w:pPr>
        <w:tabs>
          <w:tab w:val="left" w:pos="700"/>
        </w:tabs>
        <w:spacing w:line="340" w:lineRule="exact"/>
        <w:ind w:firstLine="709"/>
        <w:jc w:val="both"/>
      </w:pPr>
      <w:r w:rsidRPr="00E611E4">
        <w:t xml:space="preserve">По общему правилу правила землепользования и застройки должны разрабатываться в отношении всей территории муниципального образования. Однако не все муниципальные образования обладают необходимыми финансовыми и кадровыми ресурсами. Поэтому </w:t>
      </w:r>
      <w:r w:rsidRPr="00E611E4">
        <w:rPr>
          <w:vanish/>
        </w:rPr>
        <w:t>#M12293 1 901919338 1265885411 24883 1376109634 3235845000 2346166536 3731932327 3829715591 4</w:t>
      </w:r>
      <w:r w:rsidRPr="00E611E4">
        <w:t xml:space="preserve">ч.1 ст. 31 ГрК РФ допускает возможность разработки проекта правил землепользования и застройки применительно к части территории муниципального образования. </w:t>
      </w:r>
    </w:p>
    <w:p w:rsidR="00A774E7" w:rsidRPr="00E611E4" w:rsidRDefault="00A774E7" w:rsidP="00A774E7">
      <w:pPr>
        <w:tabs>
          <w:tab w:val="left" w:pos="700"/>
        </w:tabs>
        <w:spacing w:line="160" w:lineRule="exact"/>
        <w:ind w:firstLine="709"/>
        <w:jc w:val="both"/>
        <w:rPr>
          <w:color w:val="C00000"/>
          <w:spacing w:val="-5"/>
          <w:kern w:val="1"/>
          <w:sz w:val="16"/>
          <w:szCs w:val="16"/>
          <w:lang w:eastAsia="ar-SA"/>
        </w:rPr>
      </w:pPr>
      <w:r w:rsidRPr="00E611E4">
        <w:rPr>
          <w:color w:val="C00000"/>
          <w:spacing w:val="-5"/>
          <w:kern w:val="1"/>
          <w:lang w:eastAsia="ar-SA"/>
        </w:rPr>
        <w:t xml:space="preserve"> </w:t>
      </w:r>
    </w:p>
    <w:p w:rsidR="00A774E7" w:rsidRDefault="00A774E7" w:rsidP="00A774E7">
      <w:pPr>
        <w:spacing w:line="340" w:lineRule="exact"/>
        <w:jc w:val="center"/>
        <w:rPr>
          <w:b/>
          <w:bCs/>
          <w:i/>
          <w:iCs/>
        </w:rPr>
      </w:pPr>
      <w:r w:rsidRPr="00E611E4">
        <w:rPr>
          <w:b/>
          <w:bCs/>
          <w:i/>
          <w:iCs/>
        </w:rPr>
        <w:t>Перечень мероприятий по территориальному планированию и этапы их реализации по разделу зонирования</w:t>
      </w:r>
      <w:r>
        <w:rPr>
          <w:b/>
          <w:bCs/>
          <w:i/>
          <w:iCs/>
        </w:rPr>
        <w:t xml:space="preserve"> территории сельсовета</w:t>
      </w:r>
    </w:p>
    <w:p w:rsidR="00A774E7" w:rsidRPr="00E611E4" w:rsidRDefault="00A774E7" w:rsidP="00A774E7">
      <w:pPr>
        <w:spacing w:line="180" w:lineRule="exact"/>
        <w:jc w:val="center"/>
        <w:rPr>
          <w:b/>
          <w:bCs/>
          <w:i/>
          <w:iCs/>
        </w:rPr>
      </w:pPr>
    </w:p>
    <w:tbl>
      <w:tblPr>
        <w:tblW w:w="0" w:type="auto"/>
        <w:tblInd w:w="77" w:type="dxa"/>
        <w:tblLayout w:type="fixed"/>
        <w:tblLook w:val="0000"/>
      </w:tblPr>
      <w:tblGrid>
        <w:gridCol w:w="669"/>
        <w:gridCol w:w="4431"/>
        <w:gridCol w:w="4854"/>
      </w:tblGrid>
      <w:tr w:rsidR="00A774E7" w:rsidRPr="00E611E4" w:rsidTr="008A0B1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E611E4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11E4">
              <w:rPr>
                <w:rFonts w:ascii="Times New Roman" w:hAnsi="Times New Roman" w:cs="Times New Roman"/>
                <w:b/>
                <w:sz w:val="22"/>
                <w:szCs w:val="22"/>
              </w:rPr>
              <w:t>№ пп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E611E4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11E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A774E7" w:rsidRPr="00E611E4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1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A774E7" w:rsidRPr="00E611E4" w:rsidTr="008A0B1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sz w:val="22"/>
                <w:szCs w:val="22"/>
              </w:rPr>
              <w:t>Разработка правил землепользования и застройки села Рышково в границах существующей территории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sz w:val="22"/>
                <w:szCs w:val="22"/>
              </w:rPr>
              <w:t>В течение трех месяцев после разработки генерального плана, согласно действующему законодательству</w:t>
            </w:r>
          </w:p>
        </w:tc>
      </w:tr>
      <w:tr w:rsidR="00A774E7" w:rsidRPr="00E611E4" w:rsidTr="008A0B1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sz w:val="22"/>
                <w:szCs w:val="22"/>
              </w:rPr>
              <w:t>Разработка правил землепользования и застройки села Рышково в новых границах населенного пункта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sz w:val="22"/>
                <w:szCs w:val="22"/>
              </w:rPr>
              <w:t>По мере разработки проектов планировки новых микрорайонов населенного пункта</w:t>
            </w:r>
          </w:p>
        </w:tc>
      </w:tr>
      <w:tr w:rsidR="00A774E7" w:rsidRPr="00E611E4" w:rsidTr="008A0B1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sz w:val="22"/>
                <w:szCs w:val="22"/>
              </w:rPr>
              <w:t>Разработка правил землепользования и застройки деревни Зорино в границах существующей территории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sz w:val="22"/>
                <w:szCs w:val="22"/>
              </w:rPr>
              <w:t>В течение трех месяцев после разработки генерального плана, согласно действующему законодательству</w:t>
            </w:r>
          </w:p>
        </w:tc>
      </w:tr>
      <w:tr w:rsidR="00A774E7" w:rsidRPr="00E611E4" w:rsidTr="008A0B1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sz w:val="22"/>
                <w:szCs w:val="22"/>
              </w:rPr>
              <w:t>Разработка правил землепользования и застройки деревни Зорино в новых границах населенного пункта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7" w:rsidRPr="000E011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11B">
              <w:rPr>
                <w:rFonts w:ascii="Times New Roman" w:hAnsi="Times New Roman" w:cs="Times New Roman"/>
                <w:sz w:val="22"/>
                <w:szCs w:val="22"/>
              </w:rPr>
              <w:t>По мере разработки проектов планировки новых микрорайонов населенного пункта</w:t>
            </w:r>
          </w:p>
        </w:tc>
      </w:tr>
    </w:tbl>
    <w:p w:rsidR="00A774E7" w:rsidRPr="000E011B" w:rsidRDefault="00A774E7" w:rsidP="00A774E7">
      <w:pPr>
        <w:tabs>
          <w:tab w:val="left" w:pos="360"/>
          <w:tab w:val="left" w:pos="700"/>
        </w:tabs>
        <w:spacing w:line="140" w:lineRule="exact"/>
        <w:jc w:val="both"/>
        <w:rPr>
          <w:b/>
          <w:bCs/>
          <w:iCs/>
          <w:color w:val="C00000"/>
          <w:kern w:val="1"/>
          <w:sz w:val="16"/>
          <w:szCs w:val="16"/>
          <w:lang w:eastAsia="ar-SA"/>
        </w:rPr>
      </w:pPr>
      <w:r w:rsidRPr="00E611E4">
        <w:rPr>
          <w:b/>
          <w:bCs/>
          <w:iCs/>
          <w:color w:val="C00000"/>
          <w:kern w:val="1"/>
          <w:lang w:eastAsia="ar-SA"/>
        </w:rPr>
        <w:tab/>
      </w:r>
      <w:r w:rsidRPr="00E611E4">
        <w:rPr>
          <w:b/>
          <w:bCs/>
          <w:iCs/>
          <w:color w:val="C00000"/>
          <w:kern w:val="1"/>
          <w:lang w:eastAsia="ar-SA"/>
        </w:rPr>
        <w:tab/>
      </w:r>
    </w:p>
    <w:p w:rsidR="00A774E7" w:rsidRDefault="00A774E7" w:rsidP="00A774E7">
      <w:pPr>
        <w:rPr>
          <w:b/>
        </w:rPr>
      </w:pPr>
      <w:r>
        <w:rPr>
          <w:b/>
        </w:rPr>
        <w:br w:type="page"/>
      </w:r>
    </w:p>
    <w:p w:rsidR="00A774E7" w:rsidRPr="00793F9A" w:rsidRDefault="00A774E7" w:rsidP="00E557AE">
      <w:pPr>
        <w:pStyle w:val="af4"/>
        <w:shd w:val="clear" w:color="auto" w:fill="E9E6D7"/>
        <w:spacing w:line="340" w:lineRule="exact"/>
        <w:ind w:left="0"/>
        <w:jc w:val="center"/>
        <w:outlineLvl w:val="0"/>
        <w:rPr>
          <w:b/>
        </w:rPr>
      </w:pPr>
      <w:r>
        <w:rPr>
          <w:b/>
        </w:rPr>
        <w:lastRenderedPageBreak/>
        <w:t>2</w:t>
      </w:r>
      <w:r w:rsidRPr="00793F9A">
        <w:rPr>
          <w:b/>
        </w:rPr>
        <w:t>.</w:t>
      </w:r>
      <w:r>
        <w:rPr>
          <w:b/>
        </w:rPr>
        <w:t>3</w:t>
      </w:r>
      <w:r w:rsidRPr="00793F9A">
        <w:rPr>
          <w:b/>
        </w:rPr>
        <w:t xml:space="preserve">. </w:t>
      </w:r>
      <w:r w:rsidRPr="00793F9A">
        <w:rPr>
          <w:b/>
          <w:bCs/>
          <w:spacing w:val="5"/>
        </w:rPr>
        <w:t>Предложения</w:t>
      </w:r>
      <w:r w:rsidRPr="00793F9A">
        <w:rPr>
          <w:b/>
        </w:rPr>
        <w:t xml:space="preserve"> по </w:t>
      </w:r>
      <w:r>
        <w:rPr>
          <w:b/>
        </w:rPr>
        <w:t>размещению на территории</w:t>
      </w:r>
      <w:r w:rsidRPr="00793F9A">
        <w:rPr>
          <w:b/>
        </w:rPr>
        <w:t xml:space="preserve"> </w:t>
      </w:r>
      <w:r>
        <w:rPr>
          <w:b/>
        </w:rPr>
        <w:t>Рышковского</w:t>
      </w:r>
      <w:r w:rsidRPr="00793F9A">
        <w:rPr>
          <w:b/>
        </w:rPr>
        <w:t xml:space="preserve"> сельсовета</w:t>
      </w:r>
      <w:r w:rsidRPr="003247D1">
        <w:rPr>
          <w:b/>
        </w:rPr>
        <w:t xml:space="preserve"> </w:t>
      </w:r>
      <w:r>
        <w:rPr>
          <w:b/>
        </w:rPr>
        <w:t>объектов капитального строительства местного значения</w:t>
      </w:r>
    </w:p>
    <w:p w:rsidR="00A774E7" w:rsidRPr="00E611E4" w:rsidRDefault="00A774E7" w:rsidP="00A774E7">
      <w:pPr>
        <w:spacing w:line="200" w:lineRule="exact"/>
        <w:ind w:firstLine="709"/>
        <w:jc w:val="both"/>
        <w:rPr>
          <w:rFonts w:cs="Arial"/>
          <w:kern w:val="1"/>
          <w:sz w:val="16"/>
          <w:szCs w:val="16"/>
        </w:rPr>
      </w:pPr>
    </w:p>
    <w:p w:rsidR="00A774E7" w:rsidRDefault="00A774E7" w:rsidP="00E557AE">
      <w:pPr>
        <w:pStyle w:val="af4"/>
        <w:shd w:val="clear" w:color="auto" w:fill="FFFFFF"/>
        <w:spacing w:line="340" w:lineRule="exact"/>
        <w:ind w:left="0"/>
        <w:jc w:val="center"/>
        <w:outlineLvl w:val="0"/>
        <w:rPr>
          <w:b/>
          <w:iCs/>
          <w:kern w:val="1"/>
          <w:lang w:eastAsia="ar-SA"/>
        </w:rPr>
      </w:pPr>
      <w:r>
        <w:rPr>
          <w:b/>
        </w:rPr>
        <w:t xml:space="preserve">2.3.1. Предложения по обеспечению территории сельского совета объектами </w:t>
      </w:r>
      <w:r>
        <w:rPr>
          <w:b/>
          <w:iCs/>
          <w:kern w:val="1"/>
          <w:lang w:eastAsia="ar-SA"/>
        </w:rPr>
        <w:t>инженерной инфраструктуры</w:t>
      </w:r>
    </w:p>
    <w:p w:rsidR="00A774E7" w:rsidRPr="003247D1" w:rsidRDefault="00A774E7" w:rsidP="00A774E7">
      <w:pPr>
        <w:pStyle w:val="af4"/>
        <w:shd w:val="clear" w:color="auto" w:fill="FFFFFF"/>
        <w:spacing w:line="180" w:lineRule="exact"/>
        <w:ind w:left="0"/>
        <w:jc w:val="center"/>
        <w:rPr>
          <w:b/>
          <w:iCs/>
          <w:kern w:val="1"/>
          <w:sz w:val="16"/>
          <w:szCs w:val="16"/>
          <w:lang w:eastAsia="ar-SA"/>
        </w:rPr>
      </w:pPr>
    </w:p>
    <w:p w:rsidR="00A774E7" w:rsidRDefault="00A774E7" w:rsidP="00A774E7">
      <w:pPr>
        <w:tabs>
          <w:tab w:val="left" w:pos="360"/>
          <w:tab w:val="left" w:pos="700"/>
        </w:tabs>
        <w:spacing w:line="340" w:lineRule="exact"/>
        <w:ind w:firstLine="709"/>
        <w:jc w:val="both"/>
        <w:rPr>
          <w:iCs/>
          <w:kern w:val="1"/>
          <w:lang w:eastAsia="ar-SA"/>
        </w:rPr>
      </w:pPr>
      <w:r>
        <w:rPr>
          <w:iCs/>
          <w:kern w:val="1"/>
          <w:lang w:eastAsia="ar-SA"/>
        </w:rPr>
        <w:t>Согласно ст. 14 и 14.1. ФЗ-131 непосредственно к полномочиям администрации сельского совета относятся предложения по обеспечению территории сельского совета объектами инженерной инфраструктуры.</w:t>
      </w:r>
    </w:p>
    <w:p w:rsidR="00A774E7" w:rsidRDefault="00A774E7" w:rsidP="00A774E7">
      <w:pPr>
        <w:numPr>
          <w:ilvl w:val="0"/>
          <w:numId w:val="43"/>
        </w:numPr>
        <w:tabs>
          <w:tab w:val="left" w:pos="1101"/>
          <w:tab w:val="left" w:pos="2251"/>
          <w:tab w:val="left" w:pos="3761"/>
        </w:tabs>
        <w:spacing w:line="340" w:lineRule="exact"/>
        <w:ind w:left="0" w:firstLine="709"/>
        <w:jc w:val="both"/>
        <w:rPr>
          <w:i/>
        </w:rPr>
      </w:pPr>
      <w:r>
        <w:rPr>
          <w:i/>
        </w:rPr>
        <w:t>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A774E7" w:rsidRDefault="00A774E7" w:rsidP="00A774E7">
      <w:pPr>
        <w:numPr>
          <w:ilvl w:val="0"/>
          <w:numId w:val="43"/>
        </w:numPr>
        <w:tabs>
          <w:tab w:val="left" w:pos="1101"/>
          <w:tab w:val="left" w:pos="2251"/>
          <w:tab w:val="left" w:pos="3761"/>
        </w:tabs>
        <w:spacing w:line="340" w:lineRule="exact"/>
        <w:ind w:left="0" w:firstLine="709"/>
        <w:jc w:val="both"/>
        <w:rPr>
          <w:i/>
        </w:rPr>
      </w:pPr>
      <w:r>
        <w:rPr>
          <w:i/>
        </w:rPr>
        <w:t>организация освещения улиц;</w:t>
      </w:r>
    </w:p>
    <w:p w:rsidR="00A774E7" w:rsidRPr="003247D1" w:rsidRDefault="00A774E7" w:rsidP="00A774E7">
      <w:pPr>
        <w:spacing w:line="160" w:lineRule="exact"/>
        <w:ind w:firstLine="709"/>
        <w:jc w:val="center"/>
        <w:rPr>
          <w:b/>
          <w:bCs/>
          <w:i/>
          <w:iCs/>
          <w:sz w:val="16"/>
          <w:szCs w:val="16"/>
        </w:rPr>
      </w:pPr>
    </w:p>
    <w:p w:rsidR="00A774E7" w:rsidRDefault="00A774E7" w:rsidP="00A774E7">
      <w:pPr>
        <w:snapToGri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Перечень мероприятий по территориальному планированию и этапы их реализации по разделу «Инженерная инфраструктура территории сельсовета»</w:t>
      </w:r>
    </w:p>
    <w:p w:rsidR="00A774E7" w:rsidRPr="003247D1" w:rsidRDefault="00A774E7" w:rsidP="00A774E7">
      <w:pPr>
        <w:snapToGrid w:val="0"/>
        <w:spacing w:after="120" w:line="140" w:lineRule="exact"/>
        <w:jc w:val="center"/>
        <w:rPr>
          <w:b/>
          <w:bCs/>
          <w:i/>
          <w:iCs/>
          <w:sz w:val="16"/>
          <w:szCs w:val="16"/>
        </w:rPr>
      </w:pPr>
    </w:p>
    <w:tbl>
      <w:tblPr>
        <w:tblW w:w="0" w:type="auto"/>
        <w:tblInd w:w="111" w:type="dxa"/>
        <w:tblLayout w:type="fixed"/>
        <w:tblLook w:val="0000"/>
      </w:tblPr>
      <w:tblGrid>
        <w:gridCol w:w="495"/>
        <w:gridCol w:w="636"/>
        <w:gridCol w:w="4536"/>
        <w:gridCol w:w="4253"/>
      </w:tblGrid>
      <w:tr w:rsidR="00A774E7" w:rsidTr="008A0B1A">
        <w:trPr>
          <w:trHeight w:val="727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A774E7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A774E7" w:rsidTr="008A0B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7D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</w:tcPr>
          <w:p w:rsidR="00A774E7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Газификация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rPr>
                <w:iCs/>
                <w:kern w:val="22"/>
                <w:sz w:val="22"/>
                <w:szCs w:val="22"/>
              </w:rPr>
            </w:pPr>
          </w:p>
        </w:tc>
      </w:tr>
      <w:tr w:rsidR="00A774E7" w:rsidRPr="00226A85" w:rsidTr="008A0B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7D1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Газификация земельных участков предназначенных для комплексной жилищной застройки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7" w:rsidRPr="00650276" w:rsidRDefault="00A774E7" w:rsidP="008A0B1A">
            <w:pPr>
              <w:shd w:val="clear" w:color="auto" w:fill="FFFFFF"/>
              <w:snapToGrid w:val="0"/>
              <w:rPr>
                <w:iCs/>
                <w:kern w:val="1"/>
                <w:sz w:val="22"/>
                <w:szCs w:val="22"/>
              </w:rPr>
            </w:pPr>
            <w:r w:rsidRPr="00650276">
              <w:rPr>
                <w:iCs/>
                <w:kern w:val="1"/>
                <w:sz w:val="22"/>
                <w:szCs w:val="22"/>
              </w:rPr>
              <w:t>Требуется разработка проекта газификации  участков для комплексной застройки</w:t>
            </w:r>
          </w:p>
        </w:tc>
      </w:tr>
      <w:tr w:rsidR="00A774E7" w:rsidTr="008A0B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7D1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</w:tcPr>
          <w:p w:rsidR="00A774E7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Энергетика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4E7" w:rsidRPr="00226A85" w:rsidTr="008A0B1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7D1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A774E7" w:rsidRDefault="00A774E7" w:rsidP="008A0B1A">
            <w:pPr>
              <w:snapToGrid w:val="0"/>
              <w:rPr>
                <w:bCs/>
                <w:iCs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bCs/>
                <w:iCs/>
                <w:kern w:val="1"/>
                <w:sz w:val="22"/>
                <w:szCs w:val="22"/>
                <w:shd w:val="clear" w:color="auto" w:fill="FFFFFF"/>
              </w:rPr>
              <w:t>Прокладка электросетей к районам  новой застройки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7" w:rsidRPr="00650276" w:rsidRDefault="00A774E7" w:rsidP="008A0B1A">
            <w:pPr>
              <w:shd w:val="clear" w:color="auto" w:fill="FFFFFF"/>
              <w:snapToGrid w:val="0"/>
              <w:rPr>
                <w:iCs/>
                <w:kern w:val="1"/>
                <w:sz w:val="22"/>
                <w:szCs w:val="22"/>
              </w:rPr>
            </w:pPr>
            <w:r w:rsidRPr="00650276">
              <w:rPr>
                <w:iCs/>
                <w:kern w:val="1"/>
                <w:sz w:val="22"/>
                <w:szCs w:val="22"/>
              </w:rPr>
              <w:t xml:space="preserve">Разработка в составе проектов планировки </w:t>
            </w:r>
          </w:p>
        </w:tc>
      </w:tr>
      <w:tr w:rsidR="00A774E7" w:rsidTr="008A0B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7D1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</w:tcPr>
          <w:p w:rsidR="00A774E7" w:rsidRDefault="00A774E7" w:rsidP="008A0B1A">
            <w:pPr>
              <w:tabs>
                <w:tab w:val="left" w:pos="1440"/>
              </w:tabs>
              <w:snapToGrid w:val="0"/>
              <w:rPr>
                <w:b/>
                <w:iCs/>
                <w:kern w:val="1"/>
                <w:sz w:val="22"/>
                <w:szCs w:val="22"/>
                <w:shd w:val="clear" w:color="auto" w:fill="FFFFFF"/>
              </w:rPr>
            </w:pPr>
            <w:r w:rsidRPr="00146555">
              <w:rPr>
                <w:b/>
                <w:iCs/>
                <w:kern w:val="1"/>
                <w:sz w:val="22"/>
                <w:szCs w:val="22"/>
                <w:shd w:val="clear" w:color="auto" w:fill="E9E6D7"/>
              </w:rPr>
              <w:t>Водоснабжение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4E7" w:rsidRPr="00226A85" w:rsidTr="008A0B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7D1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650276" w:rsidRDefault="00A774E7" w:rsidP="008A0B1A">
            <w:pPr>
              <w:tabs>
                <w:tab w:val="left" w:pos="1440"/>
              </w:tabs>
              <w:snapToGrid w:val="0"/>
              <w:rPr>
                <w:iCs/>
                <w:kern w:val="1"/>
                <w:sz w:val="22"/>
                <w:szCs w:val="22"/>
                <w:shd w:val="clear" w:color="auto" w:fill="FFFFFF"/>
              </w:rPr>
            </w:pPr>
            <w:r w:rsidRPr="00650276">
              <w:rPr>
                <w:iCs/>
                <w:kern w:val="1"/>
                <w:sz w:val="22"/>
                <w:szCs w:val="22"/>
                <w:shd w:val="clear" w:color="auto" w:fill="FFFFFF"/>
              </w:rPr>
              <w:t>Реконструкция существующей системы водоснабжения для обеспечения контроля качества воды на территории населенных пунктов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4E7" w:rsidRPr="00650276" w:rsidRDefault="00A774E7" w:rsidP="008A0B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4E7" w:rsidRPr="00650276" w:rsidRDefault="00A774E7" w:rsidP="008A0B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0276">
              <w:rPr>
                <w:rFonts w:ascii="Times New Roman" w:hAnsi="Times New Roman" w:cs="Times New Roman"/>
                <w:iCs/>
                <w:kern w:val="1"/>
                <w:sz w:val="22"/>
                <w:szCs w:val="22"/>
              </w:rPr>
              <w:t>Разработка в составе проектов планировки</w:t>
            </w:r>
          </w:p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4E7" w:rsidRPr="00226A85" w:rsidTr="008A0B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7D1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650276" w:rsidRDefault="00A774E7" w:rsidP="008A0B1A">
            <w:pPr>
              <w:tabs>
                <w:tab w:val="left" w:pos="1440"/>
              </w:tabs>
              <w:snapToGrid w:val="0"/>
              <w:rPr>
                <w:iCs/>
                <w:kern w:val="1"/>
                <w:sz w:val="22"/>
                <w:szCs w:val="22"/>
                <w:shd w:val="clear" w:color="auto" w:fill="FFFFFF"/>
              </w:rPr>
            </w:pPr>
            <w:r w:rsidRPr="00650276">
              <w:rPr>
                <w:iCs/>
                <w:kern w:val="1"/>
                <w:sz w:val="22"/>
                <w:szCs w:val="22"/>
                <w:shd w:val="clear" w:color="auto" w:fill="FFFFFF"/>
              </w:rPr>
              <w:t>Обеспечение водозаборных сооружений системой очистки и обеззараживания питьевой воды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0276">
              <w:rPr>
                <w:rFonts w:ascii="Times New Roman" w:hAnsi="Times New Roman" w:cs="Times New Roman"/>
                <w:iCs/>
                <w:kern w:val="1"/>
                <w:sz w:val="22"/>
                <w:szCs w:val="22"/>
              </w:rPr>
              <w:t>Разработка в составе проектов планировки</w:t>
            </w:r>
          </w:p>
        </w:tc>
      </w:tr>
      <w:tr w:rsidR="00A774E7" w:rsidTr="008A0B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7D1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</w:tcPr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0276">
              <w:rPr>
                <w:rFonts w:ascii="Times New Roman" w:hAnsi="Times New Roman" w:cs="Times New Roman"/>
                <w:b/>
                <w:sz w:val="22"/>
                <w:szCs w:val="22"/>
              </w:rPr>
              <w:t>Водоотведение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4E7" w:rsidRPr="00226A85" w:rsidTr="008A0B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3247D1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47D1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0276">
              <w:rPr>
                <w:rFonts w:ascii="Times New Roman" w:hAnsi="Times New Roman" w:cs="Times New Roman"/>
                <w:sz w:val="22"/>
                <w:szCs w:val="22"/>
              </w:rPr>
              <w:t>Разработка программы обеспечения населенных пунктов  централизованной системой водоотведения и очистки хозяйственно-бытовых сточных вод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4E7" w:rsidRPr="00650276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74E7" w:rsidRDefault="00A774E7" w:rsidP="00A774E7">
      <w:pPr>
        <w:rPr>
          <w:sz w:val="28"/>
          <w:szCs w:val="28"/>
        </w:rPr>
      </w:pPr>
    </w:p>
    <w:p w:rsidR="00A774E7" w:rsidRPr="00146555" w:rsidRDefault="00A774E7" w:rsidP="00E557AE">
      <w:pPr>
        <w:pStyle w:val="af4"/>
        <w:shd w:val="clear" w:color="auto" w:fill="FFFFFF"/>
        <w:spacing w:line="340" w:lineRule="exact"/>
        <w:ind w:left="0"/>
        <w:jc w:val="center"/>
        <w:outlineLvl w:val="0"/>
        <w:rPr>
          <w:b/>
        </w:rPr>
      </w:pPr>
      <w:r>
        <w:rPr>
          <w:b/>
        </w:rPr>
        <w:t>2</w:t>
      </w:r>
      <w:r w:rsidRPr="00146555">
        <w:rPr>
          <w:b/>
        </w:rPr>
        <w:t>.3</w:t>
      </w:r>
      <w:r>
        <w:rPr>
          <w:b/>
        </w:rPr>
        <w:t xml:space="preserve">.2. Предложения по обеспечению </w:t>
      </w:r>
      <w:r w:rsidRPr="00146555">
        <w:rPr>
          <w:b/>
        </w:rPr>
        <w:t xml:space="preserve">территории сельского </w:t>
      </w:r>
      <w:r>
        <w:rPr>
          <w:b/>
        </w:rPr>
        <w:t>совета</w:t>
      </w:r>
      <w:r w:rsidRPr="00146555">
        <w:rPr>
          <w:b/>
        </w:rPr>
        <w:t xml:space="preserve"> объектами транспортной инфраструктуры</w:t>
      </w:r>
    </w:p>
    <w:p w:rsidR="00A774E7" w:rsidRPr="00146555" w:rsidRDefault="00A774E7" w:rsidP="00A774E7">
      <w:pPr>
        <w:pStyle w:val="af4"/>
        <w:shd w:val="clear" w:color="auto" w:fill="FFFFFF"/>
        <w:spacing w:line="180" w:lineRule="exact"/>
        <w:ind w:left="0"/>
        <w:jc w:val="center"/>
        <w:rPr>
          <w:b/>
        </w:rPr>
      </w:pPr>
    </w:p>
    <w:p w:rsidR="00A774E7" w:rsidRPr="00146555" w:rsidRDefault="00A774E7" w:rsidP="00A774E7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555">
        <w:rPr>
          <w:rFonts w:ascii="Times New Roman" w:hAnsi="Times New Roman" w:cs="Times New Roman"/>
          <w:sz w:val="24"/>
          <w:szCs w:val="24"/>
        </w:rPr>
        <w:t xml:space="preserve">В полномочия местного самоуправления входят вопросы содержания и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146555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пользования, мостов и иных транспортных инженерных сооружений </w:t>
      </w:r>
      <w:r w:rsidRPr="00146555">
        <w:rPr>
          <w:rFonts w:ascii="Times New Roman" w:hAnsi="Times New Roman" w:cs="Times New Roman"/>
          <w:b/>
          <w:bCs/>
          <w:sz w:val="24"/>
          <w:szCs w:val="24"/>
        </w:rPr>
        <w:t>в границах населенных пунктов</w:t>
      </w:r>
      <w:r w:rsidRPr="00146555">
        <w:rPr>
          <w:rFonts w:ascii="Times New Roman" w:hAnsi="Times New Roman" w:cs="Times New Roman"/>
          <w:sz w:val="24"/>
          <w:szCs w:val="24"/>
        </w:rPr>
        <w:t>, а также предоставления транспортных услуг населению и организация транспортного обслуживания.</w:t>
      </w:r>
    </w:p>
    <w:p w:rsidR="00A774E7" w:rsidRPr="00146555" w:rsidRDefault="00A774E7" w:rsidP="00A774E7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территории сельского </w:t>
      </w:r>
      <w:r w:rsidRPr="00146555">
        <w:rPr>
          <w:rFonts w:ascii="Times New Roman" w:hAnsi="Times New Roman" w:cs="Times New Roman"/>
          <w:sz w:val="24"/>
          <w:szCs w:val="24"/>
        </w:rPr>
        <w:t xml:space="preserve">поселения проходит автодорога общего пользования муниципального значения, соединяющая </w:t>
      </w:r>
      <w:r>
        <w:rPr>
          <w:rFonts w:ascii="Times New Roman" w:hAnsi="Times New Roman" w:cs="Times New Roman"/>
          <w:sz w:val="24"/>
          <w:szCs w:val="24"/>
        </w:rPr>
        <w:t>Курск и Черемушки и проходящая через Рышково.</w:t>
      </w:r>
    </w:p>
    <w:p w:rsidR="00A774E7" w:rsidRPr="00146555" w:rsidRDefault="00A774E7" w:rsidP="00A774E7">
      <w:pPr>
        <w:spacing w:line="340" w:lineRule="exact"/>
        <w:ind w:firstLine="709"/>
        <w:jc w:val="both"/>
        <w:rPr>
          <w:rFonts w:cs="Arial"/>
        </w:rPr>
      </w:pPr>
      <w:r w:rsidRPr="00146555">
        <w:lastRenderedPageBreak/>
        <w:t>Обслуживание населения автомобильным транспортом межмуниципального сообщения в настоящее время налажено.</w:t>
      </w:r>
      <w:r w:rsidRPr="00146555">
        <w:rPr>
          <w:rFonts w:cs="Arial"/>
        </w:rPr>
        <w:t xml:space="preserve"> </w:t>
      </w:r>
    </w:p>
    <w:p w:rsidR="00A774E7" w:rsidRPr="00146555" w:rsidRDefault="00A774E7" w:rsidP="00A774E7">
      <w:pPr>
        <w:pStyle w:val="af4"/>
        <w:shd w:val="clear" w:color="auto" w:fill="FFFFFF"/>
        <w:spacing w:line="180" w:lineRule="exact"/>
        <w:ind w:left="0"/>
        <w:jc w:val="center"/>
        <w:rPr>
          <w:rFonts w:eastAsia="Arial Unicode MS"/>
          <w:b/>
          <w:bCs/>
          <w:i/>
          <w:iCs/>
          <w:spacing w:val="-10"/>
        </w:rPr>
      </w:pPr>
    </w:p>
    <w:p w:rsidR="00A774E7" w:rsidRDefault="00A774E7" w:rsidP="00A774E7">
      <w:pPr>
        <w:snapToGrid w:val="0"/>
        <w:spacing w:line="280" w:lineRule="exact"/>
        <w:jc w:val="center"/>
        <w:rPr>
          <w:rFonts w:eastAsia="Arial Unicode MS"/>
          <w:b/>
          <w:bCs/>
          <w:i/>
          <w:iCs/>
          <w:spacing w:val="-10"/>
        </w:rPr>
      </w:pPr>
      <w:r w:rsidRPr="00146555">
        <w:rPr>
          <w:rFonts w:eastAsia="Arial Unicode MS"/>
          <w:b/>
          <w:bCs/>
          <w:i/>
          <w:iCs/>
          <w:spacing w:val="-10"/>
        </w:rPr>
        <w:t xml:space="preserve">Перечень мероприятий </w:t>
      </w:r>
      <w:r w:rsidRPr="00146555">
        <w:rPr>
          <w:b/>
          <w:bCs/>
          <w:i/>
          <w:iCs/>
        </w:rPr>
        <w:t>по</w:t>
      </w:r>
      <w:r w:rsidRPr="00146555">
        <w:rPr>
          <w:rFonts w:eastAsia="Arial Unicode MS"/>
          <w:b/>
          <w:bCs/>
          <w:i/>
          <w:iCs/>
          <w:spacing w:val="-10"/>
        </w:rPr>
        <w:t xml:space="preserve"> территориальному планированию  по разделу </w:t>
      </w:r>
      <w:r>
        <w:rPr>
          <w:rFonts w:eastAsia="Arial Unicode MS"/>
          <w:b/>
          <w:bCs/>
          <w:i/>
          <w:iCs/>
          <w:spacing w:val="-10"/>
        </w:rPr>
        <w:t>«Т</w:t>
      </w:r>
      <w:r w:rsidRPr="00146555">
        <w:rPr>
          <w:rFonts w:eastAsia="Arial Unicode MS"/>
          <w:b/>
          <w:bCs/>
          <w:i/>
          <w:iCs/>
          <w:spacing w:val="-10"/>
        </w:rPr>
        <w:t>ранспортн</w:t>
      </w:r>
      <w:r>
        <w:rPr>
          <w:rFonts w:eastAsia="Arial Unicode MS"/>
          <w:b/>
          <w:bCs/>
          <w:i/>
          <w:iCs/>
          <w:spacing w:val="-10"/>
        </w:rPr>
        <w:t>ая</w:t>
      </w:r>
      <w:r w:rsidRPr="00146555">
        <w:rPr>
          <w:rFonts w:eastAsia="Arial Unicode MS"/>
          <w:b/>
          <w:bCs/>
          <w:i/>
          <w:iCs/>
          <w:spacing w:val="-10"/>
        </w:rPr>
        <w:t xml:space="preserve"> инф</w:t>
      </w:r>
      <w:r>
        <w:rPr>
          <w:rFonts w:eastAsia="Arial Unicode MS"/>
          <w:b/>
          <w:bCs/>
          <w:i/>
          <w:iCs/>
          <w:spacing w:val="-10"/>
        </w:rPr>
        <w:t>раструктура сельского совета»</w:t>
      </w:r>
    </w:p>
    <w:p w:rsidR="00A774E7" w:rsidRPr="00146555" w:rsidRDefault="00A774E7" w:rsidP="00A774E7">
      <w:pPr>
        <w:snapToGrid w:val="0"/>
        <w:spacing w:after="120" w:line="140" w:lineRule="exact"/>
        <w:jc w:val="center"/>
        <w:rPr>
          <w:rFonts w:eastAsia="Arial Unicode MS"/>
          <w:b/>
          <w:bCs/>
          <w:i/>
          <w:iCs/>
          <w:spacing w:val="-10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4253"/>
        <w:gridCol w:w="3118"/>
        <w:gridCol w:w="1418"/>
      </w:tblGrid>
      <w:tr w:rsidR="00A774E7" w:rsidRPr="00146555" w:rsidTr="008A0B1A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9E6D7"/>
            <w:vAlign w:val="center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6555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9E6D7"/>
            <w:vAlign w:val="center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46555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9E6D7"/>
            <w:vAlign w:val="center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46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Описание мероприятия и последовательность его выполнения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9E6D7"/>
            <w:vAlign w:val="center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46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Показано на схемах</w:t>
            </w:r>
          </w:p>
        </w:tc>
      </w:tr>
      <w:tr w:rsidR="00A774E7" w:rsidRPr="00146555" w:rsidTr="008A0B1A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9E6D7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1465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9E6D7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65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Устройство дорог с асфальтовым покрытием </w:t>
            </w:r>
          </w:p>
        </w:tc>
      </w:tr>
      <w:tr w:rsidR="00A774E7" w:rsidRPr="00146555" w:rsidTr="008A0B1A">
        <w:trPr>
          <w:cantSplit/>
          <w:trHeight w:val="5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146555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555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Автомобильные дороги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местного значения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555">
              <w:rPr>
                <w:rFonts w:ascii="Times New Roman" w:hAnsi="Times New Roman" w:cs="Times New Roman"/>
                <w:sz w:val="22"/>
                <w:szCs w:val="22"/>
              </w:rPr>
              <w:t>Разрабатываются проектом планировки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rPr>
          <w:cantSplit/>
          <w:trHeight w:val="5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14655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4655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Улично-дорожная сеть</w:t>
            </w:r>
            <w:r w:rsidRPr="00146555">
              <w:rPr>
                <w:rFonts w:ascii="Times New Roman" w:hAnsi="Times New Roman" w:cs="Times New Roman"/>
                <w:sz w:val="22"/>
                <w:szCs w:val="22"/>
              </w:rPr>
              <w:t xml:space="preserve"> в новых границах населенн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146555">
              <w:rPr>
                <w:rFonts w:ascii="Times New Roman" w:hAnsi="Times New Roman" w:cs="Times New Roman"/>
                <w:sz w:val="22"/>
                <w:szCs w:val="22"/>
              </w:rPr>
              <w:t xml:space="preserve"> пункт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555">
              <w:rPr>
                <w:rFonts w:ascii="Times New Roman" w:hAnsi="Times New Roman" w:cs="Times New Roman"/>
                <w:sz w:val="22"/>
                <w:szCs w:val="22"/>
              </w:rPr>
              <w:t>Разрабатываются проектом планировки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rPr>
          <w:cantSplit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9E6D7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465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9E6D7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65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Устройство дорог с щебеночным покрытием</w:t>
            </w:r>
          </w:p>
        </w:tc>
      </w:tr>
      <w:tr w:rsidR="00A774E7" w:rsidRPr="00146555" w:rsidTr="008A0B1A">
        <w:trPr>
          <w:cantSplit/>
          <w:trHeight w:hRule="exact" w:val="289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46555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snapToGrid w:val="0"/>
              <w:rPr>
                <w:sz w:val="22"/>
                <w:szCs w:val="22"/>
              </w:rPr>
            </w:pPr>
            <w:r w:rsidRPr="00146555">
              <w:rPr>
                <w:sz w:val="22"/>
                <w:szCs w:val="22"/>
              </w:rPr>
              <w:t>до рекреационных зон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left="-4" w:right="157"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rPr>
          <w:cantSplit/>
          <w:trHeight w:hRule="exact" w:val="29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46555">
              <w:rPr>
                <w:rFonts w:ascii="Times New Roman" w:hAnsi="Times New Roman" w:cs="Times New Roman"/>
                <w:b/>
                <w:sz w:val="22"/>
                <w:szCs w:val="22"/>
              </w:rPr>
              <w:t>.2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555">
              <w:rPr>
                <w:rFonts w:ascii="Times New Roman" w:hAnsi="Times New Roman" w:cs="Times New Roman"/>
                <w:sz w:val="22"/>
                <w:szCs w:val="22"/>
              </w:rPr>
              <w:t xml:space="preserve">до площадок сбора бытовых отходов 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74E7" w:rsidRPr="00146555" w:rsidRDefault="00A774E7" w:rsidP="008A0B1A">
            <w:pPr>
              <w:rPr>
                <w:color w:val="C00000"/>
              </w:rPr>
            </w:pPr>
          </w:p>
        </w:tc>
      </w:tr>
    </w:tbl>
    <w:p w:rsidR="00A774E7" w:rsidRPr="00BB14EA" w:rsidRDefault="00A774E7" w:rsidP="00A774E7">
      <w:pPr>
        <w:jc w:val="center"/>
      </w:pPr>
    </w:p>
    <w:p w:rsidR="00A774E7" w:rsidRPr="00BB14EA" w:rsidRDefault="00A774E7" w:rsidP="00E557AE">
      <w:pPr>
        <w:pStyle w:val="af4"/>
        <w:shd w:val="clear" w:color="auto" w:fill="FFFFFF"/>
        <w:spacing w:line="340" w:lineRule="exact"/>
        <w:ind w:left="0"/>
        <w:jc w:val="center"/>
        <w:outlineLvl w:val="0"/>
        <w:rPr>
          <w:b/>
        </w:rPr>
      </w:pPr>
      <w:r w:rsidRPr="00BB14EA">
        <w:rPr>
          <w:b/>
        </w:rPr>
        <w:t>2.3.3. Предложения по обеспе</w:t>
      </w:r>
      <w:r>
        <w:rPr>
          <w:b/>
        </w:rPr>
        <w:t>чению</w:t>
      </w:r>
      <w:r w:rsidRPr="00BB14EA">
        <w:rPr>
          <w:b/>
        </w:rPr>
        <w:t xml:space="preserve"> территории сельского </w:t>
      </w:r>
      <w:r>
        <w:rPr>
          <w:b/>
        </w:rPr>
        <w:t>совета</w:t>
      </w:r>
      <w:r w:rsidRPr="00BB14EA">
        <w:rPr>
          <w:b/>
        </w:rPr>
        <w:t xml:space="preserve"> объектами </w:t>
      </w:r>
    </w:p>
    <w:p w:rsidR="00A774E7" w:rsidRPr="00BB14EA" w:rsidRDefault="00A774E7" w:rsidP="00A774E7">
      <w:pPr>
        <w:jc w:val="center"/>
        <w:rPr>
          <w:b/>
        </w:rPr>
      </w:pPr>
      <w:r w:rsidRPr="00BB14EA">
        <w:rPr>
          <w:b/>
        </w:rPr>
        <w:t>жилой инфраструктуры</w:t>
      </w:r>
    </w:p>
    <w:p w:rsidR="00A774E7" w:rsidRPr="00BB14EA" w:rsidRDefault="00A774E7" w:rsidP="00A774E7">
      <w:pPr>
        <w:pStyle w:val="af4"/>
        <w:shd w:val="clear" w:color="auto" w:fill="FFFFFF"/>
        <w:spacing w:line="180" w:lineRule="exact"/>
        <w:ind w:left="0"/>
        <w:jc w:val="center"/>
      </w:pPr>
    </w:p>
    <w:p w:rsidR="00A774E7" w:rsidRPr="00BB14EA" w:rsidRDefault="00A774E7" w:rsidP="00A774E7">
      <w:pPr>
        <w:tabs>
          <w:tab w:val="left" w:pos="360"/>
          <w:tab w:val="left" w:pos="700"/>
        </w:tabs>
        <w:spacing w:line="340" w:lineRule="exact"/>
        <w:ind w:firstLine="709"/>
        <w:jc w:val="both"/>
      </w:pPr>
      <w:r w:rsidRPr="00BB14EA">
        <w:rPr>
          <w:iCs/>
        </w:rPr>
        <w:t xml:space="preserve">Согласно ст. 14 и 14.1. ФЗ-131 к полномочиям  администрации сельского </w:t>
      </w:r>
      <w:r>
        <w:rPr>
          <w:iCs/>
        </w:rPr>
        <w:t>совета</w:t>
      </w:r>
      <w:r w:rsidRPr="00BB14EA">
        <w:rPr>
          <w:iCs/>
        </w:rPr>
        <w:t xml:space="preserve"> относятся предложения по </w:t>
      </w:r>
      <w:r w:rsidRPr="00BB14EA">
        <w:t>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A774E7" w:rsidRPr="00BB14EA" w:rsidRDefault="00A774E7" w:rsidP="00A774E7">
      <w:pPr>
        <w:pStyle w:val="ConsPlusNormal"/>
        <w:spacing w:line="340" w:lineRule="exact"/>
        <w:ind w:firstLine="709"/>
        <w:jc w:val="both"/>
        <w:rPr>
          <w:rFonts w:ascii="Times New Roman" w:hAnsi="Times New Roman"/>
          <w:sz w:val="24"/>
        </w:rPr>
      </w:pPr>
      <w:r w:rsidRPr="00BB14EA">
        <w:rPr>
          <w:rFonts w:ascii="Times New Roman" w:hAnsi="Times New Roman"/>
          <w:sz w:val="24"/>
        </w:rPr>
        <w:t>Также территориальное планирование в целях развития жилищного строительства должно обеспечивать:</w:t>
      </w:r>
    </w:p>
    <w:p w:rsidR="00A774E7" w:rsidRPr="00BB14EA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B14EA">
        <w:rPr>
          <w:rFonts w:ascii="Times New Roman" w:hAnsi="Times New Roman"/>
          <w:sz w:val="24"/>
        </w:rPr>
        <w:t>оздание условий для реализации предложений по размещению площадок жилищного строительства в рамках национальных проектов «Доступное и комфортное жилье – гражданам России», «Развитие аг</w:t>
      </w:r>
      <w:r w:rsidRPr="00BB14EA">
        <w:rPr>
          <w:rFonts w:ascii="Times New Roman" w:hAnsi="Times New Roman"/>
          <w:iCs/>
          <w:sz w:val="24"/>
        </w:rPr>
        <w:t xml:space="preserve">ропромышленного комплекса», других федеральных и региональных программ и проектов в сфере гражданского строительства с учетом необходимости использования </w:t>
      </w:r>
      <w:r w:rsidRPr="00BB14EA">
        <w:rPr>
          <w:rFonts w:ascii="Times New Roman" w:hAnsi="Times New Roman"/>
          <w:sz w:val="24"/>
        </w:rPr>
        <w:t>малоэтажной застройки;</w:t>
      </w:r>
    </w:p>
    <w:p w:rsidR="00A774E7" w:rsidRPr="00BB14EA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BB14EA">
        <w:rPr>
          <w:rFonts w:ascii="Times New Roman" w:hAnsi="Times New Roman"/>
          <w:sz w:val="24"/>
        </w:rPr>
        <w:t>азвитие промышленности строительной индустрии и строительных материалов;</w:t>
      </w:r>
    </w:p>
    <w:p w:rsidR="00A774E7" w:rsidRPr="00BB14EA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B14EA">
        <w:rPr>
          <w:rFonts w:ascii="Times New Roman" w:hAnsi="Times New Roman"/>
          <w:sz w:val="24"/>
        </w:rPr>
        <w:t>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строительства, формирование рынка подготовленных к строительству земельных участков;</w:t>
      </w:r>
    </w:p>
    <w:p w:rsidR="00A774E7" w:rsidRPr="00BB14EA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BB14EA">
        <w:rPr>
          <w:rFonts w:ascii="Times New Roman" w:hAnsi="Times New Roman"/>
          <w:sz w:val="24"/>
        </w:rPr>
        <w:t>пределение перечня территорий земель сельскохозяйственного назначения, планируемых в установленном порядке к переводу в земли населённых пунктов, для их комплексного освоения в целях жилищного строительства;</w:t>
      </w:r>
    </w:p>
    <w:p w:rsidR="00A774E7" w:rsidRPr="00BB14EA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BB14EA">
        <w:rPr>
          <w:rFonts w:ascii="Times New Roman" w:hAnsi="Times New Roman"/>
          <w:sz w:val="24"/>
        </w:rPr>
        <w:t>своение земель сельскохозяйственного назначения, прилегающих к населенным пунктам и расположенных вблизи от мест подключения к инженерным коммуникациям, в целях развития малоэтажной застройки;</w:t>
      </w:r>
    </w:p>
    <w:p w:rsidR="00A774E7" w:rsidRPr="00BB14EA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BB14EA">
        <w:rPr>
          <w:rFonts w:ascii="Times New Roman" w:hAnsi="Times New Roman"/>
          <w:sz w:val="24"/>
        </w:rPr>
        <w:t xml:space="preserve">одготовку земельных участков для жилищного строительства, в том числе </w:t>
      </w:r>
      <w:r>
        <w:rPr>
          <w:rFonts w:ascii="Times New Roman" w:hAnsi="Times New Roman"/>
          <w:sz w:val="24"/>
        </w:rPr>
        <w:t>для развития</w:t>
      </w:r>
      <w:r w:rsidRPr="00BB14EA">
        <w:rPr>
          <w:rFonts w:ascii="Times New Roman" w:hAnsi="Times New Roman"/>
          <w:sz w:val="24"/>
        </w:rPr>
        <w:t xml:space="preserve"> инженерной и транспортной инфраструктур на площадках, предлагаемых для </w:t>
      </w:r>
      <w:r w:rsidRPr="00BB14EA">
        <w:rPr>
          <w:rFonts w:ascii="Times New Roman" w:hAnsi="Times New Roman"/>
          <w:sz w:val="24"/>
        </w:rPr>
        <w:lastRenderedPageBreak/>
        <w:t>развития жилищного строительства на территории.</w:t>
      </w:r>
    </w:p>
    <w:p w:rsidR="00A774E7" w:rsidRPr="00613780" w:rsidRDefault="00A774E7" w:rsidP="00A774E7">
      <w:pPr>
        <w:tabs>
          <w:tab w:val="left" w:pos="360"/>
          <w:tab w:val="left" w:pos="700"/>
        </w:tabs>
        <w:spacing w:line="180" w:lineRule="exact"/>
        <w:jc w:val="both"/>
        <w:rPr>
          <w:sz w:val="16"/>
          <w:szCs w:val="16"/>
        </w:rPr>
      </w:pPr>
    </w:p>
    <w:p w:rsidR="00A774E7" w:rsidRPr="00C00098" w:rsidRDefault="00A774E7" w:rsidP="00A774E7">
      <w:pPr>
        <w:jc w:val="center"/>
        <w:rPr>
          <w:rFonts w:eastAsia="Arial Unicode MS"/>
          <w:b/>
          <w:bCs/>
          <w:i/>
          <w:iCs/>
          <w:spacing w:val="-10"/>
        </w:rPr>
      </w:pPr>
      <w:r w:rsidRPr="00C00098">
        <w:rPr>
          <w:rFonts w:eastAsia="Arial Unicode MS"/>
          <w:b/>
          <w:bCs/>
          <w:i/>
          <w:iCs/>
          <w:spacing w:val="-10"/>
        </w:rPr>
        <w:t xml:space="preserve">Перечень мероприятий по территориальному планированию и этапы их реализации по разделу </w:t>
      </w:r>
      <w:r>
        <w:rPr>
          <w:rFonts w:eastAsia="Arial Unicode MS"/>
          <w:b/>
          <w:bCs/>
          <w:i/>
          <w:iCs/>
          <w:spacing w:val="-10"/>
        </w:rPr>
        <w:t>«О</w:t>
      </w:r>
      <w:r w:rsidRPr="00C00098">
        <w:rPr>
          <w:rFonts w:eastAsia="Arial Unicode MS"/>
          <w:b/>
          <w:bCs/>
          <w:i/>
          <w:iCs/>
          <w:spacing w:val="-10"/>
        </w:rPr>
        <w:t>бъект</w:t>
      </w:r>
      <w:r>
        <w:rPr>
          <w:rFonts w:eastAsia="Arial Unicode MS"/>
          <w:b/>
          <w:bCs/>
          <w:i/>
          <w:iCs/>
          <w:spacing w:val="-10"/>
        </w:rPr>
        <w:t>ы</w:t>
      </w:r>
      <w:r w:rsidRPr="00C00098">
        <w:rPr>
          <w:rFonts w:eastAsia="Arial Unicode MS"/>
          <w:b/>
          <w:bCs/>
          <w:i/>
          <w:iCs/>
          <w:spacing w:val="-10"/>
        </w:rPr>
        <w:t xml:space="preserve"> жилой  инфраструктуры сельского </w:t>
      </w:r>
      <w:r>
        <w:rPr>
          <w:rFonts w:eastAsia="Arial Unicode MS"/>
          <w:b/>
          <w:bCs/>
          <w:i/>
          <w:iCs/>
          <w:spacing w:val="-10"/>
        </w:rPr>
        <w:t>совета»</w:t>
      </w:r>
    </w:p>
    <w:p w:rsidR="00A774E7" w:rsidRPr="00C00098" w:rsidRDefault="00A774E7" w:rsidP="00A774E7">
      <w:pPr>
        <w:ind w:left="360"/>
        <w:jc w:val="center"/>
        <w:rPr>
          <w:rFonts w:eastAsia="Arial Unicode MS"/>
          <w:b/>
          <w:bCs/>
          <w:i/>
          <w:iCs/>
          <w:spacing w:val="-10"/>
        </w:rPr>
      </w:pPr>
    </w:p>
    <w:tbl>
      <w:tblPr>
        <w:tblW w:w="0" w:type="auto"/>
        <w:tblInd w:w="134" w:type="dxa"/>
        <w:tblLayout w:type="fixed"/>
        <w:tblLook w:val="0000"/>
      </w:tblPr>
      <w:tblGrid>
        <w:gridCol w:w="681"/>
        <w:gridCol w:w="2979"/>
        <w:gridCol w:w="4961"/>
        <w:gridCol w:w="1276"/>
      </w:tblGrid>
      <w:tr w:rsidR="00A774E7" w:rsidRPr="00C00098" w:rsidTr="008A0B1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C00098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0098">
              <w:rPr>
                <w:rFonts w:ascii="Times New Roman" w:hAnsi="Times New Roman" w:cs="Times New Roman"/>
                <w:b/>
                <w:sz w:val="22"/>
                <w:szCs w:val="22"/>
              </w:rPr>
              <w:t>№ 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C0009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C00098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009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C00098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0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A774E7" w:rsidRPr="00C00098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00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Показано на схемах</w:t>
            </w:r>
          </w:p>
        </w:tc>
      </w:tr>
      <w:tr w:rsidR="00A774E7" w:rsidRPr="00C00098" w:rsidTr="008A0B1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Муниципальный жилой фонд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4E7" w:rsidRPr="00C00098" w:rsidTr="008A0B1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Строительство муниципального жилья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D05D2C" w:rsidRDefault="00A774E7" w:rsidP="008A0B1A">
            <w:pPr>
              <w:pStyle w:val="ConsPlusNormal"/>
              <w:widowControl/>
              <w:tabs>
                <w:tab w:val="left" w:pos="1118"/>
              </w:tabs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Формирование земельного участка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11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Получение технических условий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11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Подготовка градостроительного плана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11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ПСД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, экспертиза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11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Получение разрешение на строительство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11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Ввод в эксплуатацию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D05D2C" w:rsidRDefault="00A774E7" w:rsidP="008A0B1A">
            <w:pPr>
              <w:rPr>
                <w:sz w:val="22"/>
                <w:szCs w:val="22"/>
              </w:rPr>
            </w:pPr>
          </w:p>
        </w:tc>
      </w:tr>
      <w:tr w:rsidR="00A774E7" w:rsidRPr="00C00098" w:rsidTr="008A0B1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освоение земельных участков для жилищного строительства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Формирование земельного участка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Застройщиком проекта планировки, проекта межевания и градостроительных планов в составе проекта межевания 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Проведение публичных слушаний и утверждение администрацией поселения проекта планировки и проекта межевания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застройщиком проектной документации. 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Экспертиза (при необходимости)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Получение разрешения на строительство</w:t>
            </w:r>
          </w:p>
          <w:p w:rsidR="00A774E7" w:rsidRPr="00D05D2C" w:rsidRDefault="00A774E7" w:rsidP="008A0B1A">
            <w:pPr>
              <w:pStyle w:val="ConsPlusNormal"/>
              <w:widowControl/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  <w:p w:rsidR="00A774E7" w:rsidRPr="00D05D2C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05D2C">
              <w:rPr>
                <w:rFonts w:ascii="Times New Roman" w:hAnsi="Times New Roman" w:cs="Times New Roman"/>
                <w:iCs/>
                <w:sz w:val="22"/>
                <w:szCs w:val="22"/>
              </w:rPr>
              <w:t>8.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D05D2C">
              <w:rPr>
                <w:rFonts w:ascii="Times New Roman" w:hAnsi="Times New Roman" w:cs="Times New Roman"/>
                <w:iCs/>
                <w:sz w:val="22"/>
                <w:szCs w:val="22"/>
              </w:rPr>
              <w:t>Ввод в эксплуатацию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D05D2C" w:rsidRDefault="00A774E7" w:rsidP="008A0B1A">
            <w:pPr>
              <w:rPr>
                <w:sz w:val="22"/>
                <w:szCs w:val="22"/>
              </w:rPr>
            </w:pPr>
          </w:p>
        </w:tc>
      </w:tr>
    </w:tbl>
    <w:p w:rsidR="00A774E7" w:rsidRPr="00D05D2C" w:rsidRDefault="00A774E7" w:rsidP="00A774E7">
      <w:pPr>
        <w:pStyle w:val="afd"/>
        <w:jc w:val="right"/>
        <w:rPr>
          <w:sz w:val="16"/>
          <w:szCs w:val="16"/>
        </w:rPr>
      </w:pPr>
    </w:p>
    <w:p w:rsidR="00A774E7" w:rsidRPr="00C00098" w:rsidRDefault="00A774E7" w:rsidP="00E557AE">
      <w:pPr>
        <w:pStyle w:val="af4"/>
        <w:shd w:val="clear" w:color="auto" w:fill="FFFFFF"/>
        <w:spacing w:line="340" w:lineRule="exact"/>
        <w:ind w:left="0"/>
        <w:jc w:val="center"/>
        <w:outlineLvl w:val="0"/>
        <w:rPr>
          <w:b/>
        </w:rPr>
      </w:pPr>
      <w:r>
        <w:rPr>
          <w:rFonts w:cs="Arial"/>
          <w:b/>
          <w:bCs/>
        </w:rPr>
        <w:t>2</w:t>
      </w:r>
      <w:r w:rsidRPr="00C00098">
        <w:rPr>
          <w:rFonts w:cs="Arial"/>
          <w:b/>
          <w:bCs/>
        </w:rPr>
        <w:t xml:space="preserve">.3.4. </w:t>
      </w:r>
      <w:r w:rsidRPr="00C00098">
        <w:rPr>
          <w:b/>
        </w:rPr>
        <w:t xml:space="preserve">Предложения по обеспечению территории сельского </w:t>
      </w:r>
      <w:r>
        <w:rPr>
          <w:b/>
        </w:rPr>
        <w:t>совета</w:t>
      </w:r>
      <w:r w:rsidRPr="00C00098">
        <w:rPr>
          <w:b/>
        </w:rPr>
        <w:t xml:space="preserve"> объектами торговли, общественного питания, бытового обслуживания, жилищно-коммунального хозяйства</w:t>
      </w:r>
    </w:p>
    <w:p w:rsidR="00A774E7" w:rsidRPr="00D05D2C" w:rsidRDefault="00A774E7" w:rsidP="00A774E7">
      <w:pPr>
        <w:pStyle w:val="af4"/>
        <w:shd w:val="clear" w:color="auto" w:fill="FFFFFF"/>
        <w:spacing w:line="200" w:lineRule="exact"/>
        <w:ind w:left="0"/>
        <w:jc w:val="center"/>
        <w:rPr>
          <w:b/>
          <w:color w:val="C00000"/>
          <w:sz w:val="16"/>
          <w:szCs w:val="16"/>
        </w:rPr>
      </w:pPr>
    </w:p>
    <w:p w:rsidR="00A774E7" w:rsidRPr="00C00098" w:rsidRDefault="00A774E7" w:rsidP="00A774E7">
      <w:pPr>
        <w:snapToGrid w:val="0"/>
        <w:spacing w:line="340" w:lineRule="exact"/>
        <w:ind w:firstLine="709"/>
        <w:jc w:val="both"/>
        <w:rPr>
          <w:bCs/>
        </w:rPr>
      </w:pPr>
      <w:r w:rsidRPr="00C00098">
        <w:rPr>
          <w:bCs/>
          <w:iCs/>
          <w:spacing w:val="-3"/>
          <w:shd w:val="clear" w:color="auto" w:fill="FFFFFF"/>
        </w:rPr>
        <w:t>На территории сельс</w:t>
      </w:r>
      <w:r>
        <w:rPr>
          <w:bCs/>
          <w:iCs/>
          <w:spacing w:val="-3"/>
          <w:shd w:val="clear" w:color="auto" w:fill="FFFFFF"/>
        </w:rPr>
        <w:t>овета</w:t>
      </w:r>
      <w:r w:rsidRPr="00C00098">
        <w:rPr>
          <w:bCs/>
          <w:iCs/>
          <w:spacing w:val="-3"/>
          <w:shd w:val="clear" w:color="auto" w:fill="FFFFFF"/>
        </w:rPr>
        <w:t xml:space="preserve"> п</w:t>
      </w:r>
      <w:r w:rsidRPr="00C00098">
        <w:rPr>
          <w:bCs/>
        </w:rPr>
        <w:t xml:space="preserve">ланируется формирование общественных зон с комплексом инфраструктуры, отвечающей современным требованиям. </w:t>
      </w:r>
    </w:p>
    <w:p w:rsidR="00A774E7" w:rsidRPr="00C00098" w:rsidRDefault="00A774E7" w:rsidP="00A774E7">
      <w:pPr>
        <w:tabs>
          <w:tab w:val="left" w:pos="0"/>
        </w:tabs>
        <w:autoSpaceDE w:val="0"/>
        <w:spacing w:line="340" w:lineRule="exact"/>
        <w:ind w:firstLine="709"/>
        <w:jc w:val="both"/>
        <w:rPr>
          <w:bCs/>
        </w:rPr>
      </w:pPr>
      <w:r w:rsidRPr="00C00098">
        <w:rPr>
          <w:bCs/>
        </w:rPr>
        <w:t xml:space="preserve">Требуется </w:t>
      </w:r>
      <w:r w:rsidRPr="00C00098">
        <w:rPr>
          <w:bCs/>
          <w:iCs/>
          <w:spacing w:val="-3"/>
          <w:shd w:val="clear" w:color="auto" w:fill="FFFFFF"/>
        </w:rPr>
        <w:t xml:space="preserve">размещение учреждений торговли с соблюдением радиусов доступности, укрупнение объектов путем создания торговых комплексов и центров, формирование торговых зон, рынка. </w:t>
      </w:r>
      <w:r w:rsidRPr="00C00098">
        <w:rPr>
          <w:bCs/>
        </w:rPr>
        <w:t xml:space="preserve">Наряду с муниципальными,  возможно развитие сети торговых учреждений других форм собственности. </w:t>
      </w:r>
    </w:p>
    <w:p w:rsidR="00A774E7" w:rsidRPr="00D05D2C" w:rsidRDefault="00A774E7" w:rsidP="00A774E7">
      <w:pPr>
        <w:autoSpaceDE w:val="0"/>
        <w:spacing w:line="160" w:lineRule="exact"/>
        <w:ind w:firstLine="720"/>
        <w:jc w:val="both"/>
        <w:rPr>
          <w:rFonts w:eastAsia="Arial Unicode MS"/>
          <w:bCs/>
          <w:iCs/>
          <w:color w:val="C00000"/>
          <w:spacing w:val="-10"/>
          <w:sz w:val="16"/>
          <w:szCs w:val="16"/>
        </w:rPr>
      </w:pPr>
    </w:p>
    <w:p w:rsidR="00A774E7" w:rsidRPr="00C00098" w:rsidRDefault="00A774E7" w:rsidP="00A774E7">
      <w:pPr>
        <w:autoSpaceDE w:val="0"/>
        <w:jc w:val="center"/>
        <w:rPr>
          <w:b/>
          <w:i/>
        </w:rPr>
      </w:pPr>
      <w:r w:rsidRPr="00C00098">
        <w:rPr>
          <w:rFonts w:eastAsia="Arial Unicode MS"/>
          <w:b/>
          <w:bCs/>
          <w:i/>
          <w:iCs/>
          <w:spacing w:val="-10"/>
        </w:rPr>
        <w:t xml:space="preserve">Перечень мероприятий по территориальному планированию  по разделу </w:t>
      </w:r>
      <w:r>
        <w:rPr>
          <w:rFonts w:eastAsia="Arial Unicode MS"/>
          <w:b/>
          <w:bCs/>
          <w:i/>
          <w:iCs/>
          <w:spacing w:val="-10"/>
        </w:rPr>
        <w:t>«</w:t>
      </w:r>
      <w:r>
        <w:rPr>
          <w:b/>
          <w:i/>
        </w:rPr>
        <w:t>О</w:t>
      </w:r>
      <w:r w:rsidRPr="00C00098">
        <w:rPr>
          <w:b/>
          <w:i/>
        </w:rPr>
        <w:t>беспечени</w:t>
      </w:r>
      <w:r>
        <w:rPr>
          <w:b/>
          <w:i/>
        </w:rPr>
        <w:t>е</w:t>
      </w:r>
      <w:r w:rsidRPr="00C00098">
        <w:rPr>
          <w:b/>
          <w:i/>
        </w:rPr>
        <w:t xml:space="preserve"> территории сельского </w:t>
      </w:r>
      <w:r>
        <w:rPr>
          <w:b/>
          <w:i/>
        </w:rPr>
        <w:t>совета</w:t>
      </w:r>
      <w:r w:rsidRPr="00C00098">
        <w:rPr>
          <w:b/>
          <w:i/>
        </w:rPr>
        <w:t xml:space="preserve"> объектами торговли, общественного питания, бытового обслуживания, жилищно-коммунального хозяйства</w:t>
      </w:r>
      <w:r>
        <w:rPr>
          <w:b/>
          <w:i/>
        </w:rPr>
        <w:t>»</w:t>
      </w:r>
    </w:p>
    <w:p w:rsidR="00A774E7" w:rsidRDefault="00A774E7" w:rsidP="00A774E7">
      <w:pPr>
        <w:autoSpaceDE w:val="0"/>
        <w:jc w:val="center"/>
        <w:rPr>
          <w:b/>
          <w:i/>
        </w:rPr>
      </w:pPr>
    </w:p>
    <w:tbl>
      <w:tblPr>
        <w:tblStyle w:val="ac"/>
        <w:tblW w:w="0" w:type="auto"/>
        <w:tblLook w:val="04A0"/>
      </w:tblPr>
      <w:tblGrid>
        <w:gridCol w:w="817"/>
        <w:gridCol w:w="4223"/>
        <w:gridCol w:w="3573"/>
        <w:gridCol w:w="1468"/>
      </w:tblGrid>
      <w:tr w:rsidR="00A774E7" w:rsidTr="008A0B1A">
        <w:tc>
          <w:tcPr>
            <w:tcW w:w="817" w:type="dxa"/>
            <w:shd w:val="clear" w:color="auto" w:fill="E9E6D7"/>
            <w:vAlign w:val="center"/>
          </w:tcPr>
          <w:p w:rsidR="00A774E7" w:rsidRPr="00084D67" w:rsidRDefault="00A774E7" w:rsidP="008A0B1A">
            <w:pPr>
              <w:autoSpaceDE w:val="0"/>
              <w:jc w:val="center"/>
              <w:rPr>
                <w:b/>
                <w:i/>
              </w:rPr>
            </w:pPr>
            <w:r w:rsidRPr="00084D67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4223" w:type="dxa"/>
            <w:shd w:val="clear" w:color="auto" w:fill="E9E6D7"/>
            <w:vAlign w:val="center"/>
          </w:tcPr>
          <w:p w:rsidR="00A774E7" w:rsidRPr="00084D67" w:rsidRDefault="00A774E7" w:rsidP="008A0B1A">
            <w:pPr>
              <w:autoSpaceDE w:val="0"/>
              <w:jc w:val="center"/>
              <w:rPr>
                <w:b/>
                <w:i/>
              </w:rPr>
            </w:pPr>
            <w:r w:rsidRPr="00084D67">
              <w:rPr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3573" w:type="dxa"/>
            <w:shd w:val="clear" w:color="auto" w:fill="E9E6D7"/>
            <w:vAlign w:val="center"/>
          </w:tcPr>
          <w:p w:rsidR="00A774E7" w:rsidRPr="00084D67" w:rsidRDefault="00A774E7" w:rsidP="008A0B1A">
            <w:pPr>
              <w:autoSpaceDE w:val="0"/>
              <w:jc w:val="center"/>
              <w:rPr>
                <w:b/>
                <w:i/>
              </w:rPr>
            </w:pPr>
            <w:r w:rsidRPr="00084D67">
              <w:rPr>
                <w:b/>
                <w:bCs/>
                <w:sz w:val="21"/>
                <w:szCs w:val="21"/>
              </w:rPr>
              <w:t>Описание мероприятия и последовательность его выполнения</w:t>
            </w:r>
          </w:p>
        </w:tc>
        <w:tc>
          <w:tcPr>
            <w:tcW w:w="1468" w:type="dxa"/>
            <w:shd w:val="clear" w:color="auto" w:fill="E9E6D7"/>
            <w:vAlign w:val="center"/>
          </w:tcPr>
          <w:p w:rsidR="00A774E7" w:rsidRPr="00084D67" w:rsidRDefault="00A774E7" w:rsidP="008A0B1A">
            <w:pPr>
              <w:autoSpaceDE w:val="0"/>
              <w:jc w:val="center"/>
              <w:rPr>
                <w:b/>
                <w:i/>
              </w:rPr>
            </w:pPr>
            <w:r w:rsidRPr="00084D67">
              <w:rPr>
                <w:b/>
                <w:bCs/>
                <w:sz w:val="21"/>
                <w:szCs w:val="21"/>
              </w:rPr>
              <w:t>Показано на схемах</w:t>
            </w:r>
          </w:p>
        </w:tc>
      </w:tr>
      <w:tr w:rsidR="00A774E7" w:rsidTr="008A0B1A">
        <w:tc>
          <w:tcPr>
            <w:tcW w:w="817" w:type="dxa"/>
            <w:shd w:val="clear" w:color="auto" w:fill="E9E6D7"/>
            <w:vAlign w:val="center"/>
          </w:tcPr>
          <w:p w:rsidR="00A774E7" w:rsidRPr="00561CEB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CEB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9264" w:type="dxa"/>
            <w:gridSpan w:val="3"/>
            <w:shd w:val="clear" w:color="auto" w:fill="E9E6D7"/>
            <w:vAlign w:val="center"/>
          </w:tcPr>
          <w:p w:rsidR="00A774E7" w:rsidRDefault="00A774E7" w:rsidP="008A0B1A">
            <w:pPr>
              <w:autoSpaceDE w:val="0"/>
              <w:rPr>
                <w:b/>
                <w:i/>
              </w:rPr>
            </w:pPr>
            <w:r w:rsidRPr="00561CEB">
              <w:rPr>
                <w:b/>
                <w:sz w:val="22"/>
                <w:szCs w:val="22"/>
              </w:rPr>
              <w:t>Объекты торговли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774E7" w:rsidTr="008A0B1A">
        <w:tc>
          <w:tcPr>
            <w:tcW w:w="817" w:type="dxa"/>
            <w:vMerge w:val="restart"/>
            <w:vAlign w:val="center"/>
          </w:tcPr>
          <w:p w:rsidR="00A774E7" w:rsidRPr="00561CEB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CEB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</w:p>
        </w:tc>
        <w:tc>
          <w:tcPr>
            <w:tcW w:w="4223" w:type="dxa"/>
            <w:vMerge w:val="restart"/>
            <w:vAlign w:val="center"/>
          </w:tcPr>
          <w:p w:rsidR="00A774E7" w:rsidRPr="00561CE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1C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Торгово-развлекательный комплекс </w:t>
            </w:r>
          </w:p>
        </w:tc>
        <w:tc>
          <w:tcPr>
            <w:tcW w:w="3573" w:type="dxa"/>
            <w:vMerge w:val="restart"/>
            <w:vAlign w:val="center"/>
          </w:tcPr>
          <w:p w:rsidR="00A774E7" w:rsidRPr="00561CEB" w:rsidRDefault="00A774E7" w:rsidP="008A0B1A">
            <w:pPr>
              <w:pStyle w:val="ConsPlusNormal"/>
              <w:widowControl/>
              <w:tabs>
                <w:tab w:val="left" w:pos="1035"/>
              </w:tabs>
              <w:snapToGrid w:val="0"/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Формирование земельного участка</w:t>
            </w:r>
          </w:p>
          <w:p w:rsidR="00A774E7" w:rsidRPr="00561CEB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Проведение торгов</w:t>
            </w:r>
          </w:p>
          <w:p w:rsidR="00A774E7" w:rsidRPr="00561CEB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1C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</w:t>
            </w:r>
          </w:p>
          <w:p w:rsidR="00A774E7" w:rsidRPr="00561CEB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Получение разрешения на строительство</w:t>
            </w:r>
          </w:p>
          <w:p w:rsidR="00A774E7" w:rsidRPr="00561CEB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  <w:p w:rsidR="00A774E7" w:rsidRPr="00561CE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1CEB">
              <w:rPr>
                <w:rFonts w:ascii="Times New Roman" w:hAnsi="Times New Roman" w:cs="Times New Roman"/>
                <w:sz w:val="22"/>
                <w:szCs w:val="22"/>
              </w:rPr>
              <w:t>Ввод в эксплуатацию</w:t>
            </w:r>
          </w:p>
        </w:tc>
        <w:tc>
          <w:tcPr>
            <w:tcW w:w="1468" w:type="dxa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Tr="008A0B1A">
        <w:tc>
          <w:tcPr>
            <w:tcW w:w="817" w:type="dxa"/>
            <w:vMerge/>
            <w:vAlign w:val="center"/>
          </w:tcPr>
          <w:p w:rsidR="00A774E7" w:rsidRPr="00561CEB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23" w:type="dxa"/>
            <w:vMerge/>
            <w:vAlign w:val="center"/>
          </w:tcPr>
          <w:p w:rsidR="00A774E7" w:rsidRPr="00561CEB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73" w:type="dxa"/>
            <w:vMerge/>
            <w:vAlign w:val="center"/>
          </w:tcPr>
          <w:p w:rsidR="00A774E7" w:rsidRPr="00C77D39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468" w:type="dxa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F20CBE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1.2.</w:t>
            </w:r>
          </w:p>
        </w:tc>
        <w:tc>
          <w:tcPr>
            <w:tcW w:w="4223" w:type="dxa"/>
            <w:vAlign w:val="center"/>
          </w:tcPr>
          <w:p w:rsidR="00A774E7" w:rsidRPr="00F20CBE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b/>
                <w:sz w:val="22"/>
                <w:szCs w:val="22"/>
              </w:rPr>
              <w:t>Магазины:</w:t>
            </w:r>
          </w:p>
        </w:tc>
        <w:tc>
          <w:tcPr>
            <w:tcW w:w="3573" w:type="dxa"/>
            <w:vAlign w:val="center"/>
          </w:tcPr>
          <w:p w:rsidR="00A774E7" w:rsidRPr="00F20CBE" w:rsidRDefault="00A774E7" w:rsidP="008A0B1A">
            <w:pPr>
              <w:autoSpaceDE w:val="0"/>
              <w:rPr>
                <w:b/>
                <w:i/>
              </w:rPr>
            </w:pP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F20CBE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223" w:type="dxa"/>
            <w:vAlign w:val="center"/>
          </w:tcPr>
          <w:p w:rsidR="00A774E7" w:rsidRPr="00F20CBE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Продовольственных товаров</w:t>
            </w:r>
          </w:p>
        </w:tc>
        <w:tc>
          <w:tcPr>
            <w:tcW w:w="3573" w:type="dxa"/>
            <w:vMerge w:val="restart"/>
            <w:vAlign w:val="center"/>
          </w:tcPr>
          <w:p w:rsidR="00A774E7" w:rsidRPr="00F20CBE" w:rsidRDefault="00A774E7" w:rsidP="008A0B1A">
            <w:pPr>
              <w:pStyle w:val="ConsPlusNormal"/>
              <w:widowControl/>
              <w:tabs>
                <w:tab w:val="left" w:pos="1035"/>
              </w:tabs>
              <w:snapToGrid w:val="0"/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Формирование земельного участка</w:t>
            </w:r>
          </w:p>
          <w:p w:rsidR="00A774E7" w:rsidRPr="00F20CBE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Проведение торгов</w:t>
            </w:r>
          </w:p>
          <w:p w:rsidR="00A774E7" w:rsidRPr="00F20CBE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Проектирование</w:t>
            </w:r>
          </w:p>
          <w:p w:rsidR="00A774E7" w:rsidRPr="00F20CBE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Получение разрешения на строительство</w:t>
            </w:r>
          </w:p>
          <w:p w:rsidR="00A774E7" w:rsidRPr="00F20CBE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  <w:p w:rsidR="00A774E7" w:rsidRPr="00F20CBE" w:rsidRDefault="00A774E7" w:rsidP="008A0B1A">
            <w:pPr>
              <w:pStyle w:val="ConsPlusNormal"/>
              <w:widowControl/>
              <w:tabs>
                <w:tab w:val="left" w:pos="1035"/>
              </w:tabs>
              <w:snapToGrid w:val="0"/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Ввод в эксплуатацию</w:t>
            </w:r>
          </w:p>
        </w:tc>
        <w:tc>
          <w:tcPr>
            <w:tcW w:w="1468" w:type="dxa"/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F20CBE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4223" w:type="dxa"/>
            <w:vAlign w:val="center"/>
          </w:tcPr>
          <w:p w:rsidR="00A774E7" w:rsidRPr="00F20CBE" w:rsidRDefault="00A774E7" w:rsidP="008A0B1A">
            <w:pPr>
              <w:snapToGrid w:val="0"/>
              <w:rPr>
                <w:sz w:val="22"/>
                <w:szCs w:val="22"/>
              </w:rPr>
            </w:pPr>
            <w:r w:rsidRPr="00F20CBE">
              <w:rPr>
                <w:sz w:val="22"/>
                <w:szCs w:val="22"/>
              </w:rPr>
              <w:t>Непродовольственных товаров</w:t>
            </w:r>
          </w:p>
        </w:tc>
        <w:tc>
          <w:tcPr>
            <w:tcW w:w="3573" w:type="dxa"/>
            <w:vMerge/>
            <w:vAlign w:val="center"/>
          </w:tcPr>
          <w:p w:rsidR="00A774E7" w:rsidRPr="00C77D39" w:rsidRDefault="00A774E7" w:rsidP="008A0B1A">
            <w:pPr>
              <w:rPr>
                <w:color w:val="C00000"/>
              </w:rPr>
            </w:pPr>
          </w:p>
        </w:tc>
        <w:tc>
          <w:tcPr>
            <w:tcW w:w="1468" w:type="dxa"/>
          </w:tcPr>
          <w:p w:rsidR="00A774E7" w:rsidRPr="00146555" w:rsidRDefault="00A774E7" w:rsidP="008A0B1A">
            <w:pPr>
              <w:rPr>
                <w:color w:val="C00000"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F20CBE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CBE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4223" w:type="dxa"/>
            <w:vAlign w:val="center"/>
          </w:tcPr>
          <w:p w:rsidR="00A774E7" w:rsidRPr="00F20CBE" w:rsidRDefault="00A774E7" w:rsidP="008A0B1A">
            <w:pPr>
              <w:snapToGrid w:val="0"/>
              <w:rPr>
                <w:sz w:val="22"/>
                <w:szCs w:val="22"/>
              </w:rPr>
            </w:pPr>
            <w:r w:rsidRPr="00F20CBE">
              <w:rPr>
                <w:sz w:val="22"/>
                <w:szCs w:val="22"/>
              </w:rPr>
              <w:t>Магазин</w:t>
            </w:r>
            <w:r>
              <w:rPr>
                <w:sz w:val="22"/>
                <w:szCs w:val="22"/>
              </w:rPr>
              <w:t>ы</w:t>
            </w:r>
            <w:r w:rsidRPr="00F20CBE">
              <w:rPr>
                <w:sz w:val="22"/>
                <w:szCs w:val="22"/>
              </w:rPr>
              <w:t xml:space="preserve"> товаров повседневного спроса</w:t>
            </w:r>
          </w:p>
        </w:tc>
        <w:tc>
          <w:tcPr>
            <w:tcW w:w="3573" w:type="dxa"/>
            <w:vMerge/>
            <w:vAlign w:val="center"/>
          </w:tcPr>
          <w:p w:rsidR="00A774E7" w:rsidRPr="00C77D39" w:rsidRDefault="00A774E7" w:rsidP="008A0B1A">
            <w:pPr>
              <w:rPr>
                <w:color w:val="C00000"/>
              </w:rPr>
            </w:pPr>
          </w:p>
        </w:tc>
        <w:tc>
          <w:tcPr>
            <w:tcW w:w="1468" w:type="dxa"/>
          </w:tcPr>
          <w:p w:rsidR="00A774E7" w:rsidRPr="00146555" w:rsidRDefault="00A774E7" w:rsidP="008A0B1A">
            <w:pPr>
              <w:rPr>
                <w:color w:val="C00000"/>
              </w:rPr>
            </w:pPr>
          </w:p>
        </w:tc>
      </w:tr>
      <w:tr w:rsidR="00A774E7" w:rsidTr="008A0B1A">
        <w:tc>
          <w:tcPr>
            <w:tcW w:w="817" w:type="dxa"/>
            <w:shd w:val="clear" w:color="auto" w:fill="E9E6D7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9264" w:type="dxa"/>
            <w:gridSpan w:val="3"/>
            <w:shd w:val="clear" w:color="auto" w:fill="E9E6D7"/>
            <w:vAlign w:val="center"/>
          </w:tcPr>
          <w:p w:rsidR="00A774E7" w:rsidRPr="000C460D" w:rsidRDefault="00A774E7" w:rsidP="008A0B1A">
            <w:pPr>
              <w:autoSpaceDE w:val="0"/>
              <w:rPr>
                <w:b/>
                <w:i/>
              </w:rPr>
            </w:pPr>
            <w:r w:rsidRPr="000C460D">
              <w:rPr>
                <w:b/>
                <w:sz w:val="22"/>
                <w:szCs w:val="22"/>
              </w:rPr>
              <w:t>Объекты общепита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 xml:space="preserve">Кафе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0 мест</w:t>
            </w:r>
          </w:p>
        </w:tc>
        <w:tc>
          <w:tcPr>
            <w:tcW w:w="3573" w:type="dxa"/>
            <w:vMerge w:val="restart"/>
            <w:vAlign w:val="center"/>
          </w:tcPr>
          <w:p w:rsidR="00A774E7" w:rsidRPr="00646CAA" w:rsidRDefault="00A774E7" w:rsidP="008A0B1A">
            <w:pPr>
              <w:pStyle w:val="ConsPlusNormal"/>
              <w:widowControl/>
              <w:tabs>
                <w:tab w:val="left" w:pos="1035"/>
              </w:tabs>
              <w:snapToGrid w:val="0"/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CAA">
              <w:rPr>
                <w:rFonts w:ascii="Times New Roman" w:hAnsi="Times New Roman" w:cs="Times New Roman"/>
                <w:sz w:val="22"/>
                <w:szCs w:val="22"/>
              </w:rPr>
              <w:t>1. Формирование земельного участка</w:t>
            </w:r>
          </w:p>
          <w:p w:rsidR="00A774E7" w:rsidRPr="00646CAA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CAA">
              <w:rPr>
                <w:rFonts w:ascii="Times New Roman" w:hAnsi="Times New Roman" w:cs="Times New Roman"/>
                <w:sz w:val="22"/>
                <w:szCs w:val="22"/>
              </w:rPr>
              <w:t>2. Проведение торгов</w:t>
            </w:r>
          </w:p>
          <w:p w:rsidR="00A774E7" w:rsidRPr="00646CAA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CAA">
              <w:rPr>
                <w:rFonts w:ascii="Times New Roman" w:hAnsi="Times New Roman" w:cs="Times New Roman"/>
                <w:sz w:val="22"/>
                <w:szCs w:val="22"/>
              </w:rPr>
              <w:t xml:space="preserve">3. Проектирование </w:t>
            </w:r>
          </w:p>
          <w:p w:rsidR="00A774E7" w:rsidRPr="00646CAA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CAA">
              <w:rPr>
                <w:rFonts w:ascii="Times New Roman" w:hAnsi="Times New Roman" w:cs="Times New Roman"/>
                <w:sz w:val="22"/>
                <w:szCs w:val="22"/>
              </w:rPr>
              <w:t>4. Получение разрешения на строительство</w:t>
            </w:r>
          </w:p>
          <w:p w:rsidR="00A774E7" w:rsidRPr="00646CAA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CAA">
              <w:rPr>
                <w:rFonts w:ascii="Times New Roman" w:hAnsi="Times New Roman" w:cs="Times New Roman"/>
                <w:sz w:val="22"/>
                <w:szCs w:val="22"/>
              </w:rPr>
              <w:t>5. Строительство</w:t>
            </w:r>
          </w:p>
          <w:p w:rsidR="00A774E7" w:rsidRPr="00646CAA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b/>
                <w:i/>
              </w:rPr>
            </w:pPr>
            <w:r w:rsidRPr="00646CAA">
              <w:rPr>
                <w:rFonts w:ascii="Times New Roman" w:hAnsi="Times New Roman" w:cs="Times New Roman"/>
                <w:sz w:val="22"/>
                <w:szCs w:val="22"/>
              </w:rPr>
              <w:t>6. Ввод в эксплуатацию</w:t>
            </w: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Ресторан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0 мест</w:t>
            </w:r>
          </w:p>
        </w:tc>
        <w:tc>
          <w:tcPr>
            <w:tcW w:w="3573" w:type="dxa"/>
            <w:vMerge/>
            <w:vAlign w:val="center"/>
          </w:tcPr>
          <w:p w:rsidR="00A774E7" w:rsidRPr="00C77D39" w:rsidRDefault="00A774E7" w:rsidP="008A0B1A">
            <w:pPr>
              <w:autoSpaceDE w:val="0"/>
              <w:rPr>
                <w:b/>
                <w:i/>
              </w:rPr>
            </w:pP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tabs>
                <w:tab w:val="left" w:pos="360"/>
                <w:tab w:val="left" w:pos="720"/>
              </w:tabs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Сезонн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 xml:space="preserve"> кафе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рекреационных зонах</w:t>
            </w:r>
          </w:p>
        </w:tc>
        <w:tc>
          <w:tcPr>
            <w:tcW w:w="3573" w:type="dxa"/>
            <w:vMerge/>
            <w:vAlign w:val="center"/>
          </w:tcPr>
          <w:p w:rsidR="00A774E7" w:rsidRPr="00C77D39" w:rsidRDefault="00A774E7" w:rsidP="008A0B1A">
            <w:pPr>
              <w:autoSpaceDE w:val="0"/>
              <w:rPr>
                <w:b/>
                <w:i/>
              </w:rPr>
            </w:pP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shd w:val="clear" w:color="auto" w:fill="E9E6D7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9264" w:type="dxa"/>
            <w:gridSpan w:val="3"/>
            <w:shd w:val="clear" w:color="auto" w:fill="E9E6D7"/>
            <w:vAlign w:val="center"/>
          </w:tcPr>
          <w:p w:rsidR="00A774E7" w:rsidRPr="000C460D" w:rsidRDefault="00A774E7" w:rsidP="008A0B1A">
            <w:pPr>
              <w:autoSpaceDE w:val="0"/>
              <w:rPr>
                <w:b/>
                <w:i/>
              </w:rPr>
            </w:pPr>
            <w:r w:rsidRPr="000C460D">
              <w:rPr>
                <w:b/>
                <w:sz w:val="22"/>
                <w:szCs w:val="22"/>
              </w:rPr>
              <w:t>Гостиницы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 xml:space="preserve">Гостиница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 xml:space="preserve">0 мест </w:t>
            </w:r>
          </w:p>
        </w:tc>
        <w:tc>
          <w:tcPr>
            <w:tcW w:w="3573" w:type="dxa"/>
            <w:vMerge w:val="restart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snapToGrid w:val="0"/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Формирование земельного участка</w:t>
            </w:r>
          </w:p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Проведение торгов</w:t>
            </w:r>
          </w:p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Проектирование</w:t>
            </w:r>
          </w:p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Получение разрешения на строительство</w:t>
            </w:r>
          </w:p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  <w:p w:rsidR="00A774E7" w:rsidRPr="00C77D39" w:rsidRDefault="00A774E7" w:rsidP="008A0B1A">
            <w:pPr>
              <w:pStyle w:val="ConsPlusNormal"/>
              <w:widowControl/>
              <w:tabs>
                <w:tab w:val="left" w:pos="1035"/>
              </w:tabs>
              <w:snapToGrid w:val="0"/>
              <w:ind w:left="30" w:right="5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Ввод в эксплуатацию</w:t>
            </w: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autoSpaceDE w:val="0"/>
              <w:rPr>
                <w:b/>
                <w:i/>
              </w:rPr>
            </w:pPr>
            <w:r w:rsidRPr="000C460D">
              <w:rPr>
                <w:sz w:val="22"/>
                <w:szCs w:val="22"/>
              </w:rPr>
              <w:t>Автокемпинг</w:t>
            </w:r>
          </w:p>
        </w:tc>
        <w:tc>
          <w:tcPr>
            <w:tcW w:w="3573" w:type="dxa"/>
            <w:vMerge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Мотель </w:t>
            </w:r>
            <w:r w:rsidRPr="000C460D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</w:t>
            </w:r>
            <w:r w:rsidRPr="000C460D">
              <w:rPr>
                <w:sz w:val="22"/>
                <w:szCs w:val="22"/>
              </w:rPr>
              <w:t>0 мест</w:t>
            </w:r>
          </w:p>
        </w:tc>
        <w:tc>
          <w:tcPr>
            <w:tcW w:w="3573" w:type="dxa"/>
            <w:vMerge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shd w:val="clear" w:color="auto" w:fill="E9E6D7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9264" w:type="dxa"/>
            <w:gridSpan w:val="3"/>
            <w:shd w:val="clear" w:color="auto" w:fill="E9E6D7"/>
            <w:vAlign w:val="center"/>
          </w:tcPr>
          <w:p w:rsidR="00A774E7" w:rsidRPr="000C460D" w:rsidRDefault="00A774E7" w:rsidP="008A0B1A">
            <w:pPr>
              <w:autoSpaceDE w:val="0"/>
              <w:rPr>
                <w:b/>
                <w:i/>
              </w:rPr>
            </w:pPr>
            <w:r w:rsidRPr="000C460D">
              <w:rPr>
                <w:b/>
                <w:sz w:val="22"/>
                <w:szCs w:val="22"/>
              </w:rPr>
              <w:t>Бани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Баня на 10 мест</w:t>
            </w:r>
          </w:p>
        </w:tc>
        <w:tc>
          <w:tcPr>
            <w:tcW w:w="3573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Баня-сауна (в зоне рекреации)</w:t>
            </w:r>
          </w:p>
        </w:tc>
        <w:tc>
          <w:tcPr>
            <w:tcW w:w="3573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shd w:val="clear" w:color="auto" w:fill="E9E6D7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9264" w:type="dxa"/>
            <w:gridSpan w:val="3"/>
            <w:shd w:val="clear" w:color="auto" w:fill="E9E6D7"/>
            <w:vAlign w:val="center"/>
          </w:tcPr>
          <w:p w:rsidR="00A774E7" w:rsidRPr="000C460D" w:rsidRDefault="00A774E7" w:rsidP="008A0B1A">
            <w:pPr>
              <w:autoSpaceDE w:val="0"/>
              <w:rPr>
                <w:b/>
                <w:i/>
              </w:rPr>
            </w:pPr>
            <w:r w:rsidRPr="000C460D">
              <w:rPr>
                <w:b/>
                <w:sz w:val="22"/>
                <w:szCs w:val="22"/>
              </w:rPr>
              <w:t>Предприятия бытового обслуживания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autoSpaceDE w:val="0"/>
              <w:rPr>
                <w:b/>
                <w:i/>
              </w:rPr>
            </w:pPr>
            <w:r w:rsidRPr="000C460D">
              <w:rPr>
                <w:sz w:val="22"/>
                <w:szCs w:val="22"/>
              </w:rPr>
              <w:t>на 12 рабочих мест</w:t>
            </w:r>
          </w:p>
        </w:tc>
        <w:tc>
          <w:tcPr>
            <w:tcW w:w="3573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  <w:tr w:rsidR="00A774E7" w:rsidTr="008A0B1A">
        <w:tc>
          <w:tcPr>
            <w:tcW w:w="817" w:type="dxa"/>
            <w:vAlign w:val="center"/>
          </w:tcPr>
          <w:p w:rsidR="00A774E7" w:rsidRPr="000C460D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223" w:type="dxa"/>
            <w:vAlign w:val="center"/>
          </w:tcPr>
          <w:p w:rsidR="00A774E7" w:rsidRPr="000C460D" w:rsidRDefault="00A774E7" w:rsidP="008A0B1A">
            <w:pPr>
              <w:autoSpaceDE w:val="0"/>
              <w:rPr>
                <w:b/>
                <w:i/>
              </w:rPr>
            </w:pPr>
            <w:r w:rsidRPr="000C460D">
              <w:rPr>
                <w:sz w:val="22"/>
                <w:szCs w:val="22"/>
              </w:rPr>
              <w:t>на 1</w:t>
            </w:r>
            <w:r>
              <w:rPr>
                <w:sz w:val="22"/>
                <w:szCs w:val="22"/>
              </w:rPr>
              <w:t>0</w:t>
            </w:r>
            <w:r w:rsidRPr="000C460D">
              <w:rPr>
                <w:sz w:val="22"/>
                <w:szCs w:val="22"/>
              </w:rPr>
              <w:t xml:space="preserve"> рабочих мест</w:t>
            </w:r>
          </w:p>
        </w:tc>
        <w:tc>
          <w:tcPr>
            <w:tcW w:w="3573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  <w:tc>
          <w:tcPr>
            <w:tcW w:w="1468" w:type="dxa"/>
          </w:tcPr>
          <w:p w:rsidR="00A774E7" w:rsidRDefault="00A774E7" w:rsidP="008A0B1A">
            <w:pPr>
              <w:autoSpaceDE w:val="0"/>
              <w:jc w:val="center"/>
              <w:rPr>
                <w:b/>
                <w:i/>
              </w:rPr>
            </w:pPr>
          </w:p>
        </w:tc>
      </w:tr>
    </w:tbl>
    <w:p w:rsidR="00A774E7" w:rsidRPr="00C00098" w:rsidRDefault="00A774E7" w:rsidP="00A774E7">
      <w:pPr>
        <w:autoSpaceDE w:val="0"/>
        <w:jc w:val="center"/>
        <w:rPr>
          <w:b/>
          <w:i/>
        </w:rPr>
      </w:pPr>
    </w:p>
    <w:p w:rsidR="00A774E7" w:rsidRPr="00B8376A" w:rsidRDefault="00A774E7" w:rsidP="00E557AE">
      <w:pPr>
        <w:spacing w:line="300" w:lineRule="exact"/>
        <w:jc w:val="center"/>
        <w:outlineLvl w:val="0"/>
        <w:rPr>
          <w:b/>
        </w:rPr>
      </w:pPr>
      <w:r>
        <w:rPr>
          <w:rFonts w:cs="Arial"/>
          <w:b/>
          <w:bCs/>
        </w:rPr>
        <w:t>2</w:t>
      </w:r>
      <w:r w:rsidRPr="00B8376A">
        <w:rPr>
          <w:rFonts w:cs="Arial"/>
          <w:b/>
          <w:bCs/>
        </w:rPr>
        <w:t xml:space="preserve">.3.5. </w:t>
      </w:r>
      <w:r w:rsidRPr="00B8376A">
        <w:rPr>
          <w:b/>
        </w:rPr>
        <w:t xml:space="preserve">Предложения по обеспечению территории сельского </w:t>
      </w:r>
      <w:r>
        <w:rPr>
          <w:b/>
        </w:rPr>
        <w:t>совета</w:t>
      </w:r>
      <w:r w:rsidRPr="00B8376A">
        <w:rPr>
          <w:b/>
        </w:rPr>
        <w:t xml:space="preserve"> объектами</w:t>
      </w:r>
      <w:r>
        <w:rPr>
          <w:b/>
        </w:rPr>
        <w:t xml:space="preserve"> </w:t>
      </w:r>
      <w:r w:rsidRPr="00B8376A">
        <w:rPr>
          <w:b/>
        </w:rPr>
        <w:t xml:space="preserve">библиотечного обслуживания, культуры, </w:t>
      </w:r>
      <w:r>
        <w:rPr>
          <w:b/>
        </w:rPr>
        <w:t>объектами физкультуры и спорта</w:t>
      </w:r>
    </w:p>
    <w:p w:rsidR="00A774E7" w:rsidRPr="00B8376A" w:rsidRDefault="00A774E7" w:rsidP="00A774E7">
      <w:pPr>
        <w:tabs>
          <w:tab w:val="left" w:pos="720"/>
          <w:tab w:val="left" w:pos="780"/>
        </w:tabs>
        <w:snapToGrid w:val="0"/>
        <w:spacing w:line="300" w:lineRule="exact"/>
        <w:ind w:firstLine="709"/>
        <w:jc w:val="center"/>
        <w:rPr>
          <w:rFonts w:eastAsia="Arial Unicode MS"/>
          <w:b/>
          <w:bCs/>
          <w:i/>
          <w:iCs/>
          <w:spacing w:val="-10"/>
        </w:rPr>
      </w:pPr>
    </w:p>
    <w:p w:rsidR="00A774E7" w:rsidRPr="00B8376A" w:rsidRDefault="00A774E7" w:rsidP="00A774E7">
      <w:pPr>
        <w:tabs>
          <w:tab w:val="left" w:pos="720"/>
          <w:tab w:val="left" w:pos="780"/>
        </w:tabs>
        <w:snapToGrid w:val="0"/>
        <w:spacing w:line="340" w:lineRule="exact"/>
        <w:ind w:firstLine="709"/>
        <w:jc w:val="both"/>
      </w:pPr>
      <w:r w:rsidRPr="00B8376A">
        <w:rPr>
          <w:iCs/>
        </w:rPr>
        <w:tab/>
        <w:t xml:space="preserve">Согласно ст. 14 и 14.1. ФЗ-131 к полномочиям органов местного самоуправления сельского поселения относятся предложения по </w:t>
      </w:r>
      <w:r w:rsidRPr="00B8376A">
        <w:t>обеспечению населения:</w:t>
      </w:r>
    </w:p>
    <w:p w:rsidR="00A774E7" w:rsidRPr="00D05D2C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2C">
        <w:rPr>
          <w:rFonts w:ascii="Times New Roman" w:hAnsi="Times New Roman" w:cs="Times New Roman"/>
          <w:sz w:val="24"/>
          <w:szCs w:val="24"/>
        </w:rPr>
        <w:t>библиотечным обслуживанием;</w:t>
      </w:r>
    </w:p>
    <w:p w:rsidR="00A774E7" w:rsidRPr="00D05D2C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2C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A774E7" w:rsidRPr="00D05D2C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2C">
        <w:rPr>
          <w:rFonts w:ascii="Times New Roman" w:hAnsi="Times New Roman" w:cs="Times New Roman"/>
          <w:sz w:val="24"/>
          <w:szCs w:val="24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</w:t>
      </w:r>
      <w:r w:rsidRPr="00D05D2C">
        <w:rPr>
          <w:rFonts w:ascii="Times New Roman" w:hAnsi="Times New Roman" w:cs="Times New Roman"/>
          <w:sz w:val="24"/>
          <w:szCs w:val="24"/>
        </w:rPr>
        <w:lastRenderedPageBreak/>
        <w:t>расположенных на территории поселения;</w:t>
      </w:r>
    </w:p>
    <w:p w:rsidR="00A774E7" w:rsidRPr="00D05D2C" w:rsidRDefault="00A774E7" w:rsidP="00A774E7">
      <w:pPr>
        <w:pStyle w:val="ConsPlusNormal"/>
        <w:numPr>
          <w:ilvl w:val="0"/>
          <w:numId w:val="46"/>
        </w:numPr>
        <w:tabs>
          <w:tab w:val="left" w:pos="720"/>
        </w:tabs>
        <w:suppressAutoHyphens/>
        <w:autoSpaceDN/>
        <w:adjustRightInd/>
        <w:spacing w:line="3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2C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спорта;</w:t>
      </w:r>
    </w:p>
    <w:p w:rsidR="00A774E7" w:rsidRPr="00A42FCF" w:rsidRDefault="00A774E7" w:rsidP="00A774E7">
      <w:pPr>
        <w:shd w:val="clear" w:color="auto" w:fill="FFFFFF"/>
        <w:autoSpaceDE w:val="0"/>
        <w:spacing w:line="340" w:lineRule="exact"/>
        <w:ind w:firstLine="709"/>
        <w:jc w:val="both"/>
      </w:pPr>
      <w:r w:rsidRPr="00A42FCF">
        <w:t xml:space="preserve">В сельсовете функционирует сельский клуб, библиотека, расположенная в здании клуба. В настоящее время в селе </w:t>
      </w:r>
      <w:r>
        <w:t>Рышково</w:t>
      </w:r>
      <w:r w:rsidRPr="00A42FCF">
        <w:t xml:space="preserve"> для занятий физической культурой и спортом имеется спортивный </w:t>
      </w:r>
      <w:r>
        <w:t>клуб</w:t>
      </w:r>
      <w:r w:rsidRPr="00A42FCF">
        <w:t>.</w:t>
      </w:r>
    </w:p>
    <w:p w:rsidR="00A774E7" w:rsidRPr="00B8376A" w:rsidRDefault="00A774E7" w:rsidP="00A774E7">
      <w:pPr>
        <w:spacing w:line="340" w:lineRule="exact"/>
        <w:ind w:firstLine="709"/>
      </w:pPr>
    </w:p>
    <w:p w:rsidR="00A774E7" w:rsidRPr="00AF71EA" w:rsidRDefault="00A774E7" w:rsidP="00A774E7">
      <w:pPr>
        <w:tabs>
          <w:tab w:val="left" w:pos="720"/>
          <w:tab w:val="left" w:pos="780"/>
        </w:tabs>
        <w:snapToGrid w:val="0"/>
        <w:jc w:val="center"/>
        <w:rPr>
          <w:rFonts w:cs="Arial"/>
          <w:b/>
          <w:bCs/>
          <w:i/>
          <w:iCs/>
          <w:spacing w:val="-10"/>
        </w:rPr>
      </w:pPr>
      <w:r w:rsidRPr="00AF71EA">
        <w:rPr>
          <w:rFonts w:eastAsia="Arial Unicode MS"/>
          <w:b/>
          <w:bCs/>
          <w:i/>
          <w:iCs/>
          <w:spacing w:val="-10"/>
        </w:rPr>
        <w:t xml:space="preserve">Перечень мероприятий по территориальному планированию по разделу объектов </w:t>
      </w:r>
      <w:r w:rsidRPr="00AF71EA">
        <w:rPr>
          <w:rFonts w:cs="Arial"/>
          <w:b/>
          <w:bCs/>
          <w:i/>
          <w:iCs/>
          <w:spacing w:val="-10"/>
        </w:rPr>
        <w:t>библиотечного обслуживания, культуры, объектов физкультуры и спорта</w:t>
      </w:r>
    </w:p>
    <w:p w:rsidR="00A774E7" w:rsidRPr="00146555" w:rsidRDefault="00A774E7" w:rsidP="00A774E7">
      <w:pPr>
        <w:tabs>
          <w:tab w:val="left" w:pos="720"/>
          <w:tab w:val="left" w:pos="780"/>
        </w:tabs>
        <w:snapToGrid w:val="0"/>
        <w:ind w:firstLine="360"/>
        <w:jc w:val="center"/>
        <w:rPr>
          <w:rFonts w:cs="Arial"/>
          <w:b/>
          <w:bCs/>
          <w:i/>
          <w:iCs/>
          <w:color w:val="C00000"/>
          <w:spacing w:val="-1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785"/>
        <w:gridCol w:w="4192"/>
        <w:gridCol w:w="3543"/>
        <w:gridCol w:w="1418"/>
      </w:tblGrid>
      <w:tr w:rsidR="00A774E7" w:rsidRPr="00146555" w:rsidTr="008A0B1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AF71EA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AF71EA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AF71EA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Описание мероприятия и последовательность его выполнения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A774E7" w:rsidRPr="00AF71EA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Показано на схемах</w:t>
            </w:r>
          </w:p>
        </w:tc>
      </w:tr>
      <w:tr w:rsidR="00A774E7" w:rsidRPr="00146555" w:rsidTr="008A0B1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2A6EDC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2A6ED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9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</w:tcPr>
          <w:p w:rsidR="00A774E7" w:rsidRPr="002A6EDC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DC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физкультуры и спорта</w:t>
            </w:r>
          </w:p>
        </w:tc>
      </w:tr>
      <w:tr w:rsidR="00A774E7" w:rsidRPr="00146555" w:rsidTr="008A0B1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2A6EDC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EDC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2A6EDC" w:rsidRDefault="00A774E7" w:rsidP="008A0B1A">
            <w:pPr>
              <w:snapToGrid w:val="0"/>
              <w:rPr>
                <w:rFonts w:cs="Arial"/>
                <w:iCs/>
                <w:spacing w:val="-3"/>
                <w:sz w:val="22"/>
                <w:szCs w:val="22"/>
                <w:shd w:val="clear" w:color="auto" w:fill="FFFFFF"/>
              </w:rPr>
            </w:pPr>
            <w:r>
              <w:rPr>
                <w:iCs/>
                <w:spacing w:val="-3"/>
                <w:sz w:val="22"/>
                <w:szCs w:val="22"/>
                <w:shd w:val="clear" w:color="auto" w:fill="FFFFFF"/>
              </w:rPr>
              <w:t>Строительство</w:t>
            </w:r>
            <w:r w:rsidRPr="002A6EDC">
              <w:rPr>
                <w:iCs/>
                <w:spacing w:val="-3"/>
                <w:sz w:val="22"/>
                <w:szCs w:val="22"/>
                <w:shd w:val="clear" w:color="auto" w:fill="FFFFFF"/>
              </w:rPr>
              <w:t xml:space="preserve"> спортивного комплекса </w:t>
            </w:r>
            <w:r w:rsidRPr="002A6EDC">
              <w:rPr>
                <w:rFonts w:cs="Arial"/>
                <w:iCs/>
                <w:spacing w:val="-3"/>
                <w:sz w:val="22"/>
                <w:szCs w:val="22"/>
                <w:shd w:val="clear" w:color="auto" w:fill="FFFFFF"/>
              </w:rPr>
              <w:t xml:space="preserve">на базе школы 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2A6EDC" w:rsidRDefault="00A774E7" w:rsidP="008A0B1A">
            <w:pPr>
              <w:snapToGrid w:val="0"/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Формирование земельных участков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Получение тех</w:t>
            </w:r>
            <w:r>
              <w:rPr>
                <w:sz w:val="22"/>
                <w:szCs w:val="22"/>
              </w:rPr>
              <w:t xml:space="preserve">нических </w:t>
            </w:r>
            <w:r w:rsidRPr="002A6EDC">
              <w:rPr>
                <w:sz w:val="22"/>
                <w:szCs w:val="22"/>
              </w:rPr>
              <w:t>условий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Подготовка град</w:t>
            </w:r>
            <w:r>
              <w:rPr>
                <w:sz w:val="22"/>
                <w:szCs w:val="22"/>
              </w:rPr>
              <w:t xml:space="preserve">. </w:t>
            </w:r>
            <w:r w:rsidRPr="002A6EDC">
              <w:rPr>
                <w:sz w:val="22"/>
                <w:szCs w:val="22"/>
              </w:rPr>
              <w:t>плана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Подготовка ПСД, экспертиза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Получение разрешение на строительство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Строительство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 xml:space="preserve">Ввод в эксплуатацию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146555" w:rsidRDefault="00A774E7" w:rsidP="008A0B1A">
            <w:pPr>
              <w:snapToGrid w:val="0"/>
              <w:rPr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2A6EDC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EDC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2A6EDC" w:rsidRDefault="00A774E7" w:rsidP="008A0B1A">
            <w:pPr>
              <w:snapToGrid w:val="0"/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Спортивно-оздоровительный комплекс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snapToGrid w:val="0"/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Формирование земельного участка</w:t>
            </w:r>
          </w:p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Проведение торгов</w:t>
            </w:r>
          </w:p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Проектирование</w:t>
            </w:r>
          </w:p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Получение разрешения на строительство</w:t>
            </w:r>
          </w:p>
          <w:p w:rsidR="00A774E7" w:rsidRPr="000C460D" w:rsidRDefault="00A774E7" w:rsidP="008A0B1A">
            <w:pPr>
              <w:pStyle w:val="ConsPlusNormal"/>
              <w:widowControl/>
              <w:tabs>
                <w:tab w:val="left" w:pos="1035"/>
              </w:tabs>
              <w:ind w:left="30" w:right="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60D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0C460D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C460D">
              <w:rPr>
                <w:sz w:val="22"/>
                <w:szCs w:val="22"/>
              </w:rPr>
              <w:t>Ввод в эксплуатацию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2A6EDC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EDC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2A6EDC" w:rsidRDefault="00A774E7" w:rsidP="008A0B1A">
            <w:pPr>
              <w:snapToGrid w:val="0"/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Устройство 3-х универсальных спортивных площадок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2A6EDC" w:rsidRDefault="00A774E7" w:rsidP="008A0B1A">
            <w:pPr>
              <w:snapToGrid w:val="0"/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Формирование земельного участка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Получение тех</w:t>
            </w:r>
            <w:r>
              <w:rPr>
                <w:sz w:val="22"/>
                <w:szCs w:val="22"/>
              </w:rPr>
              <w:t xml:space="preserve">нических </w:t>
            </w:r>
            <w:r w:rsidRPr="002A6EDC">
              <w:rPr>
                <w:sz w:val="22"/>
                <w:szCs w:val="22"/>
              </w:rPr>
              <w:t>условий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Подготовка град</w:t>
            </w:r>
            <w:r>
              <w:rPr>
                <w:sz w:val="22"/>
                <w:szCs w:val="22"/>
              </w:rPr>
              <w:t xml:space="preserve">. </w:t>
            </w:r>
            <w:r w:rsidRPr="002A6EDC">
              <w:rPr>
                <w:sz w:val="22"/>
                <w:szCs w:val="22"/>
              </w:rPr>
              <w:t>плана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Подготовка ПСД, экспертиза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Получение разрешение на строительство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>Строительство</w:t>
            </w:r>
          </w:p>
          <w:p w:rsidR="00A774E7" w:rsidRPr="002A6EDC" w:rsidRDefault="00A774E7" w:rsidP="008A0B1A">
            <w:pPr>
              <w:rPr>
                <w:sz w:val="22"/>
                <w:szCs w:val="22"/>
              </w:rPr>
            </w:pPr>
            <w:r w:rsidRPr="002A6EDC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</w:t>
            </w:r>
            <w:r w:rsidRPr="002A6EDC">
              <w:rPr>
                <w:sz w:val="22"/>
                <w:szCs w:val="22"/>
              </w:rPr>
              <w:t xml:space="preserve">Ввод в эксплуатацию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2A6EDC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2A6ED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9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</w:tcPr>
          <w:p w:rsidR="00A774E7" w:rsidRPr="002A6EDC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6EDC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культуры</w:t>
            </w:r>
          </w:p>
        </w:tc>
      </w:tr>
      <w:tr w:rsidR="00A774E7" w:rsidRPr="00146555" w:rsidTr="008A0B1A">
        <w:trPr>
          <w:trHeight w:val="3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E9282A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282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E9282A" w:rsidRDefault="00A774E7" w:rsidP="008A0B1A">
            <w:pPr>
              <w:snapToGrid w:val="0"/>
              <w:rPr>
                <w:sz w:val="22"/>
                <w:szCs w:val="22"/>
              </w:rPr>
            </w:pPr>
            <w:r w:rsidRPr="00E9282A">
              <w:rPr>
                <w:sz w:val="22"/>
                <w:szCs w:val="22"/>
              </w:rPr>
              <w:t>Музей сельсовета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E9282A" w:rsidRDefault="00A774E7" w:rsidP="008A0B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E9282A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4E7" w:rsidRPr="00146555" w:rsidTr="008A0B1A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E9282A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282A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E9282A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E9282A" w:rsidRDefault="00A774E7" w:rsidP="008A0B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E9282A" w:rsidRDefault="00A774E7" w:rsidP="008A0B1A">
            <w:pPr>
              <w:snapToGrid w:val="0"/>
            </w:pPr>
          </w:p>
        </w:tc>
      </w:tr>
    </w:tbl>
    <w:p w:rsidR="00A774E7" w:rsidRPr="00146555" w:rsidRDefault="00A774E7" w:rsidP="00A774E7">
      <w:pPr>
        <w:jc w:val="center"/>
        <w:rPr>
          <w:b/>
          <w:color w:val="C00000"/>
        </w:rPr>
      </w:pPr>
    </w:p>
    <w:p w:rsidR="00A774E7" w:rsidRPr="00D05D2C" w:rsidRDefault="00A774E7" w:rsidP="00E557AE">
      <w:pPr>
        <w:spacing w:line="300" w:lineRule="exact"/>
        <w:ind w:firstLine="709"/>
        <w:jc w:val="center"/>
        <w:outlineLvl w:val="0"/>
        <w:rPr>
          <w:b/>
        </w:rPr>
      </w:pPr>
      <w:r>
        <w:rPr>
          <w:b/>
        </w:rPr>
        <w:t>2</w:t>
      </w:r>
      <w:r w:rsidRPr="00D05D2C">
        <w:rPr>
          <w:b/>
        </w:rPr>
        <w:t xml:space="preserve">.3.6. </w:t>
      </w:r>
      <w:r w:rsidRPr="00D05D2C">
        <w:rPr>
          <w:rFonts w:cs="Arial"/>
          <w:b/>
          <w:bCs/>
        </w:rPr>
        <w:t>Предложения</w:t>
      </w:r>
      <w:r w:rsidRPr="00D05D2C">
        <w:rPr>
          <w:b/>
        </w:rPr>
        <w:t xml:space="preserve"> по обеспечению территории сельского </w:t>
      </w:r>
      <w:r>
        <w:rPr>
          <w:b/>
        </w:rPr>
        <w:t>совета</w:t>
      </w:r>
      <w:r w:rsidRPr="00D05D2C">
        <w:rPr>
          <w:b/>
        </w:rPr>
        <w:t xml:space="preserve"> объектами массового отдыха жителей </w:t>
      </w:r>
      <w:r>
        <w:rPr>
          <w:b/>
        </w:rPr>
        <w:t>сельсовета</w:t>
      </w:r>
      <w:r w:rsidRPr="00D05D2C">
        <w:rPr>
          <w:b/>
        </w:rPr>
        <w:t xml:space="preserve">, благоустройства и озеленения </w:t>
      </w:r>
    </w:p>
    <w:p w:rsidR="00A774E7" w:rsidRPr="00D05D2C" w:rsidRDefault="00A774E7" w:rsidP="00A774E7">
      <w:pPr>
        <w:ind w:left="400"/>
        <w:jc w:val="center"/>
        <w:rPr>
          <w:b/>
        </w:rPr>
      </w:pPr>
      <w:r w:rsidRPr="00D05D2C">
        <w:rPr>
          <w:b/>
        </w:rPr>
        <w:t xml:space="preserve">территории сельского </w:t>
      </w:r>
      <w:r>
        <w:rPr>
          <w:b/>
        </w:rPr>
        <w:t>совета</w:t>
      </w:r>
    </w:p>
    <w:p w:rsidR="00A774E7" w:rsidRPr="00B42BF0" w:rsidRDefault="00A774E7" w:rsidP="00A774E7">
      <w:pPr>
        <w:spacing w:line="160" w:lineRule="exact"/>
        <w:ind w:left="357"/>
        <w:jc w:val="center"/>
        <w:rPr>
          <w:b/>
          <w:color w:val="C00000"/>
          <w:sz w:val="16"/>
          <w:szCs w:val="16"/>
        </w:rPr>
      </w:pPr>
    </w:p>
    <w:p w:rsidR="00A774E7" w:rsidRPr="00AF71EA" w:rsidRDefault="00A774E7" w:rsidP="00A774E7">
      <w:pPr>
        <w:spacing w:line="340" w:lineRule="exact"/>
        <w:ind w:firstLine="709"/>
        <w:jc w:val="both"/>
        <w:rPr>
          <w:rFonts w:cs="Arial"/>
          <w:iCs/>
          <w:spacing w:val="-3"/>
          <w:shd w:val="clear" w:color="auto" w:fill="FFFFFF"/>
        </w:rPr>
      </w:pPr>
      <w:r w:rsidRPr="00AF71EA">
        <w:rPr>
          <w:rFonts w:cs="Arial"/>
          <w:iCs/>
          <w:spacing w:val="-3"/>
          <w:shd w:val="clear" w:color="auto" w:fill="FFFFFF"/>
        </w:rPr>
        <w:t xml:space="preserve">Территориальное планирование в целях развития отдыха жителей </w:t>
      </w:r>
      <w:r>
        <w:rPr>
          <w:rFonts w:cs="Arial"/>
          <w:iCs/>
          <w:spacing w:val="-3"/>
          <w:shd w:val="clear" w:color="auto" w:fill="FFFFFF"/>
        </w:rPr>
        <w:t>сельсовета</w:t>
      </w:r>
      <w:r w:rsidRPr="00AF71EA">
        <w:rPr>
          <w:rFonts w:cs="Arial"/>
          <w:iCs/>
          <w:spacing w:val="-3"/>
          <w:shd w:val="clear" w:color="auto" w:fill="FFFFFF"/>
        </w:rPr>
        <w:t xml:space="preserve">, благоустройства и озеленения территории </w:t>
      </w:r>
      <w:r>
        <w:rPr>
          <w:rFonts w:cs="Arial"/>
          <w:iCs/>
          <w:spacing w:val="-3"/>
          <w:shd w:val="clear" w:color="auto" w:fill="FFFFFF"/>
        </w:rPr>
        <w:t>сельсовета</w:t>
      </w:r>
      <w:r w:rsidRPr="00AF71EA">
        <w:rPr>
          <w:rFonts w:cs="Arial"/>
          <w:iCs/>
          <w:spacing w:val="-3"/>
          <w:shd w:val="clear" w:color="auto" w:fill="FFFFFF"/>
        </w:rPr>
        <w:t xml:space="preserve"> должно обеспечивать:</w:t>
      </w:r>
    </w:p>
    <w:p w:rsidR="00A774E7" w:rsidRPr="00AF71EA" w:rsidRDefault="00A774E7" w:rsidP="00A774E7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line="340" w:lineRule="exact"/>
        <w:ind w:left="0" w:firstLine="709"/>
        <w:jc w:val="both"/>
        <w:rPr>
          <w:rFonts w:cs="Arial"/>
          <w:iCs/>
          <w:spacing w:val="-3"/>
          <w:shd w:val="clear" w:color="auto" w:fill="FFFFFF"/>
        </w:rPr>
      </w:pPr>
      <w:r w:rsidRPr="00AF71EA">
        <w:rPr>
          <w:rFonts w:cs="Arial"/>
          <w:iCs/>
          <w:spacing w:val="-3"/>
          <w:shd w:val="clear" w:color="auto" w:fill="FFFFFF"/>
        </w:rPr>
        <w:t xml:space="preserve">создание условий для массового отдыха жителей и организация обустройства мест </w:t>
      </w:r>
      <w:r w:rsidRPr="00AF71EA">
        <w:rPr>
          <w:rFonts w:cs="Arial"/>
          <w:iCs/>
          <w:spacing w:val="-3"/>
          <w:shd w:val="clear" w:color="auto" w:fill="FFFFFF"/>
        </w:rPr>
        <w:lastRenderedPageBreak/>
        <w:t>массового отдыха населения;</w:t>
      </w:r>
    </w:p>
    <w:p w:rsidR="00A774E7" w:rsidRPr="00AF71EA" w:rsidRDefault="00A774E7" w:rsidP="00A774E7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line="340" w:lineRule="exact"/>
        <w:ind w:left="0" w:firstLine="709"/>
        <w:jc w:val="both"/>
        <w:rPr>
          <w:rFonts w:cs="Arial"/>
          <w:iCs/>
          <w:spacing w:val="-3"/>
          <w:shd w:val="clear" w:color="auto" w:fill="FFFFFF"/>
        </w:rPr>
      </w:pPr>
      <w:r w:rsidRPr="00AF71EA">
        <w:rPr>
          <w:rFonts w:cs="Arial"/>
          <w:iCs/>
          <w:spacing w:val="-3"/>
          <w:shd w:val="clear" w:color="auto" w:fill="FFFFFF"/>
        </w:rPr>
        <w:t xml:space="preserve">организацию благоустройства и озеленения территории </w:t>
      </w:r>
      <w:r>
        <w:rPr>
          <w:rFonts w:cs="Arial"/>
          <w:iCs/>
          <w:spacing w:val="-3"/>
          <w:shd w:val="clear" w:color="auto" w:fill="FFFFFF"/>
        </w:rPr>
        <w:t>сельсовета</w:t>
      </w:r>
      <w:r w:rsidRPr="00AF71EA">
        <w:rPr>
          <w:rFonts w:cs="Arial"/>
          <w:iCs/>
          <w:spacing w:val="-3"/>
          <w:shd w:val="clear" w:color="auto" w:fill="FFFFFF"/>
        </w:rPr>
        <w:t xml:space="preserve">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rFonts w:cs="Arial"/>
          <w:iCs/>
          <w:spacing w:val="-3"/>
          <w:shd w:val="clear" w:color="auto" w:fill="FFFFFF"/>
        </w:rPr>
        <w:t>сельсовета</w:t>
      </w:r>
      <w:r w:rsidRPr="00AF71EA">
        <w:rPr>
          <w:rFonts w:cs="Arial"/>
          <w:iCs/>
          <w:spacing w:val="-3"/>
          <w:shd w:val="clear" w:color="auto" w:fill="FFFFFF"/>
        </w:rPr>
        <w:t>;</w:t>
      </w:r>
    </w:p>
    <w:p w:rsidR="00A774E7" w:rsidRPr="00AF71EA" w:rsidRDefault="00A774E7" w:rsidP="00A774E7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line="340" w:lineRule="exact"/>
        <w:ind w:left="0" w:firstLine="709"/>
        <w:jc w:val="both"/>
        <w:rPr>
          <w:rFonts w:cs="Arial"/>
          <w:iCs/>
          <w:spacing w:val="-3"/>
          <w:shd w:val="clear" w:color="auto" w:fill="FFFFFF"/>
        </w:rPr>
      </w:pPr>
      <w:r w:rsidRPr="00AF71EA">
        <w:rPr>
          <w:rFonts w:cs="Arial"/>
          <w:iCs/>
          <w:spacing w:val="-3"/>
          <w:shd w:val="clear" w:color="auto" w:fill="FFFFFF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cs="Arial"/>
          <w:iCs/>
          <w:spacing w:val="-3"/>
          <w:shd w:val="clear" w:color="auto" w:fill="FFFFFF"/>
        </w:rPr>
        <w:t>сельсовета</w:t>
      </w:r>
      <w:r w:rsidRPr="00AF71EA">
        <w:rPr>
          <w:rFonts w:cs="Arial"/>
          <w:iCs/>
          <w:spacing w:val="-3"/>
          <w:shd w:val="clear" w:color="auto" w:fill="FFFFFF"/>
        </w:rPr>
        <w:t>;</w:t>
      </w:r>
    </w:p>
    <w:p w:rsidR="00A774E7" w:rsidRPr="00AF71EA" w:rsidRDefault="00A774E7" w:rsidP="00A774E7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line="340" w:lineRule="exact"/>
        <w:ind w:left="0" w:firstLine="709"/>
        <w:jc w:val="both"/>
        <w:rPr>
          <w:rFonts w:cs="Arial"/>
          <w:iCs/>
          <w:spacing w:val="-3"/>
          <w:shd w:val="clear" w:color="auto" w:fill="FFFFFF"/>
        </w:rPr>
      </w:pPr>
      <w:r w:rsidRPr="00AF71EA">
        <w:rPr>
          <w:rFonts w:cs="Arial"/>
          <w:iCs/>
          <w:spacing w:val="-3"/>
          <w:shd w:val="clear" w:color="auto" w:fill="FFFFFF"/>
        </w:rPr>
        <w:t>создание и развитие современной инфраструктуры отдыха, спорта и туризма, обеспечивающей возможности использования историко-культурного наследия и рекреационного потенциала;</w:t>
      </w:r>
    </w:p>
    <w:p w:rsidR="00A774E7" w:rsidRPr="00AF71EA" w:rsidRDefault="00A774E7" w:rsidP="00A774E7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line="340" w:lineRule="exact"/>
        <w:ind w:left="0" w:firstLine="709"/>
        <w:jc w:val="both"/>
        <w:rPr>
          <w:rFonts w:cs="Arial"/>
          <w:iCs/>
          <w:spacing w:val="-3"/>
          <w:shd w:val="clear" w:color="auto" w:fill="FFFFFF"/>
        </w:rPr>
      </w:pPr>
      <w:r w:rsidRPr="00AF71EA">
        <w:rPr>
          <w:rFonts w:cs="Arial"/>
          <w:iCs/>
          <w:spacing w:val="-3"/>
          <w:shd w:val="clear" w:color="auto" w:fill="FFFFFF"/>
        </w:rPr>
        <w:t>использование природно-ландшафтного потенциала при условии поддержания благоприятного состояния окружающей среды в местах массового отдыха, планирования защитных и охранных зон особо охраняемых природных территорий.</w:t>
      </w:r>
    </w:p>
    <w:p w:rsidR="00A774E7" w:rsidRPr="00AF71EA" w:rsidRDefault="00A774E7" w:rsidP="00A774E7">
      <w:pPr>
        <w:ind w:left="360"/>
        <w:jc w:val="center"/>
        <w:rPr>
          <w:b/>
        </w:rPr>
      </w:pPr>
    </w:p>
    <w:p w:rsidR="00A774E7" w:rsidRPr="00AF71EA" w:rsidRDefault="00A774E7" w:rsidP="00A774E7">
      <w:pPr>
        <w:ind w:left="360"/>
        <w:jc w:val="center"/>
        <w:rPr>
          <w:b/>
          <w:i/>
        </w:rPr>
      </w:pPr>
      <w:r w:rsidRPr="00AF71EA">
        <w:rPr>
          <w:rFonts w:eastAsia="Arial Unicode MS"/>
          <w:b/>
          <w:bCs/>
          <w:i/>
          <w:iCs/>
          <w:spacing w:val="-10"/>
        </w:rPr>
        <w:t>Перечень мероприятий по территориальному планированию  по разделу</w:t>
      </w:r>
      <w:r w:rsidRPr="00AF71EA">
        <w:rPr>
          <w:b/>
          <w:i/>
        </w:rPr>
        <w:t xml:space="preserve"> </w:t>
      </w:r>
      <w:r>
        <w:rPr>
          <w:b/>
          <w:i/>
        </w:rPr>
        <w:t>«О</w:t>
      </w:r>
      <w:r w:rsidRPr="00AF71EA">
        <w:rPr>
          <w:b/>
          <w:i/>
        </w:rPr>
        <w:t>беспечени</w:t>
      </w:r>
      <w:r>
        <w:rPr>
          <w:b/>
          <w:i/>
        </w:rPr>
        <w:t>е</w:t>
      </w:r>
      <w:r w:rsidRPr="00AF71EA">
        <w:rPr>
          <w:b/>
          <w:i/>
        </w:rPr>
        <w:t xml:space="preserve"> территории сельского </w:t>
      </w:r>
      <w:r>
        <w:rPr>
          <w:b/>
          <w:i/>
        </w:rPr>
        <w:t>совета</w:t>
      </w:r>
      <w:r w:rsidRPr="00AF71EA">
        <w:rPr>
          <w:b/>
          <w:i/>
        </w:rPr>
        <w:t xml:space="preserve"> объектами массового отдыха жителей </w:t>
      </w:r>
      <w:r>
        <w:rPr>
          <w:b/>
          <w:i/>
        </w:rPr>
        <w:t>сельсовета</w:t>
      </w:r>
      <w:r w:rsidRPr="00AF71EA">
        <w:rPr>
          <w:b/>
          <w:i/>
        </w:rPr>
        <w:t>, благоустройства и озеленения</w:t>
      </w:r>
      <w:r>
        <w:rPr>
          <w:b/>
          <w:i/>
        </w:rPr>
        <w:t xml:space="preserve"> территории сельского совета»</w:t>
      </w:r>
    </w:p>
    <w:p w:rsidR="00A774E7" w:rsidRPr="00146555" w:rsidRDefault="00A774E7" w:rsidP="00A774E7">
      <w:pPr>
        <w:ind w:left="360"/>
        <w:jc w:val="center"/>
        <w:rPr>
          <w:b/>
          <w:i/>
          <w:color w:val="C00000"/>
        </w:rPr>
      </w:pPr>
    </w:p>
    <w:tbl>
      <w:tblPr>
        <w:tblW w:w="0" w:type="auto"/>
        <w:tblInd w:w="116" w:type="dxa"/>
        <w:tblLayout w:type="fixed"/>
        <w:tblLook w:val="0000"/>
      </w:tblPr>
      <w:tblGrid>
        <w:gridCol w:w="877"/>
        <w:gridCol w:w="4502"/>
        <w:gridCol w:w="4536"/>
      </w:tblGrid>
      <w:tr w:rsidR="00E64D7B" w:rsidRPr="00146555" w:rsidTr="00732A13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sz w:val="21"/>
                <w:szCs w:val="21"/>
              </w:rPr>
              <w:t>№ п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AF71EA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Описание мероприятия и последовательность его выполнения</w:t>
            </w:r>
          </w:p>
        </w:tc>
      </w:tr>
      <w:tr w:rsidR="00A774E7" w:rsidRPr="00146555" w:rsidTr="008A0B1A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Благоустройство территории населенных пунктов </w:t>
            </w:r>
          </w:p>
        </w:tc>
      </w:tr>
      <w:tr w:rsidR="00E64D7B" w:rsidRPr="00146555" w:rsidTr="00BB2E59">
        <w:trPr>
          <w:trHeight w:val="35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D7B" w:rsidRPr="00B42BF0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D7B" w:rsidRPr="00B42BF0" w:rsidRDefault="00E64D7B" w:rsidP="008A0B1A">
            <w:pPr>
              <w:pStyle w:val="af4"/>
              <w:ind w:left="0"/>
              <w:rPr>
                <w:iCs/>
                <w:spacing w:val="-3"/>
                <w:sz w:val="22"/>
                <w:szCs w:val="22"/>
                <w:shd w:val="clear" w:color="auto" w:fill="FFFFFF"/>
              </w:rPr>
            </w:pPr>
            <w:r w:rsidRPr="00B42BF0">
              <w:rPr>
                <w:rFonts w:cs="Arial"/>
                <w:iCs/>
                <w:spacing w:val="-3"/>
                <w:sz w:val="22"/>
                <w:szCs w:val="22"/>
                <w:shd w:val="clear" w:color="auto" w:fill="FFFFFF"/>
              </w:rPr>
              <w:t xml:space="preserve">Устройство </w:t>
            </w:r>
            <w:r w:rsidRPr="00B42BF0">
              <w:rPr>
                <w:iCs/>
                <w:spacing w:val="-3"/>
                <w:sz w:val="22"/>
                <w:szCs w:val="22"/>
                <w:shd w:val="clear" w:color="auto" w:fill="FFFFFF"/>
              </w:rPr>
              <w:t xml:space="preserve">внутриквартальных зон отдыха и </w:t>
            </w:r>
            <w:r w:rsidRPr="00B42BF0">
              <w:rPr>
                <w:rFonts w:cs="Arial"/>
                <w:iCs/>
                <w:spacing w:val="-3"/>
                <w:sz w:val="22"/>
                <w:szCs w:val="22"/>
                <w:shd w:val="clear" w:color="auto" w:fill="FFFFFF"/>
              </w:rPr>
              <w:t xml:space="preserve"> детских игровых площадок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7B" w:rsidRPr="00B42BF0" w:rsidRDefault="00E64D7B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D7B" w:rsidRPr="00B42BF0" w:rsidRDefault="00E64D7B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D7B" w:rsidRPr="00146555" w:rsidTr="00EF4369">
        <w:trPr>
          <w:trHeight w:val="53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D7B" w:rsidRPr="00B42BF0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>1.2.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D7B" w:rsidRPr="00B42BF0" w:rsidRDefault="00E64D7B" w:rsidP="008A0B1A">
            <w:pPr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 w:rsidRPr="00B42BF0">
              <w:rPr>
                <w:rFonts w:cs="Arial"/>
                <w:iCs/>
                <w:spacing w:val="-3"/>
                <w:sz w:val="22"/>
                <w:szCs w:val="22"/>
                <w:shd w:val="clear" w:color="auto" w:fill="FFFFFF"/>
              </w:rPr>
              <w:t xml:space="preserve">Устройство </w:t>
            </w:r>
            <w:r w:rsidRPr="00B42BF0">
              <w:rPr>
                <w:iCs/>
                <w:spacing w:val="-10"/>
                <w:sz w:val="22"/>
                <w:szCs w:val="22"/>
                <w:shd w:val="clear" w:color="auto" w:fill="FFFFFF"/>
              </w:rPr>
              <w:t xml:space="preserve"> пешеходных тротуаров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7B" w:rsidRPr="00B42BF0" w:rsidRDefault="00E64D7B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4E7" w:rsidRPr="00146555" w:rsidTr="008A0B1A">
        <w:trPr>
          <w:trHeight w:val="18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Рекреационно-туристическая зона </w:t>
            </w:r>
          </w:p>
        </w:tc>
      </w:tr>
      <w:tr w:rsidR="00A774E7" w:rsidRPr="00146555" w:rsidTr="008A0B1A">
        <w:trPr>
          <w:trHeight w:val="18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Полифункциональная рекреационная зона </w:t>
            </w:r>
          </w:p>
        </w:tc>
      </w:tr>
    </w:tbl>
    <w:p w:rsidR="00A774E7" w:rsidRPr="00146555" w:rsidRDefault="00A774E7" w:rsidP="00A774E7">
      <w:pPr>
        <w:rPr>
          <w:color w:val="C00000"/>
        </w:rPr>
      </w:pPr>
    </w:p>
    <w:p w:rsidR="00A774E7" w:rsidRPr="00AF71EA" w:rsidRDefault="00A774E7" w:rsidP="00E557AE">
      <w:pPr>
        <w:spacing w:line="300" w:lineRule="exact"/>
        <w:ind w:firstLine="709"/>
        <w:jc w:val="center"/>
        <w:outlineLvl w:val="0"/>
        <w:rPr>
          <w:b/>
        </w:rPr>
      </w:pPr>
      <w:r>
        <w:rPr>
          <w:b/>
        </w:rPr>
        <w:t>2</w:t>
      </w:r>
      <w:r w:rsidRPr="00AF71EA">
        <w:rPr>
          <w:b/>
        </w:rPr>
        <w:t xml:space="preserve">.3.7. </w:t>
      </w:r>
      <w:r w:rsidRPr="00AF71EA">
        <w:rPr>
          <w:rFonts w:cs="Arial"/>
          <w:b/>
          <w:bCs/>
        </w:rPr>
        <w:t>Предложения</w:t>
      </w:r>
      <w:r w:rsidRPr="00AF71EA">
        <w:rPr>
          <w:b/>
        </w:rPr>
        <w:t xml:space="preserve"> по обеспечению территории сельского </w:t>
      </w:r>
      <w:r>
        <w:rPr>
          <w:b/>
        </w:rPr>
        <w:t>совета</w:t>
      </w:r>
    </w:p>
    <w:p w:rsidR="00A774E7" w:rsidRPr="00AF71EA" w:rsidRDefault="00A774E7" w:rsidP="00A774E7">
      <w:pPr>
        <w:ind w:left="360"/>
        <w:jc w:val="center"/>
        <w:rPr>
          <w:b/>
        </w:rPr>
      </w:pPr>
      <w:r w:rsidRPr="00AF71EA">
        <w:rPr>
          <w:b/>
        </w:rPr>
        <w:t xml:space="preserve">местами сбора бытовых отходов </w:t>
      </w:r>
    </w:p>
    <w:p w:rsidR="00A774E7" w:rsidRPr="00AF71EA" w:rsidRDefault="00A774E7" w:rsidP="00A774E7">
      <w:pPr>
        <w:spacing w:line="160" w:lineRule="exact"/>
        <w:ind w:left="357"/>
        <w:jc w:val="center"/>
      </w:pPr>
    </w:p>
    <w:p w:rsidR="00A774E7" w:rsidRPr="00AF71EA" w:rsidRDefault="00A774E7" w:rsidP="00A774E7">
      <w:pPr>
        <w:spacing w:line="340" w:lineRule="exact"/>
        <w:ind w:firstLine="709"/>
        <w:jc w:val="both"/>
        <w:rPr>
          <w:spacing w:val="-10"/>
        </w:rPr>
      </w:pPr>
      <w:r w:rsidRPr="00AF71EA">
        <w:rPr>
          <w:spacing w:val="-10"/>
        </w:rPr>
        <w:t>Территориальное планирование в целях санитарной очистки территории должно обеспечивать:</w:t>
      </w:r>
    </w:p>
    <w:p w:rsidR="00A774E7" w:rsidRPr="00AF71EA" w:rsidRDefault="00A774E7" w:rsidP="00A774E7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line="340" w:lineRule="exact"/>
        <w:ind w:left="0" w:firstLine="709"/>
        <w:jc w:val="both"/>
        <w:rPr>
          <w:spacing w:val="-10"/>
        </w:rPr>
      </w:pPr>
      <w:r w:rsidRPr="00AF71EA">
        <w:rPr>
          <w:rFonts w:cs="Arial"/>
          <w:iCs/>
          <w:spacing w:val="-3"/>
          <w:shd w:val="clear" w:color="auto" w:fill="FFFFFF"/>
        </w:rPr>
        <w:t>организацию</w:t>
      </w:r>
      <w:r w:rsidRPr="00AF71EA">
        <w:rPr>
          <w:spacing w:val="-10"/>
        </w:rPr>
        <w:t xml:space="preserve"> мест для сбора твердых бытовых отходов;</w:t>
      </w:r>
    </w:p>
    <w:p w:rsidR="00A774E7" w:rsidRPr="00AF71EA" w:rsidRDefault="00A774E7" w:rsidP="00A774E7">
      <w:pPr>
        <w:widowControl w:val="0"/>
        <w:numPr>
          <w:ilvl w:val="0"/>
          <w:numId w:val="45"/>
        </w:numPr>
        <w:tabs>
          <w:tab w:val="left" w:pos="720"/>
        </w:tabs>
        <w:suppressAutoHyphens/>
        <w:spacing w:line="340" w:lineRule="exact"/>
        <w:ind w:left="0" w:firstLine="709"/>
        <w:jc w:val="both"/>
        <w:rPr>
          <w:spacing w:val="-10"/>
        </w:rPr>
      </w:pPr>
      <w:r w:rsidRPr="00AF71EA">
        <w:rPr>
          <w:rFonts w:cs="Arial"/>
          <w:iCs/>
          <w:spacing w:val="-3"/>
          <w:shd w:val="clear" w:color="auto" w:fill="FFFFFF"/>
        </w:rPr>
        <w:t>организацию</w:t>
      </w:r>
      <w:r w:rsidRPr="00AF71EA">
        <w:rPr>
          <w:spacing w:val="-10"/>
        </w:rPr>
        <w:t xml:space="preserve"> вывоза бытовых отходов и мусора;</w:t>
      </w:r>
    </w:p>
    <w:p w:rsidR="00A774E7" w:rsidRPr="00B42BF0" w:rsidRDefault="00A774E7" w:rsidP="00A774E7">
      <w:pPr>
        <w:spacing w:line="160" w:lineRule="exact"/>
        <w:ind w:firstLine="720"/>
        <w:jc w:val="both"/>
        <w:rPr>
          <w:sz w:val="16"/>
          <w:szCs w:val="16"/>
        </w:rPr>
      </w:pPr>
    </w:p>
    <w:p w:rsidR="00A774E7" w:rsidRPr="00AF71EA" w:rsidRDefault="00A774E7" w:rsidP="00A774E7">
      <w:pPr>
        <w:jc w:val="center"/>
        <w:rPr>
          <w:b/>
          <w:i/>
        </w:rPr>
      </w:pPr>
      <w:r w:rsidRPr="00AF71EA">
        <w:rPr>
          <w:rFonts w:eastAsia="Arial Unicode MS"/>
          <w:b/>
          <w:bCs/>
          <w:i/>
          <w:iCs/>
          <w:spacing w:val="-10"/>
        </w:rPr>
        <w:t>Перечень мероприятий по территориальному планированию  по разделу</w:t>
      </w:r>
      <w:r w:rsidRPr="00AF71EA">
        <w:rPr>
          <w:b/>
          <w:i/>
        </w:rPr>
        <w:t xml:space="preserve"> организации сбора и вывоза бытовых отходов и мусора</w:t>
      </w:r>
    </w:p>
    <w:p w:rsidR="00A774E7" w:rsidRPr="00AF71EA" w:rsidRDefault="00A774E7" w:rsidP="00A774E7">
      <w:pPr>
        <w:ind w:left="360"/>
        <w:rPr>
          <w:b/>
          <w:i/>
        </w:rPr>
      </w:pPr>
    </w:p>
    <w:tbl>
      <w:tblPr>
        <w:tblW w:w="0" w:type="auto"/>
        <w:tblInd w:w="82" w:type="dxa"/>
        <w:tblLayout w:type="fixed"/>
        <w:tblLook w:val="0000"/>
      </w:tblPr>
      <w:tblGrid>
        <w:gridCol w:w="738"/>
        <w:gridCol w:w="4143"/>
        <w:gridCol w:w="3367"/>
        <w:gridCol w:w="1701"/>
      </w:tblGrid>
      <w:tr w:rsidR="00E64D7B" w:rsidRPr="00146555" w:rsidTr="00B962F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Описание мероприятия и последовательность его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E64D7B" w:rsidRPr="00146555" w:rsidTr="00B962F9">
        <w:trPr>
          <w:trHeight w:val="3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D7B" w:rsidRPr="00B42BF0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D7B" w:rsidRPr="00B42BF0" w:rsidRDefault="00E64D7B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iCs/>
                <w:spacing w:val="-10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iCs/>
                <w:spacing w:val="-10"/>
                <w:sz w:val="22"/>
                <w:szCs w:val="22"/>
              </w:rPr>
              <w:t>Разработка  генеральной схемы  планово-регулярной системы сбора и транспортировки  бытовых отходов на территории сельского  совета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D7B" w:rsidRPr="00B42BF0" w:rsidRDefault="00E64D7B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Выбор площад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 xml:space="preserve"> для сбора ТБО</w:t>
            </w:r>
          </w:p>
          <w:p w:rsidR="00E64D7B" w:rsidRPr="00B42BF0" w:rsidRDefault="00E64D7B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Организация вывоза ТБО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7B" w:rsidRPr="00146555" w:rsidRDefault="00E64D7B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Устройство площадок для сбора бытовых отходов и мусора: </w:t>
            </w:r>
          </w:p>
        </w:tc>
      </w:tr>
      <w:tr w:rsidR="00A774E7" w:rsidRPr="00146555" w:rsidTr="008A0B1A">
        <w:trPr>
          <w:cantSplit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 xml:space="preserve">Проектируемая полифункциональная рекреационная зона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Выбор площадки для сбора ТБО вблизи  рекреационной зоны.</w:t>
            </w:r>
          </w:p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Организация вывоза ТБО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rPr>
          <w:cantSplit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2.2.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Проектируемая рекреационн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о-туристическая</w:t>
            </w: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 xml:space="preserve"> зона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Выбор площадки для сбора ТБО вблизи  рекреационной зоны.</w:t>
            </w:r>
          </w:p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Организация вывоза ТБО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rPr>
          <w:cantSplit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b/>
                <w:sz w:val="22"/>
                <w:szCs w:val="22"/>
              </w:rPr>
              <w:t>2.3.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Проектируем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ые жилые микрорайоны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Pr="00B42BF0">
              <w:rPr>
                <w:rFonts w:ascii="Times New Roman" w:hAnsi="Times New Roman" w:cs="Times New Roman"/>
                <w:iCs/>
                <w:spacing w:val="-10"/>
                <w:sz w:val="22"/>
                <w:szCs w:val="22"/>
              </w:rPr>
              <w:t xml:space="preserve">схемы  планово-регулярной системы сбора и транспортировки  бытовых отходов на территории </w:t>
            </w:r>
            <w:r>
              <w:rPr>
                <w:rFonts w:ascii="Times New Roman" w:hAnsi="Times New Roman" w:cs="Times New Roman"/>
                <w:iCs/>
                <w:spacing w:val="-10"/>
                <w:sz w:val="22"/>
                <w:szCs w:val="22"/>
              </w:rPr>
              <w:t>проектируемых жилых микрорайонов.</w:t>
            </w:r>
          </w:p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Выбор площад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 xml:space="preserve"> для сбора ТБО.</w:t>
            </w:r>
          </w:p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Организация вывоза ТБО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  <w:tr w:rsidR="00A774E7" w:rsidRPr="00146555" w:rsidTr="008A0B1A">
        <w:trPr>
          <w:cantSplit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2.4.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Проектируем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ые торгово-развлекательные и спортивно-оздоровительные комплексы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iCs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Pr="00B42BF0">
              <w:rPr>
                <w:rFonts w:ascii="Times New Roman" w:hAnsi="Times New Roman" w:cs="Times New Roman"/>
                <w:iCs/>
                <w:spacing w:val="-10"/>
                <w:sz w:val="22"/>
                <w:szCs w:val="22"/>
              </w:rPr>
              <w:t xml:space="preserve">схемы  планово-регулярной системы сбора и транспортировки  бытовых отходов на территории </w:t>
            </w:r>
            <w:r>
              <w:rPr>
                <w:rFonts w:ascii="Times New Roman" w:hAnsi="Times New Roman" w:cs="Times New Roman"/>
                <w:iCs/>
                <w:spacing w:val="-10"/>
                <w:sz w:val="22"/>
                <w:szCs w:val="22"/>
              </w:rPr>
              <w:t>проектируемых комплексов.</w:t>
            </w:r>
          </w:p>
          <w:p w:rsidR="00A774E7" w:rsidRPr="00B42BF0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Выбор площад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 xml:space="preserve"> для сбора ТБО.</w:t>
            </w:r>
          </w:p>
          <w:p w:rsidR="00A774E7" w:rsidRDefault="00A774E7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BF0">
              <w:rPr>
                <w:rFonts w:ascii="Times New Roman" w:hAnsi="Times New Roman" w:cs="Times New Roman"/>
                <w:sz w:val="22"/>
                <w:szCs w:val="22"/>
              </w:rPr>
              <w:t>Организация вывоза ТБО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146555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</w:tr>
    </w:tbl>
    <w:p w:rsidR="00A774E7" w:rsidRPr="00146555" w:rsidRDefault="00A774E7" w:rsidP="00A774E7">
      <w:pPr>
        <w:pStyle w:val="ConsPlusNormal"/>
        <w:widowControl/>
        <w:ind w:firstLine="540"/>
        <w:jc w:val="both"/>
        <w:rPr>
          <w:color w:val="C00000"/>
        </w:rPr>
      </w:pPr>
    </w:p>
    <w:p w:rsidR="00A774E7" w:rsidRPr="00AF71EA" w:rsidRDefault="00A774E7" w:rsidP="00E557AE">
      <w:pPr>
        <w:spacing w:line="300" w:lineRule="exact"/>
        <w:ind w:firstLine="709"/>
        <w:jc w:val="center"/>
        <w:outlineLvl w:val="0"/>
        <w:rPr>
          <w:b/>
        </w:rPr>
      </w:pPr>
      <w:r>
        <w:t>2</w:t>
      </w:r>
      <w:r w:rsidRPr="00AF71EA">
        <w:rPr>
          <w:b/>
        </w:rPr>
        <w:t xml:space="preserve">.3.8. </w:t>
      </w:r>
      <w:r w:rsidRPr="00AF71EA">
        <w:rPr>
          <w:rFonts w:cs="Arial"/>
          <w:b/>
          <w:bCs/>
        </w:rPr>
        <w:t>Предложения</w:t>
      </w:r>
      <w:r w:rsidRPr="00AF71EA">
        <w:rPr>
          <w:b/>
        </w:rPr>
        <w:t xml:space="preserve"> по обеспечению территории сельского поселения</w:t>
      </w:r>
    </w:p>
    <w:p w:rsidR="00A774E7" w:rsidRPr="00AF71EA" w:rsidRDefault="00A774E7" w:rsidP="00A774E7">
      <w:pPr>
        <w:ind w:left="360"/>
        <w:jc w:val="center"/>
        <w:rPr>
          <w:b/>
        </w:rPr>
      </w:pPr>
      <w:r w:rsidRPr="00AF71EA">
        <w:rPr>
          <w:b/>
        </w:rPr>
        <w:t>местами захоронения</w:t>
      </w:r>
    </w:p>
    <w:p w:rsidR="00A774E7" w:rsidRPr="00AF71EA" w:rsidRDefault="00A774E7" w:rsidP="00A774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4E7" w:rsidRPr="00AF71EA" w:rsidRDefault="00A774E7" w:rsidP="00A774E7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EA">
        <w:rPr>
          <w:rFonts w:ascii="Times New Roman" w:hAnsi="Times New Roman" w:cs="Times New Roman"/>
          <w:sz w:val="24"/>
          <w:szCs w:val="24"/>
        </w:rPr>
        <w:t>Согласно ст. 14 и 14.1. ФЗ-131 к полномочиям  администрации сельского поселения относится содержание мест захоронения.</w:t>
      </w:r>
    </w:p>
    <w:p w:rsidR="00A774E7" w:rsidRPr="00AF71EA" w:rsidRDefault="00A774E7" w:rsidP="00A774E7">
      <w:pPr>
        <w:autoSpaceDE w:val="0"/>
        <w:spacing w:line="340" w:lineRule="exact"/>
        <w:ind w:firstLine="709"/>
        <w:jc w:val="both"/>
        <w:rPr>
          <w:rFonts w:cs="Arial"/>
          <w:spacing w:val="-10"/>
        </w:rPr>
      </w:pPr>
      <w:r w:rsidRPr="00AF71EA">
        <w:rPr>
          <w:rFonts w:cs="Arial"/>
        </w:rPr>
        <w:t>На территории сельского поселения находится действующее кладбище</w:t>
      </w:r>
      <w:r w:rsidRPr="00AF71EA">
        <w:t xml:space="preserve"> площадью 4</w:t>
      </w:r>
      <w:r>
        <w:t xml:space="preserve"> </w:t>
      </w:r>
      <w:r w:rsidRPr="00AF71EA">
        <w:t xml:space="preserve">га. </w:t>
      </w:r>
      <w:r w:rsidRPr="00AF71EA">
        <w:rPr>
          <w:rFonts w:cs="Arial"/>
        </w:rPr>
        <w:t>П</w:t>
      </w:r>
      <w:r w:rsidRPr="00AF71EA">
        <w:rPr>
          <w:rFonts w:cs="Arial"/>
          <w:spacing w:val="-10"/>
        </w:rPr>
        <w:t>редполагается их использова</w:t>
      </w:r>
      <w:r>
        <w:rPr>
          <w:rFonts w:cs="Arial"/>
          <w:spacing w:val="-10"/>
        </w:rPr>
        <w:t xml:space="preserve">ние до конца проектного срока. На </w:t>
      </w:r>
      <w:r w:rsidRPr="00AF71EA">
        <w:rPr>
          <w:rFonts w:cs="Arial"/>
          <w:spacing w:val="-10"/>
        </w:rPr>
        <w:t xml:space="preserve">долгосрочную перспективу  зарезервирована территория </w:t>
      </w:r>
      <w:r>
        <w:rPr>
          <w:rFonts w:cs="Arial"/>
          <w:spacing w:val="-10"/>
        </w:rPr>
        <w:t>3,7</w:t>
      </w:r>
      <w:r w:rsidRPr="00AF71EA">
        <w:rPr>
          <w:rFonts w:cs="Arial"/>
          <w:spacing w:val="-10"/>
        </w:rPr>
        <w:t xml:space="preserve"> га. </w:t>
      </w:r>
    </w:p>
    <w:p w:rsidR="00A774E7" w:rsidRPr="00146555" w:rsidRDefault="00A774E7" w:rsidP="00A774E7">
      <w:pPr>
        <w:autoSpaceDE w:val="0"/>
        <w:spacing w:line="340" w:lineRule="exact"/>
        <w:ind w:firstLine="709"/>
        <w:jc w:val="both"/>
        <w:rPr>
          <w:rFonts w:cs="Arial"/>
          <w:color w:val="C00000"/>
          <w:spacing w:val="-10"/>
        </w:rPr>
      </w:pPr>
    </w:p>
    <w:p w:rsidR="00A774E7" w:rsidRPr="00586B09" w:rsidRDefault="00A774E7" w:rsidP="00E557A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86B09">
        <w:rPr>
          <w:rFonts w:ascii="Times New Roman" w:eastAsia="Arial Unicode MS" w:hAnsi="Times New Roman" w:cs="Times New Roman"/>
          <w:b/>
          <w:bCs/>
          <w:i/>
          <w:iCs/>
          <w:spacing w:val="-10"/>
          <w:sz w:val="24"/>
          <w:szCs w:val="24"/>
        </w:rPr>
        <w:t xml:space="preserve">Перечень мероприятий по территориальному планированию по </w:t>
      </w:r>
      <w:r w:rsidRPr="00586B09">
        <w:rPr>
          <w:rFonts w:ascii="Times New Roman" w:hAnsi="Times New Roman" w:cs="Times New Roman"/>
          <w:b/>
          <w:i/>
          <w:sz w:val="24"/>
          <w:szCs w:val="24"/>
        </w:rPr>
        <w:t>организации мест захоронения</w:t>
      </w:r>
    </w:p>
    <w:p w:rsidR="00A774E7" w:rsidRPr="00146555" w:rsidRDefault="00A774E7" w:rsidP="00A774E7">
      <w:pPr>
        <w:pStyle w:val="ConsPlusNormal"/>
        <w:widowControl/>
        <w:ind w:firstLine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940"/>
        <w:gridCol w:w="5416"/>
      </w:tblGrid>
      <w:tr w:rsidR="00E64D7B" w:rsidRPr="00146555" w:rsidTr="00187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6D7"/>
            <w:vAlign w:val="center"/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F71E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Описание мероприятия и последовательность его выполнения</w:t>
            </w:r>
          </w:p>
        </w:tc>
      </w:tr>
      <w:tr w:rsidR="00A774E7" w:rsidRPr="00146555" w:rsidTr="008A0B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E7" w:rsidRPr="00AF71EA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71E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E7" w:rsidRPr="00AF71EA" w:rsidRDefault="00A774E7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71EA">
              <w:rPr>
                <w:rFonts w:ascii="Times New Roman" w:hAnsi="Times New Roman" w:cs="Times New Roman"/>
                <w:b/>
                <w:sz w:val="22"/>
                <w:szCs w:val="22"/>
              </w:rPr>
              <w:t>Кладбища</w:t>
            </w:r>
          </w:p>
        </w:tc>
      </w:tr>
      <w:tr w:rsidR="00E64D7B" w:rsidRPr="00146555" w:rsidTr="003D4B7C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71EA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1EA">
              <w:rPr>
                <w:rFonts w:ascii="Times New Roman" w:hAnsi="Times New Roman" w:cs="Times New Roman"/>
                <w:sz w:val="22"/>
                <w:szCs w:val="22"/>
              </w:rPr>
              <w:t xml:space="preserve">Резервирование территории для расширения кладбища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1EA">
              <w:rPr>
                <w:rFonts w:ascii="Times New Roman" w:hAnsi="Times New Roman" w:cs="Times New Roman"/>
                <w:sz w:val="22"/>
                <w:szCs w:val="22"/>
              </w:rPr>
              <w:t>Формирование и резервирование участка</w:t>
            </w:r>
          </w:p>
        </w:tc>
      </w:tr>
      <w:tr w:rsidR="00E64D7B" w:rsidRPr="00146555" w:rsidTr="00D95CCB">
        <w:trPr>
          <w:cantSplit/>
          <w:trHeight w:val="6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71EA">
              <w:rPr>
                <w:rFonts w:ascii="Times New Roman" w:hAnsi="Times New Roman" w:cs="Times New Roman"/>
                <w:b/>
                <w:sz w:val="22"/>
                <w:szCs w:val="22"/>
              </w:rPr>
              <w:t>1.2.</w:t>
            </w:r>
          </w:p>
        </w:tc>
        <w:tc>
          <w:tcPr>
            <w:tcW w:w="3940" w:type="dxa"/>
            <w:tcBorders>
              <w:left w:val="single" w:sz="4" w:space="0" w:color="000000"/>
              <w:bottom w:val="single" w:sz="4" w:space="0" w:color="000000"/>
            </w:tcBorders>
          </w:tcPr>
          <w:p w:rsidR="00E64D7B" w:rsidRPr="00AF71EA" w:rsidRDefault="00E64D7B" w:rsidP="008A0B1A">
            <w:pPr>
              <w:pStyle w:val="ConsPlusNormal"/>
              <w:widowControl/>
              <w:tabs>
                <w:tab w:val="left" w:pos="878"/>
              </w:tabs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1EA">
              <w:rPr>
                <w:rFonts w:ascii="Times New Roman" w:hAnsi="Times New Roman" w:cs="Times New Roman"/>
                <w:sz w:val="22"/>
                <w:szCs w:val="22"/>
              </w:rPr>
              <w:t>Благоустройство действующ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 </w:t>
            </w:r>
            <w:r w:rsidRPr="00AF71EA">
              <w:rPr>
                <w:rFonts w:ascii="Times New Roman" w:hAnsi="Times New Roman" w:cs="Times New Roman"/>
                <w:sz w:val="22"/>
                <w:szCs w:val="22"/>
              </w:rPr>
              <w:t>кладбищ</w:t>
            </w:r>
          </w:p>
        </w:tc>
        <w:tc>
          <w:tcPr>
            <w:tcW w:w="5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7B" w:rsidRPr="00AF71EA" w:rsidRDefault="00E64D7B" w:rsidP="008A0B1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1EA">
              <w:rPr>
                <w:rFonts w:ascii="Times New Roman" w:hAnsi="Times New Roman" w:cs="Times New Roman"/>
                <w:sz w:val="22"/>
                <w:szCs w:val="22"/>
              </w:rPr>
              <w:t>Очистка территории, устройство водопровод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а, устройство мест сбора мусора</w:t>
            </w:r>
          </w:p>
        </w:tc>
      </w:tr>
    </w:tbl>
    <w:p w:rsidR="00A774E7" w:rsidRDefault="00A774E7" w:rsidP="00A774E7">
      <w:pPr>
        <w:rPr>
          <w:b/>
          <w:bCs/>
          <w:color w:val="000000"/>
          <w:spacing w:val="5"/>
        </w:rPr>
      </w:pPr>
    </w:p>
    <w:p w:rsidR="00A774E7" w:rsidRDefault="00A774E7" w:rsidP="00A774E7">
      <w:pPr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br w:type="page"/>
      </w:r>
    </w:p>
    <w:p w:rsidR="003D7F95" w:rsidRDefault="003D7F95" w:rsidP="003D7F95">
      <w:pPr>
        <w:jc w:val="center"/>
        <w:rPr>
          <w:b/>
          <w:bCs/>
          <w:color w:val="000000"/>
        </w:rPr>
      </w:pPr>
    </w:p>
    <w:p w:rsidR="00C527C8" w:rsidRPr="00C527C8" w:rsidRDefault="00C527C8" w:rsidP="00C527C8">
      <w:pPr>
        <w:spacing w:line="160" w:lineRule="exact"/>
        <w:jc w:val="center"/>
        <w:rPr>
          <w:b/>
          <w:bCs/>
          <w:color w:val="000000"/>
          <w:sz w:val="16"/>
          <w:szCs w:val="16"/>
        </w:rPr>
      </w:pPr>
    </w:p>
    <w:p w:rsidR="003D7F95" w:rsidRDefault="003D7F95" w:rsidP="00E557AE">
      <w:pPr>
        <w:shd w:val="clear" w:color="auto" w:fill="E9E6D7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3.  ЗАКЛЮЧЕНИЕ</w:t>
      </w:r>
      <w:r w:rsidRPr="005E3630">
        <w:rPr>
          <w:b/>
          <w:bCs/>
          <w:color w:val="000000"/>
        </w:rPr>
        <w:t xml:space="preserve">  </w:t>
      </w:r>
    </w:p>
    <w:p w:rsidR="002E701C" w:rsidRDefault="002E701C" w:rsidP="003D7F95">
      <w:pPr>
        <w:jc w:val="center"/>
        <w:rPr>
          <w:b/>
          <w:bCs/>
          <w:color w:val="000000"/>
        </w:rPr>
      </w:pP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 xml:space="preserve">Разработка генерального плана </w:t>
      </w:r>
      <w:r w:rsidR="00C527C8">
        <w:rPr>
          <w:rFonts w:cs="Arial"/>
        </w:rPr>
        <w:t>Рышковского</w:t>
      </w:r>
      <w:r w:rsidRPr="002E701C">
        <w:rPr>
          <w:rFonts w:cs="Arial"/>
        </w:rPr>
        <w:t xml:space="preserve"> сельского совета как основного градостроительного документа муниципального образования предполагает и соответствующие механизмы его реализации.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т.ч. реализацию генерального плана включает механизмы как регионального, так и муниципального уровней.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 xml:space="preserve">Для реализации проектных предложений генерального плана, согласно законодательству, в трехмесячный срок после его утверждения должен быть разработан и утвержден план реализации генерального плана </w:t>
      </w:r>
      <w:r w:rsidR="00C527C8">
        <w:rPr>
          <w:rFonts w:cs="Arial"/>
        </w:rPr>
        <w:t>Рышковского</w:t>
      </w:r>
      <w:r w:rsidRPr="002E701C">
        <w:rPr>
          <w:rFonts w:cs="Arial"/>
        </w:rPr>
        <w:t xml:space="preserve"> сельского совета. 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>В этом плане должны содержаться: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 xml:space="preserve">1) решение о подготовке проекта правил землепользования и застройки; 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>2) сроки подготовки документации по планировке территории для размещения объектов капитального строительства местного значения, на основании которой определяются или уточняются границы земельных участков для размещения таких объектов;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>3) сроки подготовки проектной документации и сроки строительства объектов капитального строительства местного значения;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>4) финансово-экономическое обоснование реализации генерального плана.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 xml:space="preserve">Также в проект генерального плана </w:t>
      </w:r>
      <w:r w:rsidR="00C527C8">
        <w:rPr>
          <w:rFonts w:cs="Arial"/>
        </w:rPr>
        <w:t>Рышковского</w:t>
      </w:r>
      <w:r w:rsidRPr="002E701C">
        <w:rPr>
          <w:rFonts w:cs="Arial"/>
        </w:rPr>
        <w:t xml:space="preserve"> сельского совета, по мере необходимости, могут вноситься изменения и дополнения, связанные с разработкой и утверждением специализированных схем (например, проектов зон охраны объектов культурного наследия Курской области), принятием и изменением стратегических документов социально-экономического развития  и пр. 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  <w:r w:rsidRPr="002E701C">
        <w:rPr>
          <w:rFonts w:cs="Arial"/>
        </w:rPr>
        <w:t xml:space="preserve">Порядок внесения изменений в генеральный план </w:t>
      </w:r>
      <w:r w:rsidR="00C527C8">
        <w:rPr>
          <w:rFonts w:cs="Arial"/>
        </w:rPr>
        <w:t>Рышковского</w:t>
      </w:r>
      <w:r w:rsidRPr="002E701C">
        <w:rPr>
          <w:rFonts w:cs="Arial"/>
        </w:rPr>
        <w:t xml:space="preserve"> сельского совета установлен Градостроительным кодексом РФ и Градостроительным кодексом РФ Курской области. Соответственно, после утверждения внесенных изменений в проект генерального плана сельского поселения, должны быть внесены и изменения в План реализации генерального плана </w:t>
      </w:r>
    </w:p>
    <w:p w:rsidR="002E701C" w:rsidRPr="002E701C" w:rsidRDefault="002E701C" w:rsidP="002E701C">
      <w:pPr>
        <w:autoSpaceDE w:val="0"/>
        <w:spacing w:line="340" w:lineRule="exact"/>
        <w:ind w:firstLine="709"/>
        <w:jc w:val="both"/>
        <w:rPr>
          <w:rFonts w:cs="Arial"/>
        </w:rPr>
      </w:pPr>
    </w:p>
    <w:sectPr w:rsidR="002E701C" w:rsidRPr="002E701C" w:rsidSect="00A242D8">
      <w:headerReference w:type="default" r:id="rId11"/>
      <w:footerReference w:type="default" r:id="rId12"/>
      <w:pgSz w:w="11906" w:h="16838"/>
      <w:pgMar w:top="1134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DE" w:rsidRDefault="007B76DE" w:rsidP="004976E2">
      <w:r>
        <w:separator/>
      </w:r>
    </w:p>
  </w:endnote>
  <w:endnote w:type="continuationSeparator" w:id="1">
    <w:p w:rsidR="007B76DE" w:rsidRDefault="007B76DE" w:rsidP="0049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CD" w:rsidRDefault="00C541CD" w:rsidP="00121D78">
    <w:pPr>
      <w:pStyle w:val="afa"/>
      <w:pBdr>
        <w:top w:val="single" w:sz="4" w:space="0" w:color="auto"/>
      </w:pBdr>
      <w:spacing w:line="140" w:lineRule="exact"/>
      <w:jc w:val="center"/>
      <w:rPr>
        <w:b/>
        <w:color w:val="4A442A"/>
        <w:sz w:val="20"/>
        <w:szCs w:val="20"/>
      </w:rPr>
    </w:pPr>
  </w:p>
  <w:p w:rsidR="00C541CD" w:rsidRDefault="00C541CD" w:rsidP="00113C73">
    <w:pPr>
      <w:pStyle w:val="afa"/>
      <w:pBdr>
        <w:top w:val="single" w:sz="4" w:space="0" w:color="auto"/>
      </w:pBdr>
      <w:shd w:val="clear" w:color="auto" w:fill="DDD9C3"/>
      <w:jc w:val="center"/>
      <w:rPr>
        <w:b/>
        <w:color w:val="4A442A"/>
        <w:sz w:val="20"/>
        <w:szCs w:val="20"/>
      </w:rPr>
    </w:pPr>
    <w:r w:rsidRPr="00406EDE">
      <w:rPr>
        <w:b/>
        <w:color w:val="4A442A"/>
        <w:sz w:val="20"/>
        <w:szCs w:val="20"/>
      </w:rPr>
      <w:t>©   ОБЩЕСТВО</w:t>
    </w:r>
    <w:r>
      <w:rPr>
        <w:b/>
        <w:color w:val="4A442A"/>
        <w:sz w:val="20"/>
        <w:szCs w:val="20"/>
      </w:rPr>
      <w:t xml:space="preserve"> </w:t>
    </w:r>
    <w:r w:rsidRPr="00406EDE">
      <w:rPr>
        <w:b/>
        <w:color w:val="4A442A"/>
        <w:sz w:val="20"/>
        <w:szCs w:val="20"/>
      </w:rPr>
      <w:t xml:space="preserve"> С </w:t>
    </w:r>
    <w:r>
      <w:rPr>
        <w:b/>
        <w:color w:val="4A442A"/>
        <w:sz w:val="20"/>
        <w:szCs w:val="20"/>
      </w:rPr>
      <w:t xml:space="preserve"> </w:t>
    </w:r>
    <w:r w:rsidRPr="00406EDE">
      <w:rPr>
        <w:b/>
        <w:color w:val="4A442A"/>
        <w:sz w:val="20"/>
        <w:szCs w:val="20"/>
      </w:rPr>
      <w:t xml:space="preserve">ОГРАНИЧЕННОЙ </w:t>
    </w:r>
    <w:r>
      <w:rPr>
        <w:b/>
        <w:color w:val="4A442A"/>
        <w:sz w:val="20"/>
        <w:szCs w:val="20"/>
      </w:rPr>
      <w:t xml:space="preserve"> </w:t>
    </w:r>
    <w:r w:rsidRPr="00406EDE">
      <w:rPr>
        <w:b/>
        <w:color w:val="4A442A"/>
        <w:sz w:val="20"/>
        <w:szCs w:val="20"/>
      </w:rPr>
      <w:t xml:space="preserve">ОТВЕТСТВЕННОСТЬЮ </w:t>
    </w:r>
    <w:r>
      <w:rPr>
        <w:b/>
        <w:color w:val="4A442A"/>
        <w:sz w:val="20"/>
        <w:szCs w:val="20"/>
      </w:rPr>
      <w:t xml:space="preserve"> «ЗЕМРЕСУРС»,   МОСКВА,  20</w:t>
    </w:r>
    <w:r w:rsidR="00B2659C">
      <w:rPr>
        <w:b/>
        <w:color w:val="4A442A"/>
        <w:sz w:val="20"/>
        <w:szCs w:val="20"/>
      </w:rPr>
      <w:t>11</w:t>
    </w:r>
  </w:p>
  <w:sdt>
    <w:sdtPr>
      <w:id w:val="20448891"/>
      <w:docPartObj>
        <w:docPartGallery w:val="Page Numbers (Bottom of Page)"/>
        <w:docPartUnique/>
      </w:docPartObj>
    </w:sdtPr>
    <w:sdtContent>
      <w:p w:rsidR="00C541CD" w:rsidRDefault="00C541CD" w:rsidP="00121D78">
        <w:pPr>
          <w:pStyle w:val="afa"/>
          <w:spacing w:line="140" w:lineRule="exact"/>
          <w:jc w:val="right"/>
        </w:pPr>
      </w:p>
      <w:p w:rsidR="00C541CD" w:rsidRPr="002832B5" w:rsidRDefault="00C3622C" w:rsidP="002832B5">
        <w:pPr>
          <w:pStyle w:val="afa"/>
          <w:tabs>
            <w:tab w:val="clear" w:pos="9355"/>
            <w:tab w:val="left" w:pos="5664"/>
          </w:tabs>
          <w:jc w:val="center"/>
        </w:pPr>
        <w:r w:rsidRPr="003B4C22">
          <w:rPr>
            <w:b/>
            <w:color w:val="4A442A"/>
            <w:sz w:val="20"/>
            <w:szCs w:val="20"/>
          </w:rPr>
          <w:fldChar w:fldCharType="begin"/>
        </w:r>
        <w:r w:rsidR="00C541CD" w:rsidRPr="003B4C22">
          <w:rPr>
            <w:b/>
            <w:color w:val="4A442A"/>
            <w:sz w:val="20"/>
            <w:szCs w:val="20"/>
          </w:rPr>
          <w:instrText xml:space="preserve"> PAGE   \* MERGEFORMAT </w:instrText>
        </w:r>
        <w:r w:rsidRPr="003B4C22">
          <w:rPr>
            <w:b/>
            <w:color w:val="4A442A"/>
            <w:sz w:val="20"/>
            <w:szCs w:val="20"/>
          </w:rPr>
          <w:fldChar w:fldCharType="separate"/>
        </w:r>
        <w:r w:rsidR="008F0EC0">
          <w:rPr>
            <w:b/>
            <w:noProof/>
            <w:color w:val="4A442A"/>
            <w:sz w:val="20"/>
            <w:szCs w:val="20"/>
          </w:rPr>
          <w:t>3</w:t>
        </w:r>
        <w:r w:rsidRPr="003B4C22">
          <w:rPr>
            <w:b/>
            <w:color w:val="4A442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DE" w:rsidRDefault="007B76DE" w:rsidP="004976E2">
      <w:r>
        <w:separator/>
      </w:r>
    </w:p>
  </w:footnote>
  <w:footnote w:type="continuationSeparator" w:id="1">
    <w:p w:rsidR="007B76DE" w:rsidRDefault="007B76DE" w:rsidP="00497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CD" w:rsidRDefault="00C541CD" w:rsidP="00C25169">
    <w:pPr>
      <w:pStyle w:val="ad"/>
      <w:shd w:val="clear" w:color="auto" w:fill="DDD9C3"/>
      <w:rPr>
        <w:color w:val="4A442A" w:themeColor="background2" w:themeShade="40"/>
      </w:rPr>
    </w:pPr>
    <w:r w:rsidRPr="006A390C">
      <w:rPr>
        <w:color w:val="4A442A" w:themeColor="background2" w:themeShade="40"/>
      </w:rPr>
      <w:t xml:space="preserve">ГЕНЕРАЛЬНЫЙ  ПЛАН  </w:t>
    </w:r>
    <w:r>
      <w:rPr>
        <w:color w:val="4A442A" w:themeColor="background2" w:themeShade="40"/>
      </w:rPr>
      <w:t>РЫШКОВСКОГО</w:t>
    </w:r>
    <w:r w:rsidRPr="006A390C">
      <w:rPr>
        <w:color w:val="4A442A" w:themeColor="background2" w:themeShade="40"/>
      </w:rPr>
      <w:t xml:space="preserve">  СЕЛЬСОВЕТА  КУРСКОГО  РАЙОНА  КУРСКОЙ  ОБЛАСТИ</w:t>
    </w:r>
    <w:r>
      <w:rPr>
        <w:color w:val="4A442A" w:themeColor="background2" w:themeShade="40"/>
      </w:rPr>
      <w:t>.</w:t>
    </w:r>
    <w:r w:rsidRPr="006A390C">
      <w:rPr>
        <w:color w:val="4A442A" w:themeColor="background2" w:themeShade="40"/>
      </w:rPr>
      <w:br/>
    </w:r>
    <w:r>
      <w:rPr>
        <w:color w:val="4A442A" w:themeColor="background2" w:themeShade="40"/>
      </w:rPr>
      <w:t xml:space="preserve">ПОЛОЖЕНИЯ  О  </w:t>
    </w:r>
    <w:r w:rsidRPr="006A390C">
      <w:rPr>
        <w:color w:val="4A442A" w:themeColor="background2" w:themeShade="40"/>
      </w:rPr>
      <w:t>ТЕРРИТОРИАЛЬНО</w:t>
    </w:r>
    <w:r>
      <w:rPr>
        <w:color w:val="4A442A" w:themeColor="background2" w:themeShade="40"/>
      </w:rPr>
      <w:t>М</w:t>
    </w:r>
    <w:r w:rsidRPr="006A390C">
      <w:rPr>
        <w:color w:val="4A442A" w:themeColor="background2" w:themeShade="40"/>
      </w:rPr>
      <w:t xml:space="preserve">  ПЛАНИРОВАНИ</w:t>
    </w:r>
    <w:r>
      <w:rPr>
        <w:color w:val="4A442A" w:themeColor="background2" w:themeShade="40"/>
      </w:rPr>
      <w:t>И</w:t>
    </w:r>
  </w:p>
  <w:p w:rsidR="00C541CD" w:rsidRPr="006A390C" w:rsidRDefault="00C541CD" w:rsidP="00416F76">
    <w:pPr>
      <w:pStyle w:val="ad"/>
      <w:shd w:val="clear" w:color="auto" w:fill="auto"/>
      <w:rPr>
        <w:color w:val="4A442A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3.5pt" o:bullet="t">
        <v:imagedata r:id="rId1" o:title="BD21329_"/>
      </v:shape>
    </w:pict>
  </w:numPicBullet>
  <w:numPicBullet w:numPicBulletId="1">
    <w:pict>
      <v:shape id="_x0000_i1032" type="#_x0000_t75" style="width:6.75pt;height:6.75pt" o:bullet="t">
        <v:imagedata r:id="rId2" o:title="BD21339_"/>
      </v:shape>
    </w:pict>
  </w:numPicBullet>
  <w:numPicBullet w:numPicBulletId="2">
    <w:pict>
      <v:shape id="_x0000_i1033" type="#_x0000_t75" style="width:9pt;height:9pt" o:bullet="t">
        <v:imagedata r:id="rId3" o:title="BD10254_"/>
      </v:shape>
    </w:pict>
  </w:numPicBullet>
  <w:numPicBullet w:numPicBulletId="3">
    <w:pict>
      <v:shape id="_x0000_i1034" type="#_x0000_t75" style="width:9pt;height:9pt" o:bullet="t">
        <v:imagedata r:id="rId4" o:title="BD15277_"/>
      </v:shape>
    </w:pict>
  </w:numPicBullet>
  <w:numPicBullet w:numPicBulletId="4">
    <w:pict>
      <v:shape id="_x0000_i1035" type="#_x0000_t75" style="width:15pt;height:13.5pt" o:bullet="t">
        <v:imagedata r:id="rId5" o:title="BD21337_"/>
      </v:shape>
    </w:pict>
  </w:numPicBullet>
  <w:abstractNum w:abstractNumId="0">
    <w:nsid w:val="FFFFFFFE"/>
    <w:multiLevelType w:val="singleLevel"/>
    <w:tmpl w:val="2838367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A"/>
    <w:multiLevelType w:val="multi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1EE2B7F"/>
    <w:multiLevelType w:val="hybridMultilevel"/>
    <w:tmpl w:val="A0E86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240BAD"/>
    <w:multiLevelType w:val="singleLevel"/>
    <w:tmpl w:val="4ABC7980"/>
    <w:lvl w:ilvl="0">
      <w:start w:val="1"/>
      <w:numFmt w:val="decimal"/>
      <w:lvlText w:val="%1)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6">
    <w:nsid w:val="044462E1"/>
    <w:multiLevelType w:val="hybridMultilevel"/>
    <w:tmpl w:val="B1A24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8A127E8"/>
    <w:multiLevelType w:val="hybridMultilevel"/>
    <w:tmpl w:val="7740707A"/>
    <w:lvl w:ilvl="0" w:tplc="EA9AACEA">
      <w:start w:val="1"/>
      <w:numFmt w:val="bullet"/>
      <w:lvlText w:val=""/>
      <w:lvlPicBulletId w:val="3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AA04E4"/>
    <w:multiLevelType w:val="hybridMultilevel"/>
    <w:tmpl w:val="D5D25F1A"/>
    <w:lvl w:ilvl="0" w:tplc="E2686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D8C5B04"/>
    <w:multiLevelType w:val="hybridMultilevel"/>
    <w:tmpl w:val="E8161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A063C7"/>
    <w:multiLevelType w:val="hybridMultilevel"/>
    <w:tmpl w:val="2AA0A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957D3"/>
    <w:multiLevelType w:val="singleLevel"/>
    <w:tmpl w:val="0DF00EE2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2">
    <w:nsid w:val="22C644EE"/>
    <w:multiLevelType w:val="hybridMultilevel"/>
    <w:tmpl w:val="2DFA34B2"/>
    <w:lvl w:ilvl="0" w:tplc="9B4AF896">
      <w:start w:val="3"/>
      <w:numFmt w:val="decimal"/>
      <w:lvlText w:val="%1"/>
      <w:lvlJc w:val="left"/>
      <w:pPr>
        <w:ind w:left="9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24B56061"/>
    <w:multiLevelType w:val="hybridMultilevel"/>
    <w:tmpl w:val="75A85000"/>
    <w:lvl w:ilvl="0" w:tplc="0CDA544E">
      <w:start w:val="1"/>
      <w:numFmt w:val="bullet"/>
      <w:lvlText w:val=""/>
      <w:lvlJc w:val="left"/>
      <w:pPr>
        <w:tabs>
          <w:tab w:val="num" w:pos="615"/>
        </w:tabs>
        <w:ind w:left="61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>
    <w:nsid w:val="27A10611"/>
    <w:multiLevelType w:val="hybridMultilevel"/>
    <w:tmpl w:val="E0B6350A"/>
    <w:lvl w:ilvl="0" w:tplc="AE8E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020AA"/>
    <w:multiLevelType w:val="hybridMultilevel"/>
    <w:tmpl w:val="0590CF3C"/>
    <w:lvl w:ilvl="0" w:tplc="553E903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3F5CE4"/>
    <w:multiLevelType w:val="singleLevel"/>
    <w:tmpl w:val="9D7AD0A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2C41024D"/>
    <w:multiLevelType w:val="multilevel"/>
    <w:tmpl w:val="C98ED34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2E8C6DCA"/>
    <w:multiLevelType w:val="hybridMultilevel"/>
    <w:tmpl w:val="6F708DDA"/>
    <w:lvl w:ilvl="0" w:tplc="A7A4C3C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33E34AB4"/>
    <w:multiLevelType w:val="hybridMultilevel"/>
    <w:tmpl w:val="3E326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44098C"/>
    <w:multiLevelType w:val="hybridMultilevel"/>
    <w:tmpl w:val="BEFAF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734C9A"/>
    <w:multiLevelType w:val="hybridMultilevel"/>
    <w:tmpl w:val="CAEC4236"/>
    <w:lvl w:ilvl="0" w:tplc="438CA8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14D64"/>
    <w:multiLevelType w:val="hybridMultilevel"/>
    <w:tmpl w:val="85E2C22E"/>
    <w:lvl w:ilvl="0" w:tplc="517EC928">
      <w:start w:val="1"/>
      <w:numFmt w:val="bullet"/>
      <w:lvlText w:val=""/>
      <w:lvlPicBulletId w:val="1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A2E17"/>
    <w:multiLevelType w:val="hybridMultilevel"/>
    <w:tmpl w:val="FFDE9FEA"/>
    <w:lvl w:ilvl="0" w:tplc="537404B0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FFFFFFFF">
      <w:start w:val="1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137200"/>
    <w:multiLevelType w:val="singleLevel"/>
    <w:tmpl w:val="E57440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>
    <w:nsid w:val="4D447490"/>
    <w:multiLevelType w:val="hybridMultilevel"/>
    <w:tmpl w:val="EFECF7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4D459E"/>
    <w:multiLevelType w:val="singleLevel"/>
    <w:tmpl w:val="0DF00EE2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28">
    <w:nsid w:val="56541421"/>
    <w:multiLevelType w:val="hybridMultilevel"/>
    <w:tmpl w:val="DC16BA2C"/>
    <w:lvl w:ilvl="0" w:tplc="E29C25E4">
      <w:start w:val="1"/>
      <w:numFmt w:val="bullet"/>
      <w:lvlText w:val="-"/>
      <w:lvlJc w:val="left"/>
      <w:pPr>
        <w:ind w:left="720" w:hanging="360"/>
      </w:pPr>
      <w:rPr>
        <w:rFonts w:ascii="Arial CYR" w:hAnsi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C22C2"/>
    <w:multiLevelType w:val="hybridMultilevel"/>
    <w:tmpl w:val="5E16EC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F06019"/>
    <w:multiLevelType w:val="hybridMultilevel"/>
    <w:tmpl w:val="EBA24C08"/>
    <w:lvl w:ilvl="0" w:tplc="E29C25E4">
      <w:start w:val="1"/>
      <w:numFmt w:val="bullet"/>
      <w:lvlText w:val="-"/>
      <w:lvlJc w:val="left"/>
      <w:pPr>
        <w:ind w:left="1287" w:hanging="360"/>
      </w:pPr>
      <w:rPr>
        <w:rFonts w:ascii="Arial CYR" w:hAnsi="Arial CY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F74D58"/>
    <w:multiLevelType w:val="hybridMultilevel"/>
    <w:tmpl w:val="D0BE9A0A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602F48EF"/>
    <w:multiLevelType w:val="hybridMultilevel"/>
    <w:tmpl w:val="57FA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FB729E"/>
    <w:multiLevelType w:val="hybridMultilevel"/>
    <w:tmpl w:val="CFD22D9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>
    <w:nsid w:val="6BCD5CA2"/>
    <w:multiLevelType w:val="hybridMultilevel"/>
    <w:tmpl w:val="113A3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B52281"/>
    <w:multiLevelType w:val="hybridMultilevel"/>
    <w:tmpl w:val="E3FAA850"/>
    <w:lvl w:ilvl="0" w:tplc="390A827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79481789"/>
    <w:multiLevelType w:val="multilevel"/>
    <w:tmpl w:val="2AFA3F40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7">
    <w:nsid w:val="7C4126F1"/>
    <w:multiLevelType w:val="hybridMultilevel"/>
    <w:tmpl w:val="3D78881E"/>
    <w:lvl w:ilvl="0" w:tplc="335E0E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914EE90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/>
      </w:rPr>
    </w:lvl>
    <w:lvl w:ilvl="2" w:tplc="674ADEB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CDF5A37"/>
    <w:multiLevelType w:val="hybridMultilevel"/>
    <w:tmpl w:val="5C7EE72E"/>
    <w:lvl w:ilvl="0" w:tplc="F5F082A8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17434"/>
    <w:multiLevelType w:val="multilevel"/>
    <w:tmpl w:val="A0D6A6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  <w:lvlOverride w:ilvl="0">
      <w:startOverride w:val="1"/>
    </w:lvlOverride>
  </w:num>
  <w:num w:numId="2">
    <w:abstractNumId w:val="6"/>
  </w:num>
  <w:num w:numId="3">
    <w:abstractNumId w:val="34"/>
  </w:num>
  <w:num w:numId="4">
    <w:abstractNumId w:val="22"/>
  </w:num>
  <w:num w:numId="5">
    <w:abstractNumId w:val="33"/>
  </w:num>
  <w:num w:numId="6">
    <w:abstractNumId w:val="14"/>
  </w:num>
  <w:num w:numId="7">
    <w:abstractNumId w:val="37"/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16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0"/>
  </w:num>
  <w:num w:numId="19">
    <w:abstractNumId w:val="28"/>
  </w:num>
  <w:num w:numId="20">
    <w:abstractNumId w:val="18"/>
  </w:num>
  <w:num w:numId="21">
    <w:abstractNumId w:val="12"/>
  </w:num>
  <w:num w:numId="22">
    <w:abstractNumId w:val="15"/>
  </w:num>
  <w:num w:numId="23">
    <w:abstractNumId w:val="0"/>
    <w:lvlOverride w:ilvl="0">
      <w:lvl w:ilvl="0">
        <w:start w:val="65535"/>
        <w:numFmt w:val="bullet"/>
        <w:lvlText w:val="♦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0"/>
  </w:num>
  <w:num w:numId="28">
    <w:abstractNumId w:val="32"/>
  </w:num>
  <w:num w:numId="29">
    <w:abstractNumId w:val="4"/>
  </w:num>
  <w:num w:numId="30">
    <w:abstractNumId w:val="20"/>
  </w:num>
  <w:num w:numId="31">
    <w:abstractNumId w:val="38"/>
  </w:num>
  <w:num w:numId="32">
    <w:abstractNumId w:val="23"/>
  </w:num>
  <w:num w:numId="33">
    <w:abstractNumId w:val="7"/>
  </w:num>
  <w:num w:numId="34">
    <w:abstractNumId w:val="29"/>
  </w:num>
  <w:num w:numId="35">
    <w:abstractNumId w:val="24"/>
  </w:num>
  <w:num w:numId="36">
    <w:abstractNumId w:val="25"/>
  </w:num>
  <w:num w:numId="37">
    <w:abstractNumId w:val="31"/>
  </w:num>
  <w:num w:numId="38">
    <w:abstractNumId w:val="21"/>
  </w:num>
  <w:num w:numId="39">
    <w:abstractNumId w:val="39"/>
  </w:num>
  <w:num w:numId="40">
    <w:abstractNumId w:val="8"/>
  </w:num>
  <w:num w:numId="41">
    <w:abstractNumId w:val="1"/>
  </w:num>
  <w:num w:numId="42">
    <w:abstractNumId w:val="3"/>
  </w:num>
  <w:num w:numId="43">
    <w:abstractNumId w:val="36"/>
  </w:num>
  <w:num w:numId="44">
    <w:abstractNumId w:val="35"/>
  </w:num>
  <w:num w:numId="45">
    <w:abstractNumId w:val="2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7346">
      <o:colormenu v:ext="edit" strokecolor="none [2414]"/>
    </o:shapedefaults>
  </w:hdrShapeDefaults>
  <w:footnotePr>
    <w:footnote w:id="0"/>
    <w:footnote w:id="1"/>
  </w:footnotePr>
  <w:endnotePr>
    <w:endnote w:id="0"/>
    <w:endnote w:id="1"/>
  </w:endnotePr>
  <w:compat/>
  <w:rsids>
    <w:rsidRoot w:val="00BC414E"/>
    <w:rsid w:val="00002C55"/>
    <w:rsid w:val="00004B67"/>
    <w:rsid w:val="00005ED9"/>
    <w:rsid w:val="00006C12"/>
    <w:rsid w:val="00007E75"/>
    <w:rsid w:val="00016ADD"/>
    <w:rsid w:val="00017498"/>
    <w:rsid w:val="00021625"/>
    <w:rsid w:val="00022FE8"/>
    <w:rsid w:val="00023DAA"/>
    <w:rsid w:val="000249EE"/>
    <w:rsid w:val="000312E9"/>
    <w:rsid w:val="00031350"/>
    <w:rsid w:val="00032F57"/>
    <w:rsid w:val="00034F6A"/>
    <w:rsid w:val="00035628"/>
    <w:rsid w:val="000364E4"/>
    <w:rsid w:val="00042BFB"/>
    <w:rsid w:val="00043E6A"/>
    <w:rsid w:val="00047389"/>
    <w:rsid w:val="000566A1"/>
    <w:rsid w:val="00060304"/>
    <w:rsid w:val="00063683"/>
    <w:rsid w:val="00066AA9"/>
    <w:rsid w:val="0007075F"/>
    <w:rsid w:val="00072B7C"/>
    <w:rsid w:val="00075B22"/>
    <w:rsid w:val="000771B1"/>
    <w:rsid w:val="00077B54"/>
    <w:rsid w:val="000831FC"/>
    <w:rsid w:val="00084A43"/>
    <w:rsid w:val="000851FF"/>
    <w:rsid w:val="000A441B"/>
    <w:rsid w:val="000A7E60"/>
    <w:rsid w:val="000B05D6"/>
    <w:rsid w:val="000B0BEA"/>
    <w:rsid w:val="000B1456"/>
    <w:rsid w:val="000B1D69"/>
    <w:rsid w:val="000B3248"/>
    <w:rsid w:val="000B5527"/>
    <w:rsid w:val="000B5A81"/>
    <w:rsid w:val="000B5E6F"/>
    <w:rsid w:val="000B7711"/>
    <w:rsid w:val="000C014B"/>
    <w:rsid w:val="000C1657"/>
    <w:rsid w:val="000C1BFC"/>
    <w:rsid w:val="000C246B"/>
    <w:rsid w:val="000C5522"/>
    <w:rsid w:val="000C6726"/>
    <w:rsid w:val="000D106F"/>
    <w:rsid w:val="000D1E7D"/>
    <w:rsid w:val="000D2721"/>
    <w:rsid w:val="000D72E8"/>
    <w:rsid w:val="000E0A4A"/>
    <w:rsid w:val="000E3D44"/>
    <w:rsid w:val="000F4573"/>
    <w:rsid w:val="000F704D"/>
    <w:rsid w:val="000F7CB1"/>
    <w:rsid w:val="000F7CBD"/>
    <w:rsid w:val="00107FF3"/>
    <w:rsid w:val="001137BA"/>
    <w:rsid w:val="00113C73"/>
    <w:rsid w:val="00116244"/>
    <w:rsid w:val="001176BF"/>
    <w:rsid w:val="00121D78"/>
    <w:rsid w:val="0013498B"/>
    <w:rsid w:val="00136EF0"/>
    <w:rsid w:val="00144FDE"/>
    <w:rsid w:val="00146053"/>
    <w:rsid w:val="0015117B"/>
    <w:rsid w:val="00156ACA"/>
    <w:rsid w:val="00160B71"/>
    <w:rsid w:val="00161A15"/>
    <w:rsid w:val="00165A75"/>
    <w:rsid w:val="0017565D"/>
    <w:rsid w:val="00177816"/>
    <w:rsid w:val="00177C78"/>
    <w:rsid w:val="00177E94"/>
    <w:rsid w:val="00184AF0"/>
    <w:rsid w:val="001913EB"/>
    <w:rsid w:val="00191440"/>
    <w:rsid w:val="00192118"/>
    <w:rsid w:val="00192981"/>
    <w:rsid w:val="0019393A"/>
    <w:rsid w:val="00197ACA"/>
    <w:rsid w:val="001A13D3"/>
    <w:rsid w:val="001A4FDE"/>
    <w:rsid w:val="001A5EDD"/>
    <w:rsid w:val="001A62B2"/>
    <w:rsid w:val="001B1926"/>
    <w:rsid w:val="001B2484"/>
    <w:rsid w:val="001B3890"/>
    <w:rsid w:val="001C1A82"/>
    <w:rsid w:val="001C3A6C"/>
    <w:rsid w:val="001C3FDE"/>
    <w:rsid w:val="001C431D"/>
    <w:rsid w:val="001C46AD"/>
    <w:rsid w:val="001C712D"/>
    <w:rsid w:val="001C75CE"/>
    <w:rsid w:val="001D1DFA"/>
    <w:rsid w:val="001D39C4"/>
    <w:rsid w:val="001D5025"/>
    <w:rsid w:val="001D6187"/>
    <w:rsid w:val="001D7219"/>
    <w:rsid w:val="001E2FA5"/>
    <w:rsid w:val="001E390E"/>
    <w:rsid w:val="001E6141"/>
    <w:rsid w:val="001F136E"/>
    <w:rsid w:val="002029F9"/>
    <w:rsid w:val="0020349A"/>
    <w:rsid w:val="002036F8"/>
    <w:rsid w:val="00205F27"/>
    <w:rsid w:val="0020679E"/>
    <w:rsid w:val="0021288F"/>
    <w:rsid w:val="002132D5"/>
    <w:rsid w:val="002148BD"/>
    <w:rsid w:val="00220E38"/>
    <w:rsid w:val="00222A1A"/>
    <w:rsid w:val="00223FFE"/>
    <w:rsid w:val="002305BE"/>
    <w:rsid w:val="00237641"/>
    <w:rsid w:val="00237B7B"/>
    <w:rsid w:val="0024356A"/>
    <w:rsid w:val="0024476D"/>
    <w:rsid w:val="00244C73"/>
    <w:rsid w:val="0024526F"/>
    <w:rsid w:val="002573AF"/>
    <w:rsid w:val="00257498"/>
    <w:rsid w:val="00257BDC"/>
    <w:rsid w:val="00261042"/>
    <w:rsid w:val="00261FEF"/>
    <w:rsid w:val="002621EA"/>
    <w:rsid w:val="00264E5E"/>
    <w:rsid w:val="00265ADE"/>
    <w:rsid w:val="00280BC7"/>
    <w:rsid w:val="002832B5"/>
    <w:rsid w:val="0029106B"/>
    <w:rsid w:val="0029226B"/>
    <w:rsid w:val="00292280"/>
    <w:rsid w:val="002A5B78"/>
    <w:rsid w:val="002A79BE"/>
    <w:rsid w:val="002A7E13"/>
    <w:rsid w:val="002B0A33"/>
    <w:rsid w:val="002B3686"/>
    <w:rsid w:val="002C0A06"/>
    <w:rsid w:val="002C0CA8"/>
    <w:rsid w:val="002C1492"/>
    <w:rsid w:val="002C2765"/>
    <w:rsid w:val="002D2B10"/>
    <w:rsid w:val="002E126B"/>
    <w:rsid w:val="002E6582"/>
    <w:rsid w:val="002E69A6"/>
    <w:rsid w:val="002E701C"/>
    <w:rsid w:val="002F6965"/>
    <w:rsid w:val="002F6DD6"/>
    <w:rsid w:val="002F7F25"/>
    <w:rsid w:val="003063D9"/>
    <w:rsid w:val="0031018B"/>
    <w:rsid w:val="00312EB3"/>
    <w:rsid w:val="003138DF"/>
    <w:rsid w:val="003162E3"/>
    <w:rsid w:val="00316E80"/>
    <w:rsid w:val="00323A02"/>
    <w:rsid w:val="00323BB9"/>
    <w:rsid w:val="00324F1E"/>
    <w:rsid w:val="00326B4F"/>
    <w:rsid w:val="003403CC"/>
    <w:rsid w:val="00341A3D"/>
    <w:rsid w:val="003425BC"/>
    <w:rsid w:val="003447F9"/>
    <w:rsid w:val="00352A0D"/>
    <w:rsid w:val="00357F5B"/>
    <w:rsid w:val="00357F5D"/>
    <w:rsid w:val="003608F2"/>
    <w:rsid w:val="00364193"/>
    <w:rsid w:val="00365AF1"/>
    <w:rsid w:val="0037156A"/>
    <w:rsid w:val="003758EE"/>
    <w:rsid w:val="00380BF3"/>
    <w:rsid w:val="00382FEA"/>
    <w:rsid w:val="003836CD"/>
    <w:rsid w:val="00385630"/>
    <w:rsid w:val="003944B3"/>
    <w:rsid w:val="00394C03"/>
    <w:rsid w:val="00397927"/>
    <w:rsid w:val="003A2B83"/>
    <w:rsid w:val="003A6D78"/>
    <w:rsid w:val="003A7ED5"/>
    <w:rsid w:val="003B2D34"/>
    <w:rsid w:val="003B4C22"/>
    <w:rsid w:val="003B7BCB"/>
    <w:rsid w:val="003C1B66"/>
    <w:rsid w:val="003C3797"/>
    <w:rsid w:val="003D1596"/>
    <w:rsid w:val="003D513B"/>
    <w:rsid w:val="003D65F3"/>
    <w:rsid w:val="003D7F95"/>
    <w:rsid w:val="003E1F87"/>
    <w:rsid w:val="003E4EFD"/>
    <w:rsid w:val="003F235D"/>
    <w:rsid w:val="003F321B"/>
    <w:rsid w:val="003F32B2"/>
    <w:rsid w:val="003F3721"/>
    <w:rsid w:val="003F4E22"/>
    <w:rsid w:val="003F6152"/>
    <w:rsid w:val="00403104"/>
    <w:rsid w:val="0040524C"/>
    <w:rsid w:val="00406EDE"/>
    <w:rsid w:val="004108B1"/>
    <w:rsid w:val="00413790"/>
    <w:rsid w:val="00416D2B"/>
    <w:rsid w:val="00416F76"/>
    <w:rsid w:val="004205DA"/>
    <w:rsid w:val="0042061E"/>
    <w:rsid w:val="00422286"/>
    <w:rsid w:val="00435793"/>
    <w:rsid w:val="004362A6"/>
    <w:rsid w:val="0043798F"/>
    <w:rsid w:val="00444AF6"/>
    <w:rsid w:val="00444C37"/>
    <w:rsid w:val="00444D3C"/>
    <w:rsid w:val="004474F8"/>
    <w:rsid w:val="0045183F"/>
    <w:rsid w:val="00453D45"/>
    <w:rsid w:val="0045681A"/>
    <w:rsid w:val="00457A83"/>
    <w:rsid w:val="00465728"/>
    <w:rsid w:val="00475599"/>
    <w:rsid w:val="00475A27"/>
    <w:rsid w:val="00475A54"/>
    <w:rsid w:val="0047625B"/>
    <w:rsid w:val="00485599"/>
    <w:rsid w:val="00491952"/>
    <w:rsid w:val="00492F6A"/>
    <w:rsid w:val="004970E0"/>
    <w:rsid w:val="0049739A"/>
    <w:rsid w:val="004976E2"/>
    <w:rsid w:val="00497FD5"/>
    <w:rsid w:val="004A0002"/>
    <w:rsid w:val="004B0D50"/>
    <w:rsid w:val="004C14B2"/>
    <w:rsid w:val="004C3CA2"/>
    <w:rsid w:val="004C6197"/>
    <w:rsid w:val="004C65F7"/>
    <w:rsid w:val="004C7DF6"/>
    <w:rsid w:val="004D67AD"/>
    <w:rsid w:val="004D7B3F"/>
    <w:rsid w:val="004E57F8"/>
    <w:rsid w:val="004F2311"/>
    <w:rsid w:val="004F4581"/>
    <w:rsid w:val="004F4981"/>
    <w:rsid w:val="004F604A"/>
    <w:rsid w:val="0050101A"/>
    <w:rsid w:val="00504A79"/>
    <w:rsid w:val="0051085E"/>
    <w:rsid w:val="0051467D"/>
    <w:rsid w:val="00514AFD"/>
    <w:rsid w:val="005227CA"/>
    <w:rsid w:val="005233F2"/>
    <w:rsid w:val="00525526"/>
    <w:rsid w:val="0052710B"/>
    <w:rsid w:val="005317A9"/>
    <w:rsid w:val="0053260E"/>
    <w:rsid w:val="0054034D"/>
    <w:rsid w:val="005415DD"/>
    <w:rsid w:val="0054191B"/>
    <w:rsid w:val="00542695"/>
    <w:rsid w:val="005462A6"/>
    <w:rsid w:val="00554320"/>
    <w:rsid w:val="0055445A"/>
    <w:rsid w:val="005558AD"/>
    <w:rsid w:val="0055694A"/>
    <w:rsid w:val="00557306"/>
    <w:rsid w:val="00557B90"/>
    <w:rsid w:val="00561CAF"/>
    <w:rsid w:val="00562E50"/>
    <w:rsid w:val="005668CF"/>
    <w:rsid w:val="00567199"/>
    <w:rsid w:val="00573C0E"/>
    <w:rsid w:val="00577CF5"/>
    <w:rsid w:val="00577F14"/>
    <w:rsid w:val="00580027"/>
    <w:rsid w:val="00580089"/>
    <w:rsid w:val="0058255E"/>
    <w:rsid w:val="00590283"/>
    <w:rsid w:val="005925AA"/>
    <w:rsid w:val="005A03EA"/>
    <w:rsid w:val="005A59CF"/>
    <w:rsid w:val="005B05BD"/>
    <w:rsid w:val="005B443F"/>
    <w:rsid w:val="005B5C5E"/>
    <w:rsid w:val="005C03E5"/>
    <w:rsid w:val="005D63EC"/>
    <w:rsid w:val="005E1656"/>
    <w:rsid w:val="005E1766"/>
    <w:rsid w:val="005E24C3"/>
    <w:rsid w:val="005E3630"/>
    <w:rsid w:val="005E4664"/>
    <w:rsid w:val="005E4726"/>
    <w:rsid w:val="005E5D7F"/>
    <w:rsid w:val="005E6C59"/>
    <w:rsid w:val="005F7CA7"/>
    <w:rsid w:val="00601749"/>
    <w:rsid w:val="0060220B"/>
    <w:rsid w:val="00605625"/>
    <w:rsid w:val="00606AB0"/>
    <w:rsid w:val="00610352"/>
    <w:rsid w:val="00615166"/>
    <w:rsid w:val="00620C56"/>
    <w:rsid w:val="00620D4C"/>
    <w:rsid w:val="006213E9"/>
    <w:rsid w:val="006225A2"/>
    <w:rsid w:val="006235ED"/>
    <w:rsid w:val="00624397"/>
    <w:rsid w:val="00626685"/>
    <w:rsid w:val="00626ADE"/>
    <w:rsid w:val="0063156C"/>
    <w:rsid w:val="006318D8"/>
    <w:rsid w:val="00632821"/>
    <w:rsid w:val="00632FE4"/>
    <w:rsid w:val="00634425"/>
    <w:rsid w:val="006349BB"/>
    <w:rsid w:val="0063608E"/>
    <w:rsid w:val="00636344"/>
    <w:rsid w:val="0063666F"/>
    <w:rsid w:val="00641002"/>
    <w:rsid w:val="00643F9A"/>
    <w:rsid w:val="00644FFC"/>
    <w:rsid w:val="00647D94"/>
    <w:rsid w:val="00650FDE"/>
    <w:rsid w:val="00653D85"/>
    <w:rsid w:val="00663CC1"/>
    <w:rsid w:val="00665E70"/>
    <w:rsid w:val="00666037"/>
    <w:rsid w:val="00675B88"/>
    <w:rsid w:val="00680CE0"/>
    <w:rsid w:val="00680DA4"/>
    <w:rsid w:val="00681A3C"/>
    <w:rsid w:val="006851B9"/>
    <w:rsid w:val="00685A20"/>
    <w:rsid w:val="00685B03"/>
    <w:rsid w:val="00685C44"/>
    <w:rsid w:val="00686D9F"/>
    <w:rsid w:val="00691501"/>
    <w:rsid w:val="00691DA4"/>
    <w:rsid w:val="006A0FB7"/>
    <w:rsid w:val="006A28B0"/>
    <w:rsid w:val="006A2AB3"/>
    <w:rsid w:val="006A3517"/>
    <w:rsid w:val="006A3761"/>
    <w:rsid w:val="006A390C"/>
    <w:rsid w:val="006A3A2B"/>
    <w:rsid w:val="006A3B9A"/>
    <w:rsid w:val="006A6B32"/>
    <w:rsid w:val="006B206F"/>
    <w:rsid w:val="006B2588"/>
    <w:rsid w:val="006C166C"/>
    <w:rsid w:val="006C3DB5"/>
    <w:rsid w:val="006C62DB"/>
    <w:rsid w:val="006D0298"/>
    <w:rsid w:val="006D27B8"/>
    <w:rsid w:val="006D647D"/>
    <w:rsid w:val="006D71F0"/>
    <w:rsid w:val="006E2F65"/>
    <w:rsid w:val="006E7025"/>
    <w:rsid w:val="006E7A19"/>
    <w:rsid w:val="006F2B10"/>
    <w:rsid w:val="006F3824"/>
    <w:rsid w:val="00703484"/>
    <w:rsid w:val="00703BD2"/>
    <w:rsid w:val="007120CD"/>
    <w:rsid w:val="0072243A"/>
    <w:rsid w:val="007233F8"/>
    <w:rsid w:val="00723DC1"/>
    <w:rsid w:val="00724165"/>
    <w:rsid w:val="0072506B"/>
    <w:rsid w:val="00725EE0"/>
    <w:rsid w:val="00740ED7"/>
    <w:rsid w:val="007424E1"/>
    <w:rsid w:val="00745410"/>
    <w:rsid w:val="007472D7"/>
    <w:rsid w:val="00752523"/>
    <w:rsid w:val="00752BD5"/>
    <w:rsid w:val="0075329D"/>
    <w:rsid w:val="007560C1"/>
    <w:rsid w:val="007604DC"/>
    <w:rsid w:val="00764B69"/>
    <w:rsid w:val="00767773"/>
    <w:rsid w:val="00773A4F"/>
    <w:rsid w:val="00785DC9"/>
    <w:rsid w:val="007862CA"/>
    <w:rsid w:val="0078675A"/>
    <w:rsid w:val="007935C8"/>
    <w:rsid w:val="00794591"/>
    <w:rsid w:val="00796D13"/>
    <w:rsid w:val="007A1EDE"/>
    <w:rsid w:val="007A48B1"/>
    <w:rsid w:val="007A5489"/>
    <w:rsid w:val="007B76DE"/>
    <w:rsid w:val="007C0043"/>
    <w:rsid w:val="007C1517"/>
    <w:rsid w:val="007C19BE"/>
    <w:rsid w:val="007C44B5"/>
    <w:rsid w:val="007C45F2"/>
    <w:rsid w:val="007C4C2C"/>
    <w:rsid w:val="007C55CD"/>
    <w:rsid w:val="007C694E"/>
    <w:rsid w:val="007C6ACA"/>
    <w:rsid w:val="007C72A1"/>
    <w:rsid w:val="007D2C9E"/>
    <w:rsid w:val="007D47F5"/>
    <w:rsid w:val="007D62C8"/>
    <w:rsid w:val="007E298D"/>
    <w:rsid w:val="007E3D38"/>
    <w:rsid w:val="007F33CE"/>
    <w:rsid w:val="008007DC"/>
    <w:rsid w:val="00802D3B"/>
    <w:rsid w:val="00805023"/>
    <w:rsid w:val="008075C7"/>
    <w:rsid w:val="008108EA"/>
    <w:rsid w:val="00815BA7"/>
    <w:rsid w:val="00817003"/>
    <w:rsid w:val="00820369"/>
    <w:rsid w:val="00824132"/>
    <w:rsid w:val="0082503E"/>
    <w:rsid w:val="00825880"/>
    <w:rsid w:val="008269BC"/>
    <w:rsid w:val="008273A7"/>
    <w:rsid w:val="008309C9"/>
    <w:rsid w:val="008310E5"/>
    <w:rsid w:val="00832E0B"/>
    <w:rsid w:val="008354AB"/>
    <w:rsid w:val="008412C2"/>
    <w:rsid w:val="00851D8A"/>
    <w:rsid w:val="008578C4"/>
    <w:rsid w:val="008602C4"/>
    <w:rsid w:val="00861AAE"/>
    <w:rsid w:val="0086440F"/>
    <w:rsid w:val="00873CD3"/>
    <w:rsid w:val="00875CC4"/>
    <w:rsid w:val="0088239B"/>
    <w:rsid w:val="00885AFC"/>
    <w:rsid w:val="008870CA"/>
    <w:rsid w:val="00895CEA"/>
    <w:rsid w:val="00896EE8"/>
    <w:rsid w:val="00897620"/>
    <w:rsid w:val="008A0627"/>
    <w:rsid w:val="008A0B1A"/>
    <w:rsid w:val="008A6560"/>
    <w:rsid w:val="008A798D"/>
    <w:rsid w:val="008B4782"/>
    <w:rsid w:val="008B664A"/>
    <w:rsid w:val="008C24F7"/>
    <w:rsid w:val="008C41C6"/>
    <w:rsid w:val="008C435C"/>
    <w:rsid w:val="008C68F6"/>
    <w:rsid w:val="008C74B8"/>
    <w:rsid w:val="008D5247"/>
    <w:rsid w:val="008E3BD1"/>
    <w:rsid w:val="008E3EEC"/>
    <w:rsid w:val="008E6B67"/>
    <w:rsid w:val="008F0EC0"/>
    <w:rsid w:val="008F7EA0"/>
    <w:rsid w:val="0090091C"/>
    <w:rsid w:val="00900E06"/>
    <w:rsid w:val="0090111E"/>
    <w:rsid w:val="0090217E"/>
    <w:rsid w:val="00903521"/>
    <w:rsid w:val="00903897"/>
    <w:rsid w:val="00905982"/>
    <w:rsid w:val="00905ABF"/>
    <w:rsid w:val="0090618C"/>
    <w:rsid w:val="00906F0E"/>
    <w:rsid w:val="0090767B"/>
    <w:rsid w:val="00907CAC"/>
    <w:rsid w:val="00912932"/>
    <w:rsid w:val="009164B2"/>
    <w:rsid w:val="00921F42"/>
    <w:rsid w:val="00923910"/>
    <w:rsid w:val="009250C6"/>
    <w:rsid w:val="00925BCC"/>
    <w:rsid w:val="009263E6"/>
    <w:rsid w:val="009304F1"/>
    <w:rsid w:val="00933F25"/>
    <w:rsid w:val="00934FE5"/>
    <w:rsid w:val="00941A72"/>
    <w:rsid w:val="0094509F"/>
    <w:rsid w:val="009521BF"/>
    <w:rsid w:val="00964982"/>
    <w:rsid w:val="00965001"/>
    <w:rsid w:val="009656C8"/>
    <w:rsid w:val="00965E1F"/>
    <w:rsid w:val="00966ADB"/>
    <w:rsid w:val="009705B1"/>
    <w:rsid w:val="00970B9E"/>
    <w:rsid w:val="00972DD4"/>
    <w:rsid w:val="00986202"/>
    <w:rsid w:val="009874B9"/>
    <w:rsid w:val="00992B06"/>
    <w:rsid w:val="009A4556"/>
    <w:rsid w:val="009A50C3"/>
    <w:rsid w:val="009B00E3"/>
    <w:rsid w:val="009B065F"/>
    <w:rsid w:val="009B4AAD"/>
    <w:rsid w:val="009B56B3"/>
    <w:rsid w:val="009C1385"/>
    <w:rsid w:val="009C4A11"/>
    <w:rsid w:val="009D0EB9"/>
    <w:rsid w:val="009D62C2"/>
    <w:rsid w:val="009D723F"/>
    <w:rsid w:val="009E242B"/>
    <w:rsid w:val="00A10C7B"/>
    <w:rsid w:val="00A14C52"/>
    <w:rsid w:val="00A21E7E"/>
    <w:rsid w:val="00A22BA5"/>
    <w:rsid w:val="00A242D8"/>
    <w:rsid w:val="00A27DA3"/>
    <w:rsid w:val="00A376C7"/>
    <w:rsid w:val="00A430BB"/>
    <w:rsid w:val="00A46A39"/>
    <w:rsid w:val="00A47FED"/>
    <w:rsid w:val="00A50925"/>
    <w:rsid w:val="00A518DC"/>
    <w:rsid w:val="00A55273"/>
    <w:rsid w:val="00A57EEE"/>
    <w:rsid w:val="00A63277"/>
    <w:rsid w:val="00A6444B"/>
    <w:rsid w:val="00A71A23"/>
    <w:rsid w:val="00A774E7"/>
    <w:rsid w:val="00A856F0"/>
    <w:rsid w:val="00A8626C"/>
    <w:rsid w:val="00A908CE"/>
    <w:rsid w:val="00A90B6F"/>
    <w:rsid w:val="00A9128D"/>
    <w:rsid w:val="00A91B92"/>
    <w:rsid w:val="00A92D7F"/>
    <w:rsid w:val="00AA237C"/>
    <w:rsid w:val="00AB4B49"/>
    <w:rsid w:val="00AB6FF5"/>
    <w:rsid w:val="00AC3D37"/>
    <w:rsid w:val="00AC4420"/>
    <w:rsid w:val="00AC4B87"/>
    <w:rsid w:val="00AC69AA"/>
    <w:rsid w:val="00AD2A54"/>
    <w:rsid w:val="00AD377E"/>
    <w:rsid w:val="00AD52B5"/>
    <w:rsid w:val="00AE03B7"/>
    <w:rsid w:val="00AE2C77"/>
    <w:rsid w:val="00AE6333"/>
    <w:rsid w:val="00AF2D11"/>
    <w:rsid w:val="00AF54AB"/>
    <w:rsid w:val="00B00D83"/>
    <w:rsid w:val="00B04CDD"/>
    <w:rsid w:val="00B05BD0"/>
    <w:rsid w:val="00B0618E"/>
    <w:rsid w:val="00B066F2"/>
    <w:rsid w:val="00B14CF4"/>
    <w:rsid w:val="00B24676"/>
    <w:rsid w:val="00B24B48"/>
    <w:rsid w:val="00B2659C"/>
    <w:rsid w:val="00B26D5A"/>
    <w:rsid w:val="00B270B8"/>
    <w:rsid w:val="00B274A5"/>
    <w:rsid w:val="00B31FEE"/>
    <w:rsid w:val="00B412F1"/>
    <w:rsid w:val="00B4501B"/>
    <w:rsid w:val="00B45D0C"/>
    <w:rsid w:val="00B5148E"/>
    <w:rsid w:val="00B5182F"/>
    <w:rsid w:val="00B53FDA"/>
    <w:rsid w:val="00B621EC"/>
    <w:rsid w:val="00B62688"/>
    <w:rsid w:val="00B64945"/>
    <w:rsid w:val="00B7293C"/>
    <w:rsid w:val="00B7326A"/>
    <w:rsid w:val="00B8559F"/>
    <w:rsid w:val="00B91D3C"/>
    <w:rsid w:val="00B9622D"/>
    <w:rsid w:val="00BA2417"/>
    <w:rsid w:val="00BA3394"/>
    <w:rsid w:val="00BA3C7A"/>
    <w:rsid w:val="00BA5281"/>
    <w:rsid w:val="00BA5796"/>
    <w:rsid w:val="00BA5ADE"/>
    <w:rsid w:val="00BA630C"/>
    <w:rsid w:val="00BB01BD"/>
    <w:rsid w:val="00BB1BBD"/>
    <w:rsid w:val="00BB3E34"/>
    <w:rsid w:val="00BB40ED"/>
    <w:rsid w:val="00BB782A"/>
    <w:rsid w:val="00BC1997"/>
    <w:rsid w:val="00BC414E"/>
    <w:rsid w:val="00BD1236"/>
    <w:rsid w:val="00BD14C3"/>
    <w:rsid w:val="00BD3BB8"/>
    <w:rsid w:val="00BE1E29"/>
    <w:rsid w:val="00BE6FE5"/>
    <w:rsid w:val="00BF036A"/>
    <w:rsid w:val="00BF0EF0"/>
    <w:rsid w:val="00BF254D"/>
    <w:rsid w:val="00BF30D1"/>
    <w:rsid w:val="00BF3284"/>
    <w:rsid w:val="00BF382E"/>
    <w:rsid w:val="00BF3AD4"/>
    <w:rsid w:val="00C018CD"/>
    <w:rsid w:val="00C044AD"/>
    <w:rsid w:val="00C055CF"/>
    <w:rsid w:val="00C103AD"/>
    <w:rsid w:val="00C10E67"/>
    <w:rsid w:val="00C1590D"/>
    <w:rsid w:val="00C1732E"/>
    <w:rsid w:val="00C23D94"/>
    <w:rsid w:val="00C25169"/>
    <w:rsid w:val="00C2560B"/>
    <w:rsid w:val="00C257F3"/>
    <w:rsid w:val="00C3023A"/>
    <w:rsid w:val="00C3037D"/>
    <w:rsid w:val="00C342B2"/>
    <w:rsid w:val="00C3622C"/>
    <w:rsid w:val="00C36CA9"/>
    <w:rsid w:val="00C4515E"/>
    <w:rsid w:val="00C4774F"/>
    <w:rsid w:val="00C511F5"/>
    <w:rsid w:val="00C51811"/>
    <w:rsid w:val="00C51F79"/>
    <w:rsid w:val="00C527C8"/>
    <w:rsid w:val="00C53ACE"/>
    <w:rsid w:val="00C5413A"/>
    <w:rsid w:val="00C541CD"/>
    <w:rsid w:val="00C54629"/>
    <w:rsid w:val="00C56BF5"/>
    <w:rsid w:val="00C607E5"/>
    <w:rsid w:val="00C6151F"/>
    <w:rsid w:val="00C7301D"/>
    <w:rsid w:val="00C748A3"/>
    <w:rsid w:val="00C74C68"/>
    <w:rsid w:val="00C816DF"/>
    <w:rsid w:val="00C82DC5"/>
    <w:rsid w:val="00C83510"/>
    <w:rsid w:val="00C83E56"/>
    <w:rsid w:val="00C87878"/>
    <w:rsid w:val="00C975AA"/>
    <w:rsid w:val="00CA016F"/>
    <w:rsid w:val="00CA2455"/>
    <w:rsid w:val="00CA4045"/>
    <w:rsid w:val="00CA50A8"/>
    <w:rsid w:val="00CA7681"/>
    <w:rsid w:val="00CB0DE4"/>
    <w:rsid w:val="00CB6E18"/>
    <w:rsid w:val="00CB6E42"/>
    <w:rsid w:val="00CC09FB"/>
    <w:rsid w:val="00CC4F6C"/>
    <w:rsid w:val="00CC7616"/>
    <w:rsid w:val="00CD2EE9"/>
    <w:rsid w:val="00CD3C91"/>
    <w:rsid w:val="00CE05C5"/>
    <w:rsid w:val="00CE0CC3"/>
    <w:rsid w:val="00CE3E87"/>
    <w:rsid w:val="00CE415F"/>
    <w:rsid w:val="00CE7F88"/>
    <w:rsid w:val="00D04037"/>
    <w:rsid w:val="00D041C1"/>
    <w:rsid w:val="00D05A78"/>
    <w:rsid w:val="00D0747D"/>
    <w:rsid w:val="00D07AFB"/>
    <w:rsid w:val="00D12120"/>
    <w:rsid w:val="00D128B7"/>
    <w:rsid w:val="00D14162"/>
    <w:rsid w:val="00D1430D"/>
    <w:rsid w:val="00D14B52"/>
    <w:rsid w:val="00D20209"/>
    <w:rsid w:val="00D2261F"/>
    <w:rsid w:val="00D2460E"/>
    <w:rsid w:val="00D24E53"/>
    <w:rsid w:val="00D25252"/>
    <w:rsid w:val="00D25669"/>
    <w:rsid w:val="00D31A54"/>
    <w:rsid w:val="00D34818"/>
    <w:rsid w:val="00D35F8D"/>
    <w:rsid w:val="00D361E9"/>
    <w:rsid w:val="00D376BE"/>
    <w:rsid w:val="00D43C72"/>
    <w:rsid w:val="00D45EDC"/>
    <w:rsid w:val="00D46178"/>
    <w:rsid w:val="00D47C6E"/>
    <w:rsid w:val="00D512E6"/>
    <w:rsid w:val="00D518BF"/>
    <w:rsid w:val="00D5387B"/>
    <w:rsid w:val="00D57303"/>
    <w:rsid w:val="00D62D04"/>
    <w:rsid w:val="00D65451"/>
    <w:rsid w:val="00D705D6"/>
    <w:rsid w:val="00D70EC5"/>
    <w:rsid w:val="00D72023"/>
    <w:rsid w:val="00D75B91"/>
    <w:rsid w:val="00D76494"/>
    <w:rsid w:val="00D81BC7"/>
    <w:rsid w:val="00D8421A"/>
    <w:rsid w:val="00D844AB"/>
    <w:rsid w:val="00D847F0"/>
    <w:rsid w:val="00D84C21"/>
    <w:rsid w:val="00D86E84"/>
    <w:rsid w:val="00D87EB0"/>
    <w:rsid w:val="00D90C59"/>
    <w:rsid w:val="00D93E6D"/>
    <w:rsid w:val="00D95A1B"/>
    <w:rsid w:val="00D96A6F"/>
    <w:rsid w:val="00D96B22"/>
    <w:rsid w:val="00DA0063"/>
    <w:rsid w:val="00DA096A"/>
    <w:rsid w:val="00DA0D9B"/>
    <w:rsid w:val="00DB03DA"/>
    <w:rsid w:val="00DB12DA"/>
    <w:rsid w:val="00DB54F1"/>
    <w:rsid w:val="00DB5887"/>
    <w:rsid w:val="00DC1FA4"/>
    <w:rsid w:val="00DC61EE"/>
    <w:rsid w:val="00DC708C"/>
    <w:rsid w:val="00DC72B6"/>
    <w:rsid w:val="00DD74A6"/>
    <w:rsid w:val="00DE26BD"/>
    <w:rsid w:val="00DE532D"/>
    <w:rsid w:val="00DE653C"/>
    <w:rsid w:val="00DE6D74"/>
    <w:rsid w:val="00DE7C6B"/>
    <w:rsid w:val="00DF085D"/>
    <w:rsid w:val="00DF0F9F"/>
    <w:rsid w:val="00E00046"/>
    <w:rsid w:val="00E02E54"/>
    <w:rsid w:val="00E12340"/>
    <w:rsid w:val="00E12808"/>
    <w:rsid w:val="00E13333"/>
    <w:rsid w:val="00E141C8"/>
    <w:rsid w:val="00E15CBC"/>
    <w:rsid w:val="00E242D9"/>
    <w:rsid w:val="00E264D4"/>
    <w:rsid w:val="00E32716"/>
    <w:rsid w:val="00E34DC8"/>
    <w:rsid w:val="00E34F9C"/>
    <w:rsid w:val="00E35DFC"/>
    <w:rsid w:val="00E377FD"/>
    <w:rsid w:val="00E4244C"/>
    <w:rsid w:val="00E44831"/>
    <w:rsid w:val="00E46070"/>
    <w:rsid w:val="00E46792"/>
    <w:rsid w:val="00E51833"/>
    <w:rsid w:val="00E51E3F"/>
    <w:rsid w:val="00E528CB"/>
    <w:rsid w:val="00E54742"/>
    <w:rsid w:val="00E557AE"/>
    <w:rsid w:val="00E5675D"/>
    <w:rsid w:val="00E60124"/>
    <w:rsid w:val="00E616E6"/>
    <w:rsid w:val="00E630F6"/>
    <w:rsid w:val="00E6373A"/>
    <w:rsid w:val="00E64D7B"/>
    <w:rsid w:val="00E64F93"/>
    <w:rsid w:val="00E701C4"/>
    <w:rsid w:val="00E71872"/>
    <w:rsid w:val="00E72138"/>
    <w:rsid w:val="00E7382D"/>
    <w:rsid w:val="00E7419B"/>
    <w:rsid w:val="00E77C4C"/>
    <w:rsid w:val="00E91DB6"/>
    <w:rsid w:val="00E92EFA"/>
    <w:rsid w:val="00E94987"/>
    <w:rsid w:val="00E9545C"/>
    <w:rsid w:val="00E97B7B"/>
    <w:rsid w:val="00EA037E"/>
    <w:rsid w:val="00EA054B"/>
    <w:rsid w:val="00EA1608"/>
    <w:rsid w:val="00EA3512"/>
    <w:rsid w:val="00EA4087"/>
    <w:rsid w:val="00EA5374"/>
    <w:rsid w:val="00EA577B"/>
    <w:rsid w:val="00EA5A04"/>
    <w:rsid w:val="00EB62EB"/>
    <w:rsid w:val="00EB666C"/>
    <w:rsid w:val="00EB7ECD"/>
    <w:rsid w:val="00EC02B7"/>
    <w:rsid w:val="00EC0562"/>
    <w:rsid w:val="00ED1B70"/>
    <w:rsid w:val="00ED38E2"/>
    <w:rsid w:val="00ED481A"/>
    <w:rsid w:val="00ED53E1"/>
    <w:rsid w:val="00ED6699"/>
    <w:rsid w:val="00ED7D0F"/>
    <w:rsid w:val="00EE2CDB"/>
    <w:rsid w:val="00EE45CE"/>
    <w:rsid w:val="00EE5D1B"/>
    <w:rsid w:val="00EE66DF"/>
    <w:rsid w:val="00EE7844"/>
    <w:rsid w:val="00EF1A6D"/>
    <w:rsid w:val="00EF1E11"/>
    <w:rsid w:val="00EF25F4"/>
    <w:rsid w:val="00F03EA7"/>
    <w:rsid w:val="00F141F0"/>
    <w:rsid w:val="00F14ACF"/>
    <w:rsid w:val="00F216B1"/>
    <w:rsid w:val="00F27568"/>
    <w:rsid w:val="00F349B5"/>
    <w:rsid w:val="00F4135A"/>
    <w:rsid w:val="00F43880"/>
    <w:rsid w:val="00F47C8E"/>
    <w:rsid w:val="00F60080"/>
    <w:rsid w:val="00F605F8"/>
    <w:rsid w:val="00F645CA"/>
    <w:rsid w:val="00F65E57"/>
    <w:rsid w:val="00F7192E"/>
    <w:rsid w:val="00F737CE"/>
    <w:rsid w:val="00F7578B"/>
    <w:rsid w:val="00F76982"/>
    <w:rsid w:val="00F772CB"/>
    <w:rsid w:val="00F82511"/>
    <w:rsid w:val="00F82786"/>
    <w:rsid w:val="00F829DE"/>
    <w:rsid w:val="00F83A7F"/>
    <w:rsid w:val="00F86A6D"/>
    <w:rsid w:val="00F92E13"/>
    <w:rsid w:val="00F97A04"/>
    <w:rsid w:val="00FA33CE"/>
    <w:rsid w:val="00FB040E"/>
    <w:rsid w:val="00FB0B3C"/>
    <w:rsid w:val="00FB2627"/>
    <w:rsid w:val="00FB30FF"/>
    <w:rsid w:val="00FD0127"/>
    <w:rsid w:val="00FD0240"/>
    <w:rsid w:val="00FD244E"/>
    <w:rsid w:val="00FD4E06"/>
    <w:rsid w:val="00FD5870"/>
    <w:rsid w:val="00FD63CF"/>
    <w:rsid w:val="00FE0E36"/>
    <w:rsid w:val="00FE57FB"/>
    <w:rsid w:val="00FE6A58"/>
    <w:rsid w:val="00FF28CC"/>
    <w:rsid w:val="00FF3DEB"/>
    <w:rsid w:val="00FF4401"/>
    <w:rsid w:val="00FF6297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stroke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1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085D"/>
    <w:pPr>
      <w:keepNext/>
      <w:tabs>
        <w:tab w:val="left" w:pos="-142"/>
      </w:tabs>
      <w:outlineLvl w:val="0"/>
    </w:pPr>
    <w:rPr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518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37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205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53D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C75C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C414E"/>
    <w:pPr>
      <w:shd w:val="clear" w:color="auto" w:fill="FFFFFF"/>
      <w:spacing w:line="274" w:lineRule="exact"/>
      <w:ind w:left="14"/>
    </w:pPr>
    <w:rPr>
      <w:color w:val="000000"/>
      <w:sz w:val="16"/>
    </w:rPr>
  </w:style>
  <w:style w:type="character" w:styleId="a5">
    <w:name w:val="Hyperlink"/>
    <w:basedOn w:val="a0"/>
    <w:rsid w:val="00BC414E"/>
    <w:rPr>
      <w:color w:val="0000FF"/>
      <w:u w:val="single"/>
    </w:rPr>
  </w:style>
  <w:style w:type="paragraph" w:styleId="a6">
    <w:name w:val="Balloon Text"/>
    <w:basedOn w:val="a"/>
    <w:semiHidden/>
    <w:rsid w:val="0045183F"/>
    <w:rPr>
      <w:rFonts w:ascii="Tahoma" w:hAnsi="Tahoma" w:cs="Tahoma"/>
      <w:sz w:val="16"/>
      <w:szCs w:val="16"/>
    </w:rPr>
  </w:style>
  <w:style w:type="paragraph" w:styleId="a7">
    <w:name w:val="Body Text"/>
    <w:aliases w:val=" Знак Знак Знак"/>
    <w:basedOn w:val="a"/>
    <w:link w:val="a8"/>
    <w:rsid w:val="00624397"/>
    <w:pPr>
      <w:spacing w:after="120"/>
    </w:pPr>
  </w:style>
  <w:style w:type="character" w:customStyle="1" w:styleId="a8">
    <w:name w:val="Основной текст Знак"/>
    <w:aliases w:val=" Знак Знак Знак Знак"/>
    <w:basedOn w:val="a0"/>
    <w:link w:val="a7"/>
    <w:rsid w:val="00624397"/>
    <w:rPr>
      <w:sz w:val="24"/>
      <w:szCs w:val="24"/>
    </w:rPr>
  </w:style>
  <w:style w:type="paragraph" w:styleId="21">
    <w:name w:val="Body Text 2"/>
    <w:basedOn w:val="a"/>
    <w:link w:val="22"/>
    <w:rsid w:val="006243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4397"/>
    <w:rPr>
      <w:sz w:val="24"/>
      <w:szCs w:val="24"/>
    </w:rPr>
  </w:style>
  <w:style w:type="character" w:styleId="a9">
    <w:name w:val="Strong"/>
    <w:basedOn w:val="a0"/>
    <w:uiPriority w:val="22"/>
    <w:qFormat/>
    <w:rsid w:val="00624397"/>
    <w:rPr>
      <w:b/>
      <w:bCs/>
    </w:rPr>
  </w:style>
  <w:style w:type="paragraph" w:styleId="aa">
    <w:name w:val="Date"/>
    <w:basedOn w:val="a"/>
    <w:next w:val="a"/>
    <w:link w:val="ab"/>
    <w:rsid w:val="00624397"/>
    <w:pPr>
      <w:spacing w:after="60"/>
      <w:jc w:val="both"/>
    </w:pPr>
    <w:rPr>
      <w:szCs w:val="20"/>
    </w:rPr>
  </w:style>
  <w:style w:type="character" w:customStyle="1" w:styleId="ab">
    <w:name w:val="Дата Знак"/>
    <w:basedOn w:val="a0"/>
    <w:link w:val="aa"/>
    <w:rsid w:val="00624397"/>
    <w:rPr>
      <w:sz w:val="24"/>
    </w:rPr>
  </w:style>
  <w:style w:type="paragraph" w:customStyle="1" w:styleId="ConsNonformat">
    <w:name w:val="ConsNonformat"/>
    <w:rsid w:val="006243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EB7ECD"/>
    <w:pPr>
      <w:ind w:firstLine="567"/>
      <w:jc w:val="both"/>
    </w:pPr>
    <w:rPr>
      <w:sz w:val="20"/>
      <w:szCs w:val="20"/>
    </w:rPr>
  </w:style>
  <w:style w:type="paragraph" w:styleId="31">
    <w:name w:val="Body Text 3"/>
    <w:basedOn w:val="a"/>
    <w:link w:val="32"/>
    <w:rsid w:val="00257B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57BDC"/>
    <w:rPr>
      <w:sz w:val="16"/>
      <w:szCs w:val="16"/>
    </w:rPr>
  </w:style>
  <w:style w:type="table" w:styleId="ac">
    <w:name w:val="Table Grid"/>
    <w:basedOn w:val="a1"/>
    <w:rsid w:val="00257B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085D"/>
    <w:rPr>
      <w:bCs/>
      <w:sz w:val="24"/>
    </w:rPr>
  </w:style>
  <w:style w:type="paragraph" w:styleId="ad">
    <w:name w:val="header"/>
    <w:aliases w:val="ВерхКолонтитул"/>
    <w:basedOn w:val="a"/>
    <w:link w:val="ae"/>
    <w:uiPriority w:val="99"/>
    <w:rsid w:val="00D14162"/>
    <w:pPr>
      <w:widowControl w:val="0"/>
      <w:pBdr>
        <w:bottom w:val="single" w:sz="4" w:space="1" w:color="auto"/>
      </w:pBdr>
      <w:shd w:val="clear" w:color="auto" w:fill="FFFFFF" w:themeFill="background1"/>
      <w:tabs>
        <w:tab w:val="center" w:pos="4153"/>
        <w:tab w:val="right" w:pos="8306"/>
      </w:tabs>
      <w:jc w:val="center"/>
    </w:pPr>
    <w:rPr>
      <w:b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D14162"/>
    <w:rPr>
      <w:b/>
      <w:sz w:val="16"/>
      <w:szCs w:val="16"/>
      <w:shd w:val="clear" w:color="auto" w:fill="FFFFFF" w:themeFill="background1"/>
    </w:rPr>
  </w:style>
  <w:style w:type="paragraph" w:customStyle="1" w:styleId="23">
    <w:name w:val="Обычный2"/>
    <w:rsid w:val="00DF085D"/>
    <w:pPr>
      <w:widowControl w:val="0"/>
    </w:pPr>
  </w:style>
  <w:style w:type="character" w:customStyle="1" w:styleId="80">
    <w:name w:val="Заголовок 8 Знак"/>
    <w:basedOn w:val="a0"/>
    <w:link w:val="8"/>
    <w:semiHidden/>
    <w:rsid w:val="001C75C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reformat">
    <w:name w:val="Preformat"/>
    <w:rsid w:val="00C055CF"/>
    <w:rPr>
      <w:rFonts w:ascii="Courier New" w:hAnsi="Courier New"/>
      <w:snapToGrid w:val="0"/>
    </w:rPr>
  </w:style>
  <w:style w:type="character" w:customStyle="1" w:styleId="30">
    <w:name w:val="Заголовок 3 Знак"/>
    <w:basedOn w:val="a0"/>
    <w:link w:val="3"/>
    <w:rsid w:val="00237641"/>
    <w:rPr>
      <w:rFonts w:ascii="Arial" w:hAnsi="Arial" w:cs="Arial"/>
      <w:b/>
      <w:bCs/>
      <w:sz w:val="26"/>
      <w:szCs w:val="26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rsid w:val="00237641"/>
    <w:rPr>
      <w:sz w:val="20"/>
      <w:szCs w:val="2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"/>
    <w:rsid w:val="00237641"/>
  </w:style>
  <w:style w:type="character" w:styleId="af1">
    <w:name w:val="footnote reference"/>
    <w:basedOn w:val="a0"/>
    <w:rsid w:val="00237641"/>
    <w:rPr>
      <w:vertAlign w:val="superscript"/>
    </w:rPr>
  </w:style>
  <w:style w:type="paragraph" w:styleId="24">
    <w:name w:val="Body Text Indent 2"/>
    <w:basedOn w:val="a"/>
    <w:link w:val="25"/>
    <w:rsid w:val="0023764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37641"/>
    <w:rPr>
      <w:sz w:val="24"/>
      <w:szCs w:val="24"/>
    </w:rPr>
  </w:style>
  <w:style w:type="paragraph" w:customStyle="1" w:styleId="af2">
    <w:name w:val="Вставка"/>
    <w:basedOn w:val="a"/>
    <w:rsid w:val="008F7EA0"/>
    <w:pPr>
      <w:pBdr>
        <w:top w:val="single" w:sz="18" w:space="1" w:color="A3A284"/>
        <w:bottom w:val="single" w:sz="18" w:space="1" w:color="A3A284"/>
      </w:pBdr>
      <w:shd w:val="clear" w:color="auto" w:fill="F5F4E4"/>
      <w:spacing w:before="120" w:after="360"/>
      <w:ind w:firstLine="284"/>
      <w:contextualSpacing/>
      <w:jc w:val="both"/>
    </w:pPr>
    <w:rPr>
      <w:rFonts w:ascii="Trebuchet MS" w:hAnsi="Trebuchet MS" w:cs="Arial"/>
      <w:bCs/>
      <w:color w:val="000000"/>
      <w:sz w:val="20"/>
      <w:szCs w:val="20"/>
    </w:rPr>
  </w:style>
  <w:style w:type="paragraph" w:customStyle="1" w:styleId="af3">
    <w:name w:val="Иллюстрация"/>
    <w:rsid w:val="003B7BCB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paragraph" w:styleId="af4">
    <w:name w:val="List Paragraph"/>
    <w:basedOn w:val="a"/>
    <w:uiPriority w:val="34"/>
    <w:qFormat/>
    <w:rsid w:val="00820369"/>
    <w:pPr>
      <w:ind w:left="720"/>
      <w:contextualSpacing/>
    </w:pPr>
  </w:style>
  <w:style w:type="paragraph" w:styleId="33">
    <w:name w:val="Body Text Indent 3"/>
    <w:basedOn w:val="a"/>
    <w:link w:val="34"/>
    <w:rsid w:val="00D1212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2120"/>
    <w:rPr>
      <w:sz w:val="16"/>
      <w:szCs w:val="16"/>
    </w:rPr>
  </w:style>
  <w:style w:type="paragraph" w:styleId="af5">
    <w:name w:val="Normal (Web)"/>
    <w:basedOn w:val="a"/>
    <w:uiPriority w:val="99"/>
    <w:unhideWhenUsed/>
    <w:rsid w:val="00D12120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unhideWhenUsed/>
    <w:rsid w:val="00934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4FE5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4205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6">
    <w:name w:val="Глава"/>
    <w:basedOn w:val="a"/>
    <w:rsid w:val="004205DA"/>
    <w:pPr>
      <w:tabs>
        <w:tab w:val="num" w:pos="1440"/>
      </w:tabs>
      <w:spacing w:after="80"/>
      <w:ind w:left="1440" w:hanging="360"/>
      <w:jc w:val="both"/>
    </w:pPr>
    <w:rPr>
      <w:b/>
      <w:bCs/>
      <w:sz w:val="32"/>
      <w:szCs w:val="32"/>
    </w:rPr>
  </w:style>
  <w:style w:type="paragraph" w:styleId="af7">
    <w:name w:val="Plain Text"/>
    <w:basedOn w:val="a"/>
    <w:link w:val="af8"/>
    <w:rsid w:val="00E46070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E46070"/>
    <w:rPr>
      <w:rFonts w:ascii="Courier New" w:hAnsi="Courier New"/>
    </w:rPr>
  </w:style>
  <w:style w:type="paragraph" w:customStyle="1" w:styleId="ConsPlusNormal">
    <w:name w:val="ConsPlusNormal"/>
    <w:rsid w:val="00E460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460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FF3DEB"/>
    <w:pPr>
      <w:widowControl w:val="0"/>
      <w:autoSpaceDE w:val="0"/>
      <w:autoSpaceDN w:val="0"/>
      <w:spacing w:before="400"/>
      <w:jc w:val="center"/>
    </w:pPr>
    <w:rPr>
      <w:b/>
      <w:bCs/>
      <w:sz w:val="36"/>
      <w:szCs w:val="36"/>
    </w:rPr>
  </w:style>
  <w:style w:type="paragraph" w:customStyle="1" w:styleId="ConsTitle">
    <w:name w:val="ConsTitle"/>
    <w:rsid w:val="00FF3DEB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50">
    <w:name w:val="Заголовок 5 Знак"/>
    <w:basedOn w:val="a0"/>
    <w:link w:val="5"/>
    <w:semiHidden/>
    <w:rsid w:val="00653D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9">
    <w:name w:val="Знак"/>
    <w:basedOn w:val="a"/>
    <w:rsid w:val="00653D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footer"/>
    <w:basedOn w:val="a"/>
    <w:link w:val="afb"/>
    <w:uiPriority w:val="99"/>
    <w:rsid w:val="000851F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0851FF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D84C21"/>
    <w:pPr>
      <w:tabs>
        <w:tab w:val="right" w:pos="10195"/>
      </w:tabs>
      <w:spacing w:before="120" w:after="120" w:line="320" w:lineRule="exact"/>
    </w:pPr>
    <w:rPr>
      <w:b/>
    </w:rPr>
  </w:style>
  <w:style w:type="character" w:customStyle="1" w:styleId="20">
    <w:name w:val="Заголовок 2 Знак"/>
    <w:basedOn w:val="a0"/>
    <w:link w:val="2"/>
    <w:semiHidden/>
    <w:rsid w:val="00B51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580027"/>
    <w:rPr>
      <w:color w:val="000000"/>
      <w:sz w:val="16"/>
      <w:szCs w:val="24"/>
      <w:shd w:val="clear" w:color="auto" w:fill="FFFFFF"/>
    </w:rPr>
  </w:style>
  <w:style w:type="paragraph" w:customStyle="1" w:styleId="p2">
    <w:name w:val="p2"/>
    <w:basedOn w:val="a"/>
    <w:rsid w:val="003403CC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c">
    <w:name w:val="Внутренний адрес"/>
    <w:basedOn w:val="a"/>
    <w:rsid w:val="00422286"/>
    <w:pPr>
      <w:jc w:val="both"/>
    </w:pPr>
    <w:rPr>
      <w:sz w:val="28"/>
      <w:szCs w:val="20"/>
      <w:lang w:val="en-US"/>
    </w:rPr>
  </w:style>
  <w:style w:type="character" w:customStyle="1" w:styleId="rvts9">
    <w:name w:val="rvts9"/>
    <w:basedOn w:val="a0"/>
    <w:rsid w:val="00D81BC7"/>
    <w:rPr>
      <w:rFonts w:ascii="Times New Roman" w:hAnsi="Times New Roman" w:cs="Times New Roman" w:hint="default"/>
      <w:b/>
      <w:bCs/>
      <w:color w:val="17365D"/>
      <w:sz w:val="22"/>
      <w:szCs w:val="22"/>
    </w:rPr>
  </w:style>
  <w:style w:type="paragraph" w:customStyle="1" w:styleId="afd">
    <w:name w:val="Основной"/>
    <w:basedOn w:val="a3"/>
    <w:rsid w:val="00CD2EE9"/>
    <w:pPr>
      <w:shd w:val="clear" w:color="auto" w:fill="auto"/>
      <w:spacing w:line="240" w:lineRule="auto"/>
      <w:ind w:left="0" w:firstLine="680"/>
      <w:jc w:val="both"/>
    </w:pPr>
    <w:rPr>
      <w:color w:val="auto"/>
      <w:kern w:val="1"/>
      <w:sz w:val="28"/>
    </w:rPr>
  </w:style>
  <w:style w:type="paragraph" w:styleId="afe">
    <w:name w:val="Document Map"/>
    <w:basedOn w:val="a"/>
    <w:link w:val="aff"/>
    <w:rsid w:val="00E557AE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E55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3632">
                          <w:marLeft w:val="-427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4416">
                              <w:marLeft w:val="4279"/>
                              <w:marRight w:val="4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4687">
                          <w:marLeft w:val="-427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44291">
                              <w:marLeft w:val="4279"/>
                              <w:marRight w:val="4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zemresurs@list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C141-0B8C-47DF-A32E-981DBD82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38126</CharactersWithSpaces>
  <SharedDoc>false</SharedDoc>
  <HLinks>
    <vt:vector size="12" baseType="variant">
      <vt:variant>
        <vt:i4>5242902</vt:i4>
      </vt:variant>
      <vt:variant>
        <vt:i4>3</vt:i4>
      </vt:variant>
      <vt:variant>
        <vt:i4>0</vt:i4>
      </vt:variant>
      <vt:variant>
        <vt:i4>5</vt:i4>
      </vt:variant>
      <vt:variant>
        <vt:lpwstr>http://kodeks.adm.yar.ru/law?doc&amp;nd=934420114&amp;nh=0&amp;ssect=1&amp;c=%EF%F0%EE%E3%F0%E0%EC%EC%E0</vt:lpwstr>
      </vt:variant>
      <vt:variant>
        <vt:lpwstr>C7C7</vt:lpwstr>
      </vt:variant>
      <vt:variant>
        <vt:i4>5374067</vt:i4>
      </vt:variant>
      <vt:variant>
        <vt:i4>0</vt:i4>
      </vt:variant>
      <vt:variant>
        <vt:i4>0</vt:i4>
      </vt:variant>
      <vt:variant>
        <vt:i4>5</vt:i4>
      </vt:variant>
      <vt:variant>
        <vt:lpwstr>mailto:zemresurs@list.ru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Фомина</dc:creator>
  <cp:keywords/>
  <dc:description/>
  <cp:lastModifiedBy>User</cp:lastModifiedBy>
  <cp:revision>24</cp:revision>
  <cp:lastPrinted>2012-02-02T08:02:00Z</cp:lastPrinted>
  <dcterms:created xsi:type="dcterms:W3CDTF">2009-04-09T10:46:00Z</dcterms:created>
  <dcterms:modified xsi:type="dcterms:W3CDTF">2012-02-16T06:28:00Z</dcterms:modified>
</cp:coreProperties>
</file>