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B8" w:rsidRDefault="00AC3AB8"/>
    <w:sectPr w:rsidR="00AC3AB8" w:rsidSect="00B345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14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AB8" w:rsidRDefault="00AC3AB8" w:rsidP="00B345F9">
      <w:pPr>
        <w:spacing w:after="0" w:line="240" w:lineRule="auto"/>
      </w:pPr>
      <w:r>
        <w:separator/>
      </w:r>
    </w:p>
  </w:endnote>
  <w:endnote w:type="continuationSeparator" w:id="1">
    <w:p w:rsidR="00AC3AB8" w:rsidRDefault="00AC3AB8" w:rsidP="00B3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F9" w:rsidRDefault="00B345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F9" w:rsidRDefault="00B345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F9" w:rsidRDefault="00B345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AB8" w:rsidRDefault="00AC3AB8" w:rsidP="00B345F9">
      <w:pPr>
        <w:spacing w:after="0" w:line="240" w:lineRule="auto"/>
      </w:pPr>
      <w:r>
        <w:separator/>
      </w:r>
    </w:p>
  </w:footnote>
  <w:footnote w:type="continuationSeparator" w:id="1">
    <w:p w:rsidR="00AC3AB8" w:rsidRDefault="00AC3AB8" w:rsidP="00B3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F9" w:rsidRDefault="00B345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F9" w:rsidRPr="00B345F9" w:rsidRDefault="00B345F9" w:rsidP="00B345F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sz w:val="24"/>
        <w:szCs w:val="24"/>
      </w:rPr>
      <w:t>график приема граждан</w:t>
    </w:r>
  </w:p>
  <w:p w:rsidR="00B345F9" w:rsidRPr="00B345F9" w:rsidRDefault="00B345F9" w:rsidP="00B345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sz w:val="24"/>
        <w:szCs w:val="24"/>
      </w:rPr>
      <w:t>   Прием граждан  в Администрации Винниковского сельсовета Курского района Курской области осуще</w:t>
    </w:r>
    <w:r>
      <w:rPr>
        <w:rFonts w:ascii="Times New Roman" w:eastAsia="Times New Roman" w:hAnsi="Times New Roman" w:cs="Times New Roman"/>
        <w:sz w:val="24"/>
        <w:szCs w:val="24"/>
      </w:rPr>
      <w:t>ствляется ежедневно с 9.00 до 16</w:t>
    </w:r>
    <w:r w:rsidRPr="00B345F9">
      <w:rPr>
        <w:rFonts w:ascii="Times New Roman" w:eastAsia="Times New Roman" w:hAnsi="Times New Roman" w:cs="Times New Roman"/>
        <w:sz w:val="24"/>
        <w:szCs w:val="24"/>
      </w:rPr>
      <w:t>.00 часов, перерыв с 12.00 до 13.00 часов, выходные дни - суббота и воскресенье.</w:t>
    </w:r>
  </w:p>
  <w:p w:rsidR="00B345F9" w:rsidRPr="00B345F9" w:rsidRDefault="00B345F9" w:rsidP="00B345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sz w:val="24"/>
        <w:szCs w:val="24"/>
      </w:rPr>
      <w:t>Для получения информации граждане обращаются в Администрацию Винниковского сельсовета Курского района Курской области:</w:t>
    </w:r>
  </w:p>
  <w:p w:rsidR="00B345F9" w:rsidRPr="00B345F9" w:rsidRDefault="00B345F9" w:rsidP="00B345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sz w:val="24"/>
        <w:szCs w:val="24"/>
      </w:rPr>
      <w:t>- лично в устной или письменной форме;</w:t>
    </w:r>
  </w:p>
  <w:p w:rsidR="00B345F9" w:rsidRPr="00B345F9" w:rsidRDefault="00B345F9" w:rsidP="00B345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sz w:val="24"/>
        <w:szCs w:val="24"/>
      </w:rPr>
      <w:t>- по телефону;</w:t>
    </w:r>
    <w:r>
      <w:rPr>
        <w:rFonts w:ascii="Times New Roman" w:eastAsia="Times New Roman" w:hAnsi="Times New Roman" w:cs="Times New Roman"/>
        <w:sz w:val="24"/>
        <w:szCs w:val="24"/>
      </w:rPr>
      <w:t xml:space="preserve"> по электронной почте</w:t>
    </w:r>
  </w:p>
  <w:p w:rsidR="00B345F9" w:rsidRPr="00B345F9" w:rsidRDefault="00B345F9" w:rsidP="00B345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sz w:val="24"/>
        <w:szCs w:val="24"/>
      </w:rPr>
      <w:t>- в письменном виде почтой (305510, Курская область, Курский район, с.1-е Винниково, д.29), электронной почтой (vinnicovo@mail.ru),    посредством официального сайта в сети Интернет.</w:t>
    </w:r>
    <w:r w:rsidRPr="00B345F9">
      <w:rPr>
        <w:rFonts w:ascii="Times New Roman" w:eastAsia="Times New Roman" w:hAnsi="Times New Roman" w:cs="Times New Roman"/>
        <w:sz w:val="24"/>
        <w:szCs w:val="24"/>
        <w:u w:val="single"/>
      </w:rPr>
      <w:t>(</w:t>
    </w:r>
    <w:r w:rsidRPr="00B345F9">
      <w:rPr>
        <w:rFonts w:ascii="Times New Roman" w:eastAsia="Times New Roman" w:hAnsi="Times New Roman" w:cs="Times New Roman"/>
        <w:sz w:val="24"/>
        <w:szCs w:val="24"/>
      </w:rPr>
      <w:t>vinnikovo.rkursk.ru.</w:t>
    </w:r>
    <w:r w:rsidRPr="00B345F9">
      <w:rPr>
        <w:rFonts w:ascii="Times New Roman" w:eastAsia="Times New Roman" w:hAnsi="Times New Roman" w:cs="Times New Roman"/>
        <w:sz w:val="24"/>
        <w:szCs w:val="24"/>
        <w:u w:val="single"/>
      </w:rPr>
      <w:t>)</w:t>
    </w:r>
  </w:p>
  <w:p w:rsidR="00B345F9" w:rsidRPr="00B345F9" w:rsidRDefault="00B345F9" w:rsidP="00B345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sz w:val="24"/>
        <w:szCs w:val="24"/>
      </w:rPr>
      <w:t>    Личный прием граждан по обращениям осуществляется в здании Администрации Винниковского сельсовета Курского района Курской области по адресу: 305510, Курская область, Курский район, с.1-е Винниково, д.29</w:t>
    </w:r>
  </w:p>
  <w:p w:rsidR="00B345F9" w:rsidRPr="00B345F9" w:rsidRDefault="00B345F9" w:rsidP="00B345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sz w:val="24"/>
        <w:szCs w:val="24"/>
      </w:rPr>
      <w:t>-  Главой Винниковского сельсовета Курского района проводится по понедельникам  с 9.00-00 до 12-00 час.,</w:t>
    </w:r>
  </w:p>
  <w:p w:rsidR="00B345F9" w:rsidRPr="00B345F9" w:rsidRDefault="00B345F9" w:rsidP="00B345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sz w:val="24"/>
        <w:szCs w:val="24"/>
      </w:rPr>
      <w:t>-  Заместителем Главы Администрации по общим вопросам проводится по пятницам с 9-00 до 12-00 час.,</w:t>
    </w:r>
  </w:p>
  <w:p w:rsidR="00B345F9" w:rsidRPr="00B345F9" w:rsidRDefault="00B345F9" w:rsidP="00B345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sz w:val="24"/>
        <w:szCs w:val="24"/>
      </w:rPr>
      <w:t>Выходной день: суббота, воскресенье.</w:t>
    </w:r>
  </w:p>
  <w:p w:rsidR="00B345F9" w:rsidRPr="00B345F9" w:rsidRDefault="00B345F9" w:rsidP="00B345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b/>
        <w:bCs/>
        <w:sz w:val="24"/>
        <w:szCs w:val="24"/>
      </w:rPr>
      <w:t>Во внеочередном порядке обслуживаютс</w:t>
    </w:r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я ветераны ВОВ, труженики тыла </w:t>
    </w:r>
    <w:r w:rsidRPr="00B345F9">
      <w:rPr>
        <w:rFonts w:ascii="Times New Roman" w:eastAsia="Times New Roman" w:hAnsi="Times New Roman" w:cs="Times New Roman"/>
        <w:b/>
        <w:bCs/>
        <w:sz w:val="24"/>
        <w:szCs w:val="24"/>
      </w:rPr>
      <w:t>инвалиды ВОВ и по заболеванию, беременные женщины и иные категории граждан в случаях, предусмотренных действующим законодательством Российской Федерации.</w:t>
    </w:r>
  </w:p>
  <w:p w:rsidR="00B345F9" w:rsidRPr="00B345F9" w:rsidRDefault="00B345F9" w:rsidP="00B345F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345F9">
      <w:rPr>
        <w:rFonts w:ascii="Times New Roman" w:eastAsia="Times New Roman" w:hAnsi="Times New Roman" w:cs="Times New Roman"/>
        <w:sz w:val="24"/>
        <w:szCs w:val="24"/>
      </w:rPr>
      <w:t>Возможна онлайн-запись на прием с помощью сайта Госуслуги.</w:t>
    </w:r>
  </w:p>
  <w:p w:rsidR="00B345F9" w:rsidRDefault="00B345F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F9" w:rsidRDefault="00B345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45F9"/>
    <w:rsid w:val="00AC3AB8"/>
    <w:rsid w:val="00B3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45F9"/>
  </w:style>
  <w:style w:type="paragraph" w:styleId="a5">
    <w:name w:val="footer"/>
    <w:basedOn w:val="a"/>
    <w:link w:val="a6"/>
    <w:uiPriority w:val="99"/>
    <w:semiHidden/>
    <w:unhideWhenUsed/>
    <w:rsid w:val="00B3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45F9"/>
  </w:style>
  <w:style w:type="paragraph" w:styleId="a7">
    <w:name w:val="Normal (Web)"/>
    <w:basedOn w:val="a"/>
    <w:uiPriority w:val="99"/>
    <w:semiHidden/>
    <w:unhideWhenUsed/>
    <w:rsid w:val="00B3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345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2</cp:revision>
  <dcterms:created xsi:type="dcterms:W3CDTF">2023-12-28T07:22:00Z</dcterms:created>
  <dcterms:modified xsi:type="dcterms:W3CDTF">2023-12-28T07:24:00Z</dcterms:modified>
</cp:coreProperties>
</file>