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31A" w:rsidRPr="007A431A" w:rsidRDefault="007A431A" w:rsidP="007A431A">
      <w:pPr>
        <w:jc w:val="center"/>
        <w:rPr>
          <w:rFonts w:ascii="Arial" w:hAnsi="Arial" w:cs="Arial"/>
          <w:b/>
          <w:sz w:val="32"/>
          <w:szCs w:val="32"/>
        </w:rPr>
      </w:pPr>
      <w:r w:rsidRPr="007A431A">
        <w:rPr>
          <w:rFonts w:ascii="Arial" w:hAnsi="Arial" w:cs="Arial"/>
          <w:b/>
          <w:sz w:val="32"/>
          <w:szCs w:val="32"/>
        </w:rPr>
        <w:t xml:space="preserve">АДМИНИСТРАЦИЯ </w:t>
      </w:r>
      <w:r w:rsidRPr="007A431A">
        <w:rPr>
          <w:rFonts w:ascii="Arial" w:hAnsi="Arial" w:cs="Arial"/>
          <w:b/>
          <w:sz w:val="32"/>
          <w:szCs w:val="32"/>
        </w:rPr>
        <w:t>КАМЫШИ</w:t>
      </w:r>
      <w:r w:rsidRPr="007A431A">
        <w:rPr>
          <w:rFonts w:ascii="Arial" w:hAnsi="Arial" w:cs="Arial"/>
          <w:b/>
          <w:sz w:val="32"/>
          <w:szCs w:val="32"/>
        </w:rPr>
        <w:t>НСКОГО СЕЛЬСОВЕТА</w:t>
      </w:r>
    </w:p>
    <w:p w:rsidR="007A431A" w:rsidRPr="007A431A" w:rsidRDefault="007A431A" w:rsidP="007A431A">
      <w:pPr>
        <w:jc w:val="center"/>
        <w:rPr>
          <w:rFonts w:ascii="Arial" w:hAnsi="Arial" w:cs="Arial"/>
          <w:b/>
          <w:sz w:val="32"/>
          <w:szCs w:val="32"/>
        </w:rPr>
      </w:pPr>
      <w:r w:rsidRPr="007A431A">
        <w:rPr>
          <w:rFonts w:ascii="Arial" w:hAnsi="Arial" w:cs="Arial"/>
          <w:b/>
          <w:sz w:val="32"/>
          <w:szCs w:val="32"/>
        </w:rPr>
        <w:t>КУР</w:t>
      </w:r>
      <w:r w:rsidRPr="007A431A">
        <w:rPr>
          <w:rFonts w:ascii="Arial" w:hAnsi="Arial" w:cs="Arial"/>
          <w:b/>
          <w:sz w:val="32"/>
          <w:szCs w:val="32"/>
        </w:rPr>
        <w:t>СКОГО РАЙОНА КУРСКОЙ ОБЛАСТИ</w:t>
      </w:r>
    </w:p>
    <w:p w:rsidR="007A431A" w:rsidRPr="007A431A" w:rsidRDefault="007A431A" w:rsidP="007A431A">
      <w:pPr>
        <w:jc w:val="center"/>
        <w:rPr>
          <w:rFonts w:ascii="Arial" w:hAnsi="Arial" w:cs="Arial"/>
          <w:b/>
          <w:sz w:val="32"/>
          <w:szCs w:val="32"/>
        </w:rPr>
      </w:pPr>
    </w:p>
    <w:p w:rsidR="007A431A" w:rsidRPr="007A431A" w:rsidRDefault="007A431A" w:rsidP="007A431A">
      <w:pPr>
        <w:jc w:val="center"/>
        <w:rPr>
          <w:rFonts w:ascii="Arial" w:hAnsi="Arial" w:cs="Arial"/>
          <w:b/>
          <w:sz w:val="32"/>
          <w:szCs w:val="32"/>
        </w:rPr>
      </w:pPr>
      <w:r w:rsidRPr="007A431A">
        <w:rPr>
          <w:rFonts w:ascii="Arial" w:hAnsi="Arial" w:cs="Arial"/>
          <w:b/>
          <w:sz w:val="32"/>
          <w:szCs w:val="32"/>
        </w:rPr>
        <w:t>ПОСТАНОВЛЕНИЕ</w:t>
      </w:r>
    </w:p>
    <w:p w:rsidR="007A431A" w:rsidRPr="007A431A" w:rsidRDefault="007A431A" w:rsidP="007A431A">
      <w:pPr>
        <w:jc w:val="center"/>
        <w:rPr>
          <w:rFonts w:ascii="Arial" w:hAnsi="Arial" w:cs="Arial"/>
          <w:b/>
          <w:sz w:val="32"/>
          <w:szCs w:val="32"/>
        </w:rPr>
      </w:pPr>
    </w:p>
    <w:p w:rsidR="007A431A" w:rsidRPr="007A431A" w:rsidRDefault="007A431A" w:rsidP="007A431A">
      <w:pPr>
        <w:jc w:val="center"/>
        <w:rPr>
          <w:rFonts w:ascii="Arial" w:hAnsi="Arial" w:cs="Arial"/>
          <w:b/>
          <w:sz w:val="32"/>
          <w:szCs w:val="32"/>
        </w:rPr>
      </w:pPr>
      <w:r w:rsidRPr="007A431A">
        <w:rPr>
          <w:rFonts w:ascii="Arial" w:hAnsi="Arial" w:cs="Arial"/>
          <w:b/>
          <w:sz w:val="32"/>
          <w:szCs w:val="32"/>
        </w:rPr>
        <w:t>«06» сентября</w:t>
      </w:r>
      <w:r w:rsidRPr="007A431A">
        <w:rPr>
          <w:rFonts w:ascii="Arial" w:hAnsi="Arial" w:cs="Arial"/>
          <w:b/>
          <w:sz w:val="32"/>
          <w:szCs w:val="32"/>
        </w:rPr>
        <w:t xml:space="preserve">  201</w:t>
      </w:r>
      <w:r w:rsidRPr="007A431A">
        <w:rPr>
          <w:rFonts w:ascii="Arial" w:hAnsi="Arial" w:cs="Arial"/>
          <w:b/>
          <w:sz w:val="32"/>
          <w:szCs w:val="32"/>
        </w:rPr>
        <w:t>8</w:t>
      </w:r>
      <w:r>
        <w:rPr>
          <w:rFonts w:ascii="Arial" w:hAnsi="Arial" w:cs="Arial"/>
          <w:b/>
          <w:sz w:val="32"/>
          <w:szCs w:val="32"/>
        </w:rPr>
        <w:t xml:space="preserve">года        </w:t>
      </w:r>
      <w:r w:rsidRPr="007A431A">
        <w:rPr>
          <w:rFonts w:ascii="Arial" w:hAnsi="Arial" w:cs="Arial"/>
          <w:b/>
          <w:sz w:val="32"/>
          <w:szCs w:val="32"/>
        </w:rPr>
        <w:t xml:space="preserve">  № 64</w:t>
      </w:r>
    </w:p>
    <w:p w:rsidR="007A431A" w:rsidRPr="007A431A" w:rsidRDefault="007A431A" w:rsidP="007A431A">
      <w:pPr>
        <w:pStyle w:val="ConsPlusTitle"/>
        <w:jc w:val="center"/>
        <w:rPr>
          <w:rFonts w:ascii="Arial" w:hAnsi="Arial" w:cs="Arial"/>
          <w:sz w:val="32"/>
          <w:szCs w:val="32"/>
        </w:rPr>
      </w:pPr>
    </w:p>
    <w:p w:rsidR="007A431A" w:rsidRPr="007A431A" w:rsidRDefault="007A431A" w:rsidP="007A431A">
      <w:pPr>
        <w:pStyle w:val="ConsPlusTitle"/>
        <w:jc w:val="center"/>
        <w:rPr>
          <w:rFonts w:ascii="Arial" w:hAnsi="Arial" w:cs="Arial"/>
          <w:sz w:val="32"/>
          <w:szCs w:val="32"/>
        </w:rPr>
      </w:pPr>
    </w:p>
    <w:p w:rsidR="007A431A" w:rsidRDefault="007A431A" w:rsidP="007A431A">
      <w:pPr>
        <w:pStyle w:val="ConsPlusTitle"/>
        <w:ind w:right="1025"/>
        <w:jc w:val="center"/>
        <w:rPr>
          <w:b w:val="0"/>
          <w:sz w:val="28"/>
          <w:szCs w:val="28"/>
        </w:rPr>
      </w:pPr>
      <w:r w:rsidRPr="007A431A">
        <w:rPr>
          <w:rFonts w:ascii="Arial" w:hAnsi="Arial" w:cs="Arial"/>
          <w:sz w:val="32"/>
          <w:szCs w:val="32"/>
        </w:rPr>
        <w:t>Об утверждения Перечня мероприятий по противодействию коррупции «План противодействия коррупции в МО «</w:t>
      </w:r>
      <w:proofErr w:type="spellStart"/>
      <w:r w:rsidRPr="007A431A">
        <w:rPr>
          <w:rFonts w:ascii="Arial" w:hAnsi="Arial" w:cs="Arial"/>
          <w:sz w:val="32"/>
          <w:szCs w:val="32"/>
        </w:rPr>
        <w:t>Камыши</w:t>
      </w:r>
      <w:r w:rsidRPr="007A431A">
        <w:rPr>
          <w:rFonts w:ascii="Arial" w:hAnsi="Arial" w:cs="Arial"/>
          <w:sz w:val="32"/>
          <w:szCs w:val="32"/>
        </w:rPr>
        <w:t>нский</w:t>
      </w:r>
      <w:proofErr w:type="spellEnd"/>
      <w:r w:rsidRPr="007A431A">
        <w:rPr>
          <w:rFonts w:ascii="Arial" w:hAnsi="Arial" w:cs="Arial"/>
          <w:sz w:val="32"/>
          <w:szCs w:val="32"/>
        </w:rPr>
        <w:t xml:space="preserve"> сельсовет» </w:t>
      </w:r>
      <w:r w:rsidRPr="007A431A">
        <w:rPr>
          <w:rFonts w:ascii="Arial" w:hAnsi="Arial" w:cs="Arial"/>
          <w:sz w:val="32"/>
          <w:szCs w:val="32"/>
        </w:rPr>
        <w:t>Кур</w:t>
      </w:r>
      <w:r w:rsidRPr="007A431A">
        <w:rPr>
          <w:rFonts w:ascii="Arial" w:hAnsi="Arial" w:cs="Arial"/>
          <w:sz w:val="32"/>
          <w:szCs w:val="32"/>
        </w:rPr>
        <w:t>ского района Курской области на 201</w:t>
      </w:r>
      <w:r w:rsidRPr="007A431A">
        <w:rPr>
          <w:rFonts w:ascii="Arial" w:hAnsi="Arial" w:cs="Arial"/>
          <w:sz w:val="32"/>
          <w:szCs w:val="32"/>
        </w:rPr>
        <w:t>8</w:t>
      </w:r>
      <w:r w:rsidRPr="007A431A">
        <w:rPr>
          <w:rFonts w:ascii="Arial" w:hAnsi="Arial" w:cs="Arial"/>
          <w:sz w:val="32"/>
          <w:szCs w:val="32"/>
        </w:rPr>
        <w:t>-20</w:t>
      </w:r>
      <w:r w:rsidRPr="007A431A">
        <w:rPr>
          <w:rFonts w:ascii="Arial" w:hAnsi="Arial" w:cs="Arial"/>
          <w:sz w:val="32"/>
          <w:szCs w:val="32"/>
        </w:rPr>
        <w:t>20</w:t>
      </w:r>
      <w:r w:rsidRPr="007A431A">
        <w:rPr>
          <w:rFonts w:ascii="Arial" w:hAnsi="Arial" w:cs="Arial"/>
          <w:sz w:val="32"/>
          <w:szCs w:val="32"/>
        </w:rPr>
        <w:t xml:space="preserve"> годы»</w:t>
      </w:r>
    </w:p>
    <w:p w:rsidR="007A431A" w:rsidRPr="007A431A" w:rsidRDefault="007A431A" w:rsidP="007A431A">
      <w:pPr>
        <w:pStyle w:val="ConsPlusTitle"/>
        <w:spacing w:line="360" w:lineRule="auto"/>
        <w:ind w:right="34"/>
        <w:jc w:val="both"/>
        <w:rPr>
          <w:rFonts w:ascii="Arial" w:hAnsi="Arial" w:cs="Arial"/>
          <w:b w:val="0"/>
          <w:szCs w:val="24"/>
        </w:rPr>
      </w:pPr>
    </w:p>
    <w:p w:rsidR="007A431A" w:rsidRPr="007A431A" w:rsidRDefault="007A431A" w:rsidP="007A431A">
      <w:pPr>
        <w:pStyle w:val="ConsPlusTitle"/>
        <w:spacing w:line="360" w:lineRule="auto"/>
        <w:ind w:right="34" w:firstLine="709"/>
        <w:jc w:val="both"/>
        <w:rPr>
          <w:rFonts w:ascii="Arial" w:hAnsi="Arial" w:cs="Arial"/>
          <w:b w:val="0"/>
          <w:szCs w:val="24"/>
        </w:rPr>
      </w:pPr>
      <w:proofErr w:type="gramStart"/>
      <w:r w:rsidRPr="007A431A">
        <w:rPr>
          <w:rFonts w:ascii="Arial" w:hAnsi="Arial" w:cs="Arial"/>
          <w:b w:val="0"/>
          <w:szCs w:val="24"/>
        </w:rPr>
        <w:t xml:space="preserve">В соответствии с Национальным </w:t>
      </w:r>
      <w:r w:rsidRPr="007A431A">
        <w:rPr>
          <w:rFonts w:ascii="Arial" w:hAnsi="Arial" w:cs="Arial"/>
          <w:b w:val="0"/>
          <w:szCs w:val="24"/>
        </w:rPr>
        <w:t>планом противодействия коррупции</w:t>
      </w:r>
      <w:r w:rsidRPr="007A431A">
        <w:rPr>
          <w:rFonts w:ascii="Arial" w:hAnsi="Arial" w:cs="Arial"/>
          <w:b w:val="0"/>
          <w:szCs w:val="24"/>
        </w:rPr>
        <w:t xml:space="preserve"> на 2018-2010 годы, утвержденным Указом Президента Российской Федерации от 29 июня 2018 года 378, постановлением Администрации Курской области от 30.08.2018 №698-па «О внесении изменений в постановление Администрации Курской области от  28.12.2016 N 1021-па «Об утверждении областной антикоррупционной </w:t>
      </w:r>
      <w:hyperlink r:id="rId5" w:history="1">
        <w:r w:rsidRPr="007A431A">
          <w:rPr>
            <w:rStyle w:val="a7"/>
            <w:rFonts w:ascii="Arial" w:hAnsi="Arial" w:cs="Arial"/>
            <w:b w:val="0"/>
            <w:color w:val="auto"/>
            <w:szCs w:val="24"/>
            <w:u w:val="none"/>
          </w:rPr>
          <w:t>программы</w:t>
        </w:r>
      </w:hyperlink>
      <w:r w:rsidRPr="007A431A">
        <w:rPr>
          <w:rFonts w:ascii="Arial" w:hAnsi="Arial" w:cs="Arial"/>
          <w:b w:val="0"/>
          <w:szCs w:val="24"/>
        </w:rPr>
        <w:t xml:space="preserve"> "«План противодействия коррупции в Курской области на 2017 - 2019 годы»</w:t>
      </w:r>
      <w:r w:rsidRPr="007A431A">
        <w:rPr>
          <w:rFonts w:ascii="Arial" w:hAnsi="Arial" w:cs="Arial"/>
          <w:b w:val="0"/>
          <w:szCs w:val="24"/>
        </w:rPr>
        <w:t xml:space="preserve">, </w:t>
      </w:r>
      <w:r w:rsidRPr="007A431A">
        <w:rPr>
          <w:rFonts w:ascii="Arial" w:hAnsi="Arial" w:cs="Arial"/>
          <w:b w:val="0"/>
          <w:szCs w:val="24"/>
        </w:rPr>
        <w:t xml:space="preserve">Администрация </w:t>
      </w:r>
      <w:r w:rsidRPr="007A431A">
        <w:rPr>
          <w:rFonts w:ascii="Arial" w:hAnsi="Arial" w:cs="Arial"/>
          <w:b w:val="0"/>
          <w:szCs w:val="24"/>
        </w:rPr>
        <w:t>Камышин</w:t>
      </w:r>
      <w:r w:rsidRPr="007A431A">
        <w:rPr>
          <w:rFonts w:ascii="Arial" w:hAnsi="Arial" w:cs="Arial"/>
          <w:b w:val="0"/>
          <w:szCs w:val="24"/>
        </w:rPr>
        <w:t xml:space="preserve">ского  сельсовета </w:t>
      </w:r>
      <w:r w:rsidRPr="007A431A">
        <w:rPr>
          <w:rFonts w:ascii="Arial" w:hAnsi="Arial" w:cs="Arial"/>
          <w:b w:val="0"/>
          <w:szCs w:val="24"/>
        </w:rPr>
        <w:t>Курского района</w:t>
      </w:r>
      <w:proofErr w:type="gramEnd"/>
      <w:r w:rsidRPr="007A431A">
        <w:rPr>
          <w:rFonts w:ascii="Arial" w:hAnsi="Arial" w:cs="Arial"/>
          <w:b w:val="0"/>
          <w:szCs w:val="24"/>
        </w:rPr>
        <w:t xml:space="preserve"> Курской области, </w:t>
      </w:r>
      <w:r w:rsidRPr="007A431A">
        <w:rPr>
          <w:rFonts w:ascii="Arial" w:hAnsi="Arial" w:cs="Arial"/>
          <w:b w:val="0"/>
          <w:szCs w:val="24"/>
        </w:rPr>
        <w:t>ПОСТАНОВЛЯЕТ:</w:t>
      </w:r>
    </w:p>
    <w:p w:rsidR="007A431A" w:rsidRPr="007A431A" w:rsidRDefault="007A431A" w:rsidP="007A431A">
      <w:pPr>
        <w:pStyle w:val="ConsPlusTitle"/>
        <w:spacing w:line="360" w:lineRule="auto"/>
        <w:ind w:right="34" w:firstLine="709"/>
        <w:jc w:val="both"/>
        <w:rPr>
          <w:rFonts w:ascii="Arial" w:hAnsi="Arial" w:cs="Arial"/>
          <w:b w:val="0"/>
          <w:szCs w:val="24"/>
        </w:rPr>
      </w:pPr>
    </w:p>
    <w:p w:rsidR="007A431A" w:rsidRPr="007A431A" w:rsidRDefault="007A431A" w:rsidP="007A431A">
      <w:pPr>
        <w:pStyle w:val="ConsPlusTitle"/>
        <w:spacing w:line="360" w:lineRule="auto"/>
        <w:ind w:firstLine="709"/>
        <w:jc w:val="both"/>
        <w:rPr>
          <w:rFonts w:ascii="Arial" w:hAnsi="Arial" w:cs="Arial"/>
          <w:b w:val="0"/>
          <w:szCs w:val="24"/>
        </w:rPr>
      </w:pPr>
      <w:r w:rsidRPr="007A431A">
        <w:rPr>
          <w:rFonts w:ascii="Arial" w:hAnsi="Arial" w:cs="Arial"/>
          <w:b w:val="0"/>
          <w:szCs w:val="24"/>
        </w:rPr>
        <w:t>1. Утвердить прилагаемый Перечень мероприятий по противодействию коррупции «План прот</w:t>
      </w:r>
      <w:r w:rsidRPr="007A431A">
        <w:rPr>
          <w:rFonts w:ascii="Arial" w:hAnsi="Arial" w:cs="Arial"/>
          <w:b w:val="0"/>
          <w:szCs w:val="24"/>
        </w:rPr>
        <w:t>иводействия коррупции в МО «</w:t>
      </w:r>
      <w:proofErr w:type="spellStart"/>
      <w:r w:rsidRPr="007A431A">
        <w:rPr>
          <w:rFonts w:ascii="Arial" w:hAnsi="Arial" w:cs="Arial"/>
          <w:b w:val="0"/>
          <w:szCs w:val="24"/>
        </w:rPr>
        <w:t>Камыши</w:t>
      </w:r>
      <w:r w:rsidRPr="007A431A">
        <w:rPr>
          <w:rFonts w:ascii="Arial" w:hAnsi="Arial" w:cs="Arial"/>
          <w:b w:val="0"/>
          <w:szCs w:val="24"/>
        </w:rPr>
        <w:t>нский</w:t>
      </w:r>
      <w:proofErr w:type="spellEnd"/>
      <w:r w:rsidRPr="007A431A">
        <w:rPr>
          <w:rFonts w:ascii="Arial" w:hAnsi="Arial" w:cs="Arial"/>
          <w:b w:val="0"/>
          <w:szCs w:val="24"/>
        </w:rPr>
        <w:t xml:space="preserve"> сельсове</w:t>
      </w:r>
      <w:r w:rsidRPr="007A431A">
        <w:rPr>
          <w:rFonts w:ascii="Arial" w:hAnsi="Arial" w:cs="Arial"/>
          <w:b w:val="0"/>
          <w:szCs w:val="24"/>
        </w:rPr>
        <w:t>т» Кур</w:t>
      </w:r>
      <w:r w:rsidRPr="007A431A">
        <w:rPr>
          <w:rFonts w:ascii="Arial" w:hAnsi="Arial" w:cs="Arial"/>
          <w:b w:val="0"/>
          <w:szCs w:val="24"/>
        </w:rPr>
        <w:t>ского района Курской области на 201</w:t>
      </w:r>
      <w:r w:rsidRPr="007A431A">
        <w:rPr>
          <w:rFonts w:ascii="Arial" w:hAnsi="Arial" w:cs="Arial"/>
          <w:b w:val="0"/>
          <w:szCs w:val="24"/>
        </w:rPr>
        <w:t>8-2020</w:t>
      </w:r>
      <w:r w:rsidRPr="007A431A">
        <w:rPr>
          <w:rFonts w:ascii="Arial" w:hAnsi="Arial" w:cs="Arial"/>
          <w:b w:val="0"/>
          <w:szCs w:val="24"/>
        </w:rPr>
        <w:t xml:space="preserve"> годы».</w:t>
      </w:r>
    </w:p>
    <w:p w:rsidR="007A431A" w:rsidRPr="007A431A" w:rsidRDefault="007A431A" w:rsidP="007A431A">
      <w:pPr>
        <w:pStyle w:val="ConsPlusTitle"/>
        <w:spacing w:line="360" w:lineRule="auto"/>
        <w:ind w:firstLine="709"/>
        <w:jc w:val="both"/>
        <w:rPr>
          <w:rFonts w:ascii="Arial" w:hAnsi="Arial" w:cs="Arial"/>
          <w:b w:val="0"/>
          <w:szCs w:val="24"/>
        </w:rPr>
      </w:pPr>
      <w:r w:rsidRPr="007A431A">
        <w:rPr>
          <w:rFonts w:ascii="Arial" w:hAnsi="Arial" w:cs="Arial"/>
          <w:b w:val="0"/>
          <w:szCs w:val="24"/>
        </w:rPr>
        <w:t xml:space="preserve">2. </w:t>
      </w:r>
      <w:proofErr w:type="gramStart"/>
      <w:r w:rsidRPr="007A431A">
        <w:rPr>
          <w:rFonts w:ascii="Arial" w:hAnsi="Arial" w:cs="Arial"/>
          <w:b w:val="0"/>
          <w:szCs w:val="24"/>
        </w:rPr>
        <w:t>Контроль за</w:t>
      </w:r>
      <w:proofErr w:type="gramEnd"/>
      <w:r w:rsidRPr="007A431A">
        <w:rPr>
          <w:rFonts w:ascii="Arial" w:hAnsi="Arial" w:cs="Arial"/>
          <w:b w:val="0"/>
          <w:szCs w:val="24"/>
        </w:rPr>
        <w:t xml:space="preserve"> исполнением настоящего постановления оставляю за собой.</w:t>
      </w:r>
    </w:p>
    <w:p w:rsidR="007A431A" w:rsidRPr="007A431A" w:rsidRDefault="007A431A" w:rsidP="007A431A">
      <w:pPr>
        <w:pStyle w:val="ConsPlusTitle"/>
        <w:spacing w:line="360" w:lineRule="auto"/>
        <w:ind w:firstLine="709"/>
        <w:jc w:val="both"/>
        <w:rPr>
          <w:rFonts w:ascii="Arial" w:hAnsi="Arial" w:cs="Arial"/>
          <w:b w:val="0"/>
          <w:szCs w:val="24"/>
        </w:rPr>
      </w:pPr>
      <w:r w:rsidRPr="007A431A">
        <w:rPr>
          <w:rFonts w:ascii="Arial" w:hAnsi="Arial" w:cs="Arial"/>
          <w:b w:val="0"/>
          <w:szCs w:val="24"/>
        </w:rPr>
        <w:t>3. Постановление вступает в силу со дня его подписания.</w:t>
      </w:r>
    </w:p>
    <w:p w:rsidR="007A431A" w:rsidRPr="007A431A" w:rsidRDefault="007A431A" w:rsidP="007A431A">
      <w:pPr>
        <w:pStyle w:val="ConsPlusTitle"/>
        <w:spacing w:line="360" w:lineRule="auto"/>
        <w:jc w:val="both"/>
        <w:rPr>
          <w:rFonts w:ascii="Arial" w:hAnsi="Arial" w:cs="Arial"/>
          <w:b w:val="0"/>
          <w:szCs w:val="24"/>
        </w:rPr>
      </w:pPr>
    </w:p>
    <w:p w:rsidR="007A431A" w:rsidRPr="007A431A" w:rsidRDefault="007A431A" w:rsidP="007A431A">
      <w:pPr>
        <w:pStyle w:val="ConsPlusTitle"/>
        <w:spacing w:line="360" w:lineRule="auto"/>
        <w:jc w:val="both"/>
        <w:rPr>
          <w:rFonts w:ascii="Arial" w:hAnsi="Arial" w:cs="Arial"/>
          <w:b w:val="0"/>
          <w:szCs w:val="24"/>
        </w:rPr>
      </w:pPr>
    </w:p>
    <w:p w:rsidR="007A431A" w:rsidRPr="007A431A" w:rsidRDefault="007A431A" w:rsidP="007A431A">
      <w:pPr>
        <w:pStyle w:val="ConsPlusTitle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7A431A">
        <w:rPr>
          <w:rFonts w:ascii="Arial" w:hAnsi="Arial" w:cs="Arial"/>
          <w:b w:val="0"/>
          <w:szCs w:val="24"/>
        </w:rPr>
        <w:t>Глава Камыши</w:t>
      </w:r>
      <w:r w:rsidRPr="007A431A">
        <w:rPr>
          <w:rFonts w:ascii="Arial" w:hAnsi="Arial" w:cs="Arial"/>
          <w:b w:val="0"/>
          <w:szCs w:val="24"/>
        </w:rPr>
        <w:t xml:space="preserve">нского сельсовета </w:t>
      </w:r>
    </w:p>
    <w:p w:rsidR="007A431A" w:rsidRPr="007A431A" w:rsidRDefault="007A431A" w:rsidP="007A431A">
      <w:pPr>
        <w:pStyle w:val="ConsPlusTitle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7A431A">
        <w:rPr>
          <w:rFonts w:ascii="Arial" w:hAnsi="Arial" w:cs="Arial"/>
          <w:b w:val="0"/>
          <w:szCs w:val="24"/>
        </w:rPr>
        <w:t xml:space="preserve"> </w:t>
      </w:r>
      <w:r w:rsidRPr="007A431A">
        <w:rPr>
          <w:rFonts w:ascii="Arial" w:hAnsi="Arial" w:cs="Arial"/>
          <w:b w:val="0"/>
          <w:szCs w:val="24"/>
        </w:rPr>
        <w:t>Кур</w:t>
      </w:r>
      <w:r w:rsidRPr="007A431A">
        <w:rPr>
          <w:rFonts w:ascii="Arial" w:hAnsi="Arial" w:cs="Arial"/>
          <w:b w:val="0"/>
          <w:szCs w:val="24"/>
        </w:rPr>
        <w:t xml:space="preserve">ского района                                                        </w:t>
      </w:r>
      <w:r w:rsidRPr="007A431A">
        <w:rPr>
          <w:rFonts w:ascii="Arial" w:hAnsi="Arial" w:cs="Arial"/>
          <w:b w:val="0"/>
          <w:szCs w:val="24"/>
        </w:rPr>
        <w:t xml:space="preserve">                  </w:t>
      </w:r>
      <w:proofErr w:type="spellStart"/>
      <w:r w:rsidRPr="007A431A">
        <w:rPr>
          <w:rFonts w:ascii="Arial" w:hAnsi="Arial" w:cs="Arial"/>
          <w:b w:val="0"/>
          <w:szCs w:val="24"/>
        </w:rPr>
        <w:t>А.В.Бритвин</w:t>
      </w:r>
      <w:proofErr w:type="spellEnd"/>
      <w:r w:rsidRPr="007A431A">
        <w:rPr>
          <w:rFonts w:ascii="Arial" w:hAnsi="Arial" w:cs="Arial"/>
          <w:b w:val="0"/>
          <w:szCs w:val="24"/>
        </w:rPr>
        <w:t xml:space="preserve"> </w:t>
      </w:r>
    </w:p>
    <w:p w:rsidR="007A431A" w:rsidRPr="007A431A" w:rsidRDefault="007A431A" w:rsidP="007A431A">
      <w:pPr>
        <w:pStyle w:val="ConsPlusTitle"/>
        <w:spacing w:line="360" w:lineRule="auto"/>
        <w:jc w:val="center"/>
        <w:rPr>
          <w:rFonts w:ascii="Arial" w:hAnsi="Arial" w:cs="Arial"/>
          <w:b w:val="0"/>
          <w:szCs w:val="24"/>
        </w:rPr>
      </w:pPr>
    </w:p>
    <w:p w:rsidR="007A431A" w:rsidRPr="007A431A" w:rsidRDefault="007A431A" w:rsidP="007A431A">
      <w:pPr>
        <w:pStyle w:val="ConsPlusTitle"/>
        <w:spacing w:line="360" w:lineRule="auto"/>
        <w:jc w:val="center"/>
        <w:rPr>
          <w:rFonts w:ascii="Arial" w:hAnsi="Arial" w:cs="Arial"/>
          <w:b w:val="0"/>
          <w:szCs w:val="24"/>
        </w:rPr>
      </w:pPr>
    </w:p>
    <w:p w:rsidR="007A431A" w:rsidRPr="007A431A" w:rsidRDefault="007A431A" w:rsidP="007A431A">
      <w:pPr>
        <w:spacing w:line="360" w:lineRule="auto"/>
        <w:rPr>
          <w:rFonts w:ascii="Arial" w:hAnsi="Arial" w:cs="Arial"/>
        </w:rPr>
        <w:sectPr w:rsidR="007A431A" w:rsidRPr="007A431A" w:rsidSect="007A431A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1134" w:right="1247" w:bottom="1134" w:left="1531" w:header="1134" w:footer="1259" w:gutter="0"/>
          <w:cols w:space="720"/>
          <w:docGrid w:linePitch="326"/>
        </w:sectPr>
      </w:pPr>
    </w:p>
    <w:p w:rsidR="007A431A" w:rsidRPr="00BE3422" w:rsidRDefault="007A431A" w:rsidP="007A431A">
      <w:pPr>
        <w:pStyle w:val="ConsPlusTitle"/>
        <w:ind w:left="10080"/>
        <w:jc w:val="center"/>
        <w:rPr>
          <w:rFonts w:ascii="Arial" w:hAnsi="Arial" w:cs="Arial"/>
          <w:b w:val="0"/>
          <w:szCs w:val="24"/>
        </w:rPr>
      </w:pPr>
      <w:r w:rsidRPr="00BE3422">
        <w:rPr>
          <w:rFonts w:ascii="Arial" w:hAnsi="Arial" w:cs="Arial"/>
          <w:b w:val="0"/>
          <w:szCs w:val="24"/>
        </w:rPr>
        <w:lastRenderedPageBreak/>
        <w:t>УТВЕРЖДЕН</w:t>
      </w:r>
    </w:p>
    <w:p w:rsidR="007A431A" w:rsidRPr="00BE3422" w:rsidRDefault="007A431A" w:rsidP="007A431A">
      <w:pPr>
        <w:pStyle w:val="ConsPlusTitle"/>
        <w:ind w:left="10080"/>
        <w:jc w:val="center"/>
        <w:rPr>
          <w:rFonts w:ascii="Arial" w:hAnsi="Arial" w:cs="Arial"/>
          <w:b w:val="0"/>
          <w:szCs w:val="24"/>
        </w:rPr>
      </w:pPr>
      <w:r w:rsidRPr="00BE3422">
        <w:rPr>
          <w:rFonts w:ascii="Arial" w:hAnsi="Arial" w:cs="Arial"/>
          <w:b w:val="0"/>
          <w:szCs w:val="24"/>
        </w:rPr>
        <w:t xml:space="preserve">постановлением Администрации  </w:t>
      </w:r>
      <w:r w:rsidRPr="00BE3422">
        <w:rPr>
          <w:rFonts w:ascii="Arial" w:hAnsi="Arial" w:cs="Arial"/>
          <w:b w:val="0"/>
          <w:szCs w:val="24"/>
        </w:rPr>
        <w:t>Камышинского сельсовета  Кур</w:t>
      </w:r>
      <w:r w:rsidRPr="00BE3422">
        <w:rPr>
          <w:rFonts w:ascii="Arial" w:hAnsi="Arial" w:cs="Arial"/>
          <w:b w:val="0"/>
          <w:szCs w:val="24"/>
        </w:rPr>
        <w:t>ского района Курской области</w:t>
      </w:r>
    </w:p>
    <w:p w:rsidR="007A431A" w:rsidRPr="00BE3422" w:rsidRDefault="007A431A" w:rsidP="007A431A">
      <w:pPr>
        <w:pStyle w:val="ConsPlusTitle"/>
        <w:ind w:left="10080"/>
        <w:jc w:val="center"/>
        <w:rPr>
          <w:rFonts w:ascii="Arial" w:hAnsi="Arial" w:cs="Arial"/>
          <w:b w:val="0"/>
          <w:szCs w:val="24"/>
        </w:rPr>
      </w:pPr>
      <w:r w:rsidRPr="00BE3422">
        <w:rPr>
          <w:rFonts w:ascii="Arial" w:hAnsi="Arial" w:cs="Arial"/>
          <w:b w:val="0"/>
          <w:szCs w:val="24"/>
        </w:rPr>
        <w:t xml:space="preserve">от </w:t>
      </w:r>
      <w:r w:rsidRPr="00BE3422">
        <w:rPr>
          <w:rFonts w:ascii="Arial" w:hAnsi="Arial" w:cs="Arial"/>
          <w:b w:val="0"/>
          <w:szCs w:val="24"/>
        </w:rPr>
        <w:t>06.09.2018г. № 64</w:t>
      </w:r>
    </w:p>
    <w:p w:rsidR="007A431A" w:rsidRPr="00BE3422" w:rsidRDefault="007A431A" w:rsidP="007A431A">
      <w:pPr>
        <w:pStyle w:val="ConsPlusTitle"/>
        <w:ind w:left="10080"/>
        <w:jc w:val="center"/>
        <w:rPr>
          <w:rFonts w:ascii="Arial" w:hAnsi="Arial" w:cs="Arial"/>
          <w:b w:val="0"/>
          <w:szCs w:val="24"/>
        </w:rPr>
      </w:pPr>
    </w:p>
    <w:p w:rsidR="007A431A" w:rsidRPr="00BE3422" w:rsidRDefault="007A431A" w:rsidP="007A431A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BE3422">
        <w:rPr>
          <w:rFonts w:ascii="Arial" w:hAnsi="Arial" w:cs="Arial"/>
          <w:sz w:val="32"/>
          <w:szCs w:val="32"/>
        </w:rPr>
        <w:t xml:space="preserve">ПЕРЕЧЕНЬ </w:t>
      </w:r>
    </w:p>
    <w:p w:rsidR="007A431A" w:rsidRPr="00BE3422" w:rsidRDefault="007A431A" w:rsidP="007A431A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BE3422">
        <w:rPr>
          <w:rFonts w:ascii="Arial" w:hAnsi="Arial" w:cs="Arial"/>
          <w:sz w:val="32"/>
          <w:szCs w:val="32"/>
        </w:rPr>
        <w:t xml:space="preserve">МЕРОПРИЯТИЙ ПО ПРОТИВОДЕЙСТВИЮ КОРРУПЦИИ </w:t>
      </w:r>
    </w:p>
    <w:p w:rsidR="007A431A" w:rsidRPr="00BE3422" w:rsidRDefault="007A431A" w:rsidP="007A431A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BE3422">
        <w:rPr>
          <w:rFonts w:ascii="Arial" w:hAnsi="Arial" w:cs="Arial"/>
          <w:sz w:val="32"/>
          <w:szCs w:val="32"/>
        </w:rPr>
        <w:t>«ПЛАН ПРО</w:t>
      </w:r>
      <w:r w:rsidRPr="00BE3422">
        <w:rPr>
          <w:rFonts w:ascii="Arial" w:hAnsi="Arial" w:cs="Arial"/>
          <w:sz w:val="32"/>
          <w:szCs w:val="32"/>
        </w:rPr>
        <w:t xml:space="preserve">ТИВОДЕЙСТВИЯ КОРРУПЦИИ В МО «КАМЫШИНСКИЙ СЕЛЬСОВЕТ»  КУРСКОГО РАЙОНА </w:t>
      </w:r>
      <w:r w:rsidRPr="00BE3422">
        <w:rPr>
          <w:rFonts w:ascii="Arial" w:hAnsi="Arial" w:cs="Arial"/>
          <w:sz w:val="32"/>
          <w:szCs w:val="32"/>
        </w:rPr>
        <w:t>КУРСКОЙ ОБЛАСТИ НА 201</w:t>
      </w:r>
      <w:r w:rsidRPr="00BE3422">
        <w:rPr>
          <w:rFonts w:ascii="Arial" w:hAnsi="Arial" w:cs="Arial"/>
          <w:sz w:val="32"/>
          <w:szCs w:val="32"/>
        </w:rPr>
        <w:t>8</w:t>
      </w:r>
      <w:r w:rsidRPr="00BE3422">
        <w:rPr>
          <w:rFonts w:ascii="Arial" w:hAnsi="Arial" w:cs="Arial"/>
          <w:sz w:val="32"/>
          <w:szCs w:val="32"/>
        </w:rPr>
        <w:t>-20</w:t>
      </w:r>
      <w:r w:rsidRPr="00BE3422">
        <w:rPr>
          <w:rFonts w:ascii="Arial" w:hAnsi="Arial" w:cs="Arial"/>
          <w:sz w:val="32"/>
          <w:szCs w:val="32"/>
        </w:rPr>
        <w:t>20</w:t>
      </w:r>
      <w:r w:rsidRPr="00BE3422">
        <w:rPr>
          <w:rFonts w:ascii="Arial" w:hAnsi="Arial" w:cs="Arial"/>
          <w:sz w:val="32"/>
          <w:szCs w:val="32"/>
        </w:rPr>
        <w:t xml:space="preserve"> ГОДЫ»</w:t>
      </w:r>
    </w:p>
    <w:p w:rsidR="007A431A" w:rsidRPr="00BE3422" w:rsidRDefault="007A431A" w:rsidP="007A431A">
      <w:pPr>
        <w:pStyle w:val="ConsPlusNormal"/>
        <w:jc w:val="center"/>
        <w:rPr>
          <w:rFonts w:ascii="Arial" w:hAnsi="Arial" w:cs="Arial"/>
          <w:szCs w:val="24"/>
        </w:rPr>
      </w:pPr>
    </w:p>
    <w:tbl>
      <w:tblPr>
        <w:tblW w:w="14682" w:type="dxa"/>
        <w:tblInd w:w="-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262"/>
        <w:gridCol w:w="3420"/>
        <w:gridCol w:w="1377"/>
        <w:gridCol w:w="68"/>
        <w:gridCol w:w="4535"/>
      </w:tblGrid>
      <w:tr w:rsidR="007A431A" w:rsidRPr="00BE3422" w:rsidTr="005407B5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3F7775">
            <w:pPr>
              <w:pStyle w:val="ConsPlusNormal"/>
              <w:snapToGrid w:val="0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 xml:space="preserve">№ </w:t>
            </w:r>
            <w:proofErr w:type="gramStart"/>
            <w:r w:rsidRPr="00BE3422">
              <w:rPr>
                <w:rFonts w:ascii="Arial" w:hAnsi="Arial" w:cs="Arial"/>
                <w:szCs w:val="24"/>
              </w:rPr>
              <w:t>п</w:t>
            </w:r>
            <w:proofErr w:type="gramEnd"/>
            <w:r w:rsidRPr="00BE3422">
              <w:rPr>
                <w:rFonts w:ascii="Arial" w:hAnsi="Arial" w:cs="Arial"/>
                <w:szCs w:val="24"/>
              </w:rPr>
              <w:t>/п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3F7775">
            <w:pPr>
              <w:pStyle w:val="ConsPlusNormal"/>
              <w:snapToGrid w:val="0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Наименование мероприятия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3F7775">
            <w:pPr>
              <w:pStyle w:val="ConsPlusNormal"/>
              <w:snapToGrid w:val="0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Ожидаемый результат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3F7775">
            <w:pPr>
              <w:pStyle w:val="ConsPlusNormal"/>
              <w:snapToGrid w:val="0"/>
              <w:ind w:hanging="55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Срок реализации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31A" w:rsidRPr="00BE3422" w:rsidRDefault="007A431A" w:rsidP="003F7775">
            <w:pPr>
              <w:pStyle w:val="ConsPlusNormal"/>
              <w:snapToGrid w:val="0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Ответственный исполнитель</w:t>
            </w:r>
          </w:p>
        </w:tc>
      </w:tr>
      <w:tr w:rsidR="007A431A" w:rsidRPr="00BE3422" w:rsidTr="005407B5">
        <w:tc>
          <w:tcPr>
            <w:tcW w:w="1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31A" w:rsidRPr="00BE3422" w:rsidRDefault="007A431A" w:rsidP="003F7775">
            <w:pPr>
              <w:pStyle w:val="ConsPlusNormal"/>
              <w:snapToGrid w:val="0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 xml:space="preserve">1. Координационные мероприятия механизмов противодействия коррупции </w:t>
            </w:r>
          </w:p>
        </w:tc>
      </w:tr>
      <w:tr w:rsidR="007A431A" w:rsidRPr="00BE3422" w:rsidTr="005407B5">
        <w:tc>
          <w:tcPr>
            <w:tcW w:w="1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31A" w:rsidRPr="00BE3422" w:rsidRDefault="007A431A" w:rsidP="003F7775">
            <w:pPr>
              <w:pStyle w:val="ConsPlusNormal"/>
              <w:snapToGrid w:val="0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1.1. Правовое обеспечение в сфере противодействия коррупции</w:t>
            </w:r>
          </w:p>
        </w:tc>
      </w:tr>
      <w:tr w:rsidR="007A431A" w:rsidRPr="00BE3422" w:rsidTr="005407B5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3F7775">
            <w:pPr>
              <w:pStyle w:val="ConsPlusNormal"/>
              <w:snapToGrid w:val="0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1.1.1.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8466CB">
            <w:pPr>
              <w:pStyle w:val="ConsPlusNormal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 xml:space="preserve">Принятие нормативных правовых актов Администрации </w:t>
            </w:r>
            <w:r w:rsidR="008466CB" w:rsidRPr="00BE3422">
              <w:rPr>
                <w:rFonts w:ascii="Arial" w:hAnsi="Arial" w:cs="Arial"/>
                <w:szCs w:val="24"/>
              </w:rPr>
              <w:t>Камыши</w:t>
            </w:r>
            <w:r w:rsidRPr="00BE3422">
              <w:rPr>
                <w:rFonts w:ascii="Arial" w:hAnsi="Arial" w:cs="Arial"/>
                <w:szCs w:val="24"/>
              </w:rPr>
              <w:t>нского сельсовета, направленных на противодействие коррупции, в том числе своевременное приведение в соответствие с федеральным законодательством и законодательством Курской области правовых актов в сфере противодействия коррупции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3F7775">
            <w:pPr>
              <w:pStyle w:val="ConsPlusNormal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Обеспечение своевременного принятия нормативных правовых актов в сфере противодействия коррупции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8466CB">
            <w:pPr>
              <w:pStyle w:val="ConsPlusNormal"/>
              <w:snapToGrid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201</w:t>
            </w:r>
            <w:r w:rsidR="008466CB" w:rsidRPr="00BE3422">
              <w:rPr>
                <w:rFonts w:ascii="Arial" w:hAnsi="Arial" w:cs="Arial"/>
                <w:szCs w:val="24"/>
              </w:rPr>
              <w:t>8</w:t>
            </w:r>
            <w:r w:rsidRPr="00BE3422">
              <w:rPr>
                <w:rFonts w:ascii="Arial" w:hAnsi="Arial" w:cs="Arial"/>
                <w:szCs w:val="24"/>
              </w:rPr>
              <w:t>-20</w:t>
            </w:r>
            <w:r w:rsidR="008466CB" w:rsidRPr="00BE3422">
              <w:rPr>
                <w:rFonts w:ascii="Arial" w:hAnsi="Arial" w:cs="Arial"/>
                <w:szCs w:val="24"/>
              </w:rPr>
              <w:t>20</w:t>
            </w:r>
            <w:r w:rsidRPr="00BE3422">
              <w:rPr>
                <w:rFonts w:ascii="Arial" w:hAnsi="Arial" w:cs="Arial"/>
                <w:szCs w:val="24"/>
              </w:rPr>
              <w:t xml:space="preserve"> гг.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31A" w:rsidRPr="00BE3422" w:rsidRDefault="007A431A" w:rsidP="008466CB">
            <w:pPr>
              <w:pStyle w:val="ConsPlusNormal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 xml:space="preserve">Администрация </w:t>
            </w:r>
            <w:r w:rsidR="008466CB" w:rsidRPr="00BE3422">
              <w:rPr>
                <w:rFonts w:ascii="Arial" w:hAnsi="Arial" w:cs="Arial"/>
                <w:szCs w:val="24"/>
              </w:rPr>
              <w:t xml:space="preserve"> </w:t>
            </w:r>
            <w:r w:rsidRPr="00BE3422">
              <w:rPr>
                <w:rFonts w:ascii="Arial" w:hAnsi="Arial" w:cs="Arial"/>
                <w:szCs w:val="24"/>
              </w:rPr>
              <w:t xml:space="preserve"> сельсовета,</w:t>
            </w:r>
          </w:p>
        </w:tc>
      </w:tr>
      <w:tr w:rsidR="007A431A" w:rsidRPr="00BE3422" w:rsidTr="005407B5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BE3422" w:rsidP="003F7775">
            <w:pPr>
              <w:pStyle w:val="ConsPlusNormal"/>
              <w:snapToGrid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1</w:t>
            </w:r>
            <w:bookmarkStart w:id="0" w:name="_GoBack"/>
            <w:bookmarkEnd w:id="0"/>
            <w:r w:rsidR="007A431A" w:rsidRPr="00BE3422">
              <w:rPr>
                <w:rFonts w:ascii="Arial" w:hAnsi="Arial" w:cs="Arial"/>
                <w:szCs w:val="24"/>
              </w:rPr>
              <w:t>.1.2.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8466CB">
            <w:pPr>
              <w:pStyle w:val="ConsPlusNormal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 xml:space="preserve">Проведение антикоррупционной экспертизы разрабатываемых в Администрации </w:t>
            </w:r>
            <w:r w:rsidR="008466CB" w:rsidRPr="00BE3422">
              <w:rPr>
                <w:rFonts w:ascii="Arial" w:hAnsi="Arial" w:cs="Arial"/>
                <w:szCs w:val="24"/>
              </w:rPr>
              <w:t>Камыши</w:t>
            </w:r>
            <w:r w:rsidRPr="00BE3422">
              <w:rPr>
                <w:rFonts w:ascii="Arial" w:hAnsi="Arial" w:cs="Arial"/>
                <w:szCs w:val="24"/>
              </w:rPr>
              <w:t>нского сельсовета, проектов нормативных правовых актов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3F7775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BE3422">
              <w:rPr>
                <w:rFonts w:ascii="Arial" w:hAnsi="Arial" w:cs="Arial"/>
              </w:rPr>
              <w:t xml:space="preserve">Выявление и устранение в проектах нормативных правовых актов </w:t>
            </w:r>
            <w:proofErr w:type="spellStart"/>
            <w:r w:rsidRPr="00BE3422">
              <w:rPr>
                <w:rFonts w:ascii="Arial" w:hAnsi="Arial" w:cs="Arial"/>
              </w:rPr>
              <w:t>коррупциогенных</w:t>
            </w:r>
            <w:proofErr w:type="spellEnd"/>
            <w:r w:rsidRPr="00BE3422">
              <w:rPr>
                <w:rFonts w:ascii="Arial" w:hAnsi="Arial" w:cs="Arial"/>
              </w:rPr>
              <w:t xml:space="preserve"> факторов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8466CB">
            <w:pPr>
              <w:pStyle w:val="ConsPlusNormal"/>
              <w:snapToGrid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201</w:t>
            </w:r>
            <w:r w:rsidR="008466CB" w:rsidRPr="00BE3422">
              <w:rPr>
                <w:rFonts w:ascii="Arial" w:hAnsi="Arial" w:cs="Arial"/>
                <w:szCs w:val="24"/>
              </w:rPr>
              <w:t>8</w:t>
            </w:r>
            <w:r w:rsidRPr="00BE3422">
              <w:rPr>
                <w:rFonts w:ascii="Arial" w:hAnsi="Arial" w:cs="Arial"/>
                <w:szCs w:val="24"/>
              </w:rPr>
              <w:t>-20</w:t>
            </w:r>
            <w:r w:rsidR="008466CB" w:rsidRPr="00BE3422">
              <w:rPr>
                <w:rFonts w:ascii="Arial" w:hAnsi="Arial" w:cs="Arial"/>
                <w:szCs w:val="24"/>
              </w:rPr>
              <w:t>20</w:t>
            </w:r>
            <w:r w:rsidRPr="00BE3422">
              <w:rPr>
                <w:rFonts w:ascii="Arial" w:hAnsi="Arial" w:cs="Arial"/>
                <w:szCs w:val="24"/>
              </w:rPr>
              <w:t xml:space="preserve"> гг.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31A" w:rsidRPr="00BE3422" w:rsidRDefault="007A431A" w:rsidP="008466CB">
            <w:pPr>
              <w:pStyle w:val="ConsPlusNormal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 xml:space="preserve">Администрация </w:t>
            </w:r>
            <w:r w:rsidR="008466CB" w:rsidRPr="00BE3422">
              <w:rPr>
                <w:rFonts w:ascii="Arial" w:hAnsi="Arial" w:cs="Arial"/>
                <w:szCs w:val="24"/>
              </w:rPr>
              <w:t xml:space="preserve"> </w:t>
            </w:r>
            <w:r w:rsidRPr="00BE3422">
              <w:rPr>
                <w:rFonts w:ascii="Arial" w:hAnsi="Arial" w:cs="Arial"/>
                <w:szCs w:val="24"/>
              </w:rPr>
              <w:t xml:space="preserve"> сельсовета,</w:t>
            </w:r>
          </w:p>
        </w:tc>
      </w:tr>
      <w:tr w:rsidR="007A431A" w:rsidRPr="00BE3422" w:rsidTr="005407B5">
        <w:tc>
          <w:tcPr>
            <w:tcW w:w="1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31A" w:rsidRPr="00BE3422" w:rsidRDefault="007A431A" w:rsidP="003F7775">
            <w:pPr>
              <w:pStyle w:val="ConsPlusNormal"/>
              <w:snapToGrid w:val="0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1.2. Организационное обеспечение антикоррупционных мероприятий</w:t>
            </w:r>
          </w:p>
        </w:tc>
      </w:tr>
      <w:tr w:rsidR="007A431A" w:rsidRPr="00BE3422" w:rsidTr="005407B5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3F7775">
            <w:pPr>
              <w:pStyle w:val="ConsPlusNormal"/>
              <w:snapToGrid w:val="0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1.2.1.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8466CB">
            <w:pPr>
              <w:pStyle w:val="ConsPlusNormal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 xml:space="preserve">Продолжение взаимодействия Администрации </w:t>
            </w:r>
            <w:r w:rsidR="008466CB" w:rsidRPr="00BE3422">
              <w:rPr>
                <w:rFonts w:ascii="Arial" w:hAnsi="Arial" w:cs="Arial"/>
                <w:szCs w:val="24"/>
              </w:rPr>
              <w:t>Камыши</w:t>
            </w:r>
            <w:r w:rsidRPr="00BE3422">
              <w:rPr>
                <w:rFonts w:ascii="Arial" w:hAnsi="Arial" w:cs="Arial"/>
                <w:szCs w:val="24"/>
              </w:rPr>
              <w:t xml:space="preserve">нского сельсовета, институтами гражданского общества и социально ориентированными некоммерческими организациями по вопросам противодействия коррупции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3F7775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BE3422">
              <w:rPr>
                <w:rFonts w:ascii="Arial" w:hAnsi="Arial" w:cs="Arial"/>
              </w:rPr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3F7775">
            <w:pPr>
              <w:pStyle w:val="ConsPlusNormal"/>
              <w:snapToGrid w:val="0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Ежегодно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31A" w:rsidRPr="00BE3422" w:rsidRDefault="007A431A" w:rsidP="008466CB">
            <w:pPr>
              <w:pStyle w:val="ConsPlusNormal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 xml:space="preserve">Администрация </w:t>
            </w:r>
            <w:r w:rsidR="008466CB" w:rsidRPr="00BE3422">
              <w:rPr>
                <w:rFonts w:ascii="Arial" w:hAnsi="Arial" w:cs="Arial"/>
                <w:szCs w:val="24"/>
              </w:rPr>
              <w:t xml:space="preserve"> </w:t>
            </w:r>
            <w:r w:rsidRPr="00BE3422">
              <w:rPr>
                <w:rFonts w:ascii="Arial" w:hAnsi="Arial" w:cs="Arial"/>
                <w:szCs w:val="24"/>
              </w:rPr>
              <w:t xml:space="preserve"> сельсовета,</w:t>
            </w:r>
          </w:p>
        </w:tc>
      </w:tr>
      <w:tr w:rsidR="007A431A" w:rsidRPr="00BE3422" w:rsidTr="005407B5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3F7775">
            <w:pPr>
              <w:pStyle w:val="ConsPlusNormal"/>
              <w:snapToGrid w:val="0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1.2.2.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3F7775">
            <w:pPr>
              <w:pStyle w:val="ConsPlusNormal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 xml:space="preserve">Проведение оценки коррупционных рисков, возникающих при реализации муниципальными служащими функций, и внесение уточнений в перечни должностей муниципальной службы, замещение которых связано с коррупционными рисками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3F7775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BE3422">
              <w:rPr>
                <w:rFonts w:ascii="Arial" w:hAnsi="Arial" w:cs="Arial"/>
              </w:rPr>
              <w:t>Актуализация перечней должностей муниципальной службы, замещение которых связано с коррупционными рисками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8466CB">
            <w:pPr>
              <w:pStyle w:val="ConsPlusNormal"/>
              <w:snapToGrid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201</w:t>
            </w:r>
            <w:r w:rsidR="008466CB" w:rsidRPr="00BE3422">
              <w:rPr>
                <w:rFonts w:ascii="Arial" w:hAnsi="Arial" w:cs="Arial"/>
                <w:szCs w:val="24"/>
              </w:rPr>
              <w:t>8</w:t>
            </w:r>
            <w:r w:rsidRPr="00BE3422">
              <w:rPr>
                <w:rFonts w:ascii="Arial" w:hAnsi="Arial" w:cs="Arial"/>
                <w:szCs w:val="24"/>
              </w:rPr>
              <w:t>-20</w:t>
            </w:r>
            <w:r w:rsidR="008466CB" w:rsidRPr="00BE3422">
              <w:rPr>
                <w:rFonts w:ascii="Arial" w:hAnsi="Arial" w:cs="Arial"/>
                <w:szCs w:val="24"/>
              </w:rPr>
              <w:t>20</w:t>
            </w:r>
            <w:r w:rsidRPr="00BE3422">
              <w:rPr>
                <w:rFonts w:ascii="Arial" w:hAnsi="Arial" w:cs="Arial"/>
                <w:szCs w:val="24"/>
              </w:rPr>
              <w:t xml:space="preserve"> гг.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31A" w:rsidRPr="00BE3422" w:rsidRDefault="007A431A" w:rsidP="008466CB">
            <w:pPr>
              <w:pStyle w:val="ConsPlusNormal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 xml:space="preserve">Администрация </w:t>
            </w:r>
            <w:r w:rsidR="008466CB" w:rsidRPr="00BE3422">
              <w:rPr>
                <w:rFonts w:ascii="Arial" w:hAnsi="Arial" w:cs="Arial"/>
                <w:szCs w:val="24"/>
              </w:rPr>
              <w:t xml:space="preserve"> </w:t>
            </w:r>
            <w:r w:rsidRPr="00BE3422">
              <w:rPr>
                <w:rFonts w:ascii="Arial" w:hAnsi="Arial" w:cs="Arial"/>
                <w:szCs w:val="24"/>
              </w:rPr>
              <w:t xml:space="preserve"> сельсовета,</w:t>
            </w:r>
          </w:p>
        </w:tc>
      </w:tr>
      <w:tr w:rsidR="007A431A" w:rsidRPr="00BE3422" w:rsidTr="005407B5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8466CB" w:rsidP="003F7775">
            <w:pPr>
              <w:pStyle w:val="ConsPlusNormal"/>
              <w:snapToGrid w:val="0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1.2.</w:t>
            </w:r>
            <w:r w:rsidR="007A431A" w:rsidRPr="00BE3422">
              <w:rPr>
                <w:rFonts w:ascii="Arial" w:hAnsi="Arial" w:cs="Arial"/>
                <w:szCs w:val="24"/>
              </w:rPr>
              <w:t>3</w:t>
            </w:r>
            <w:r w:rsidRPr="00BE3422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3F7775">
            <w:pPr>
              <w:pStyle w:val="ConsPlusNormal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Продолжение работы по профилактике коррупционных и иных правонарушений в подведомственных</w:t>
            </w:r>
            <w:r w:rsidR="008466CB" w:rsidRPr="00BE3422">
              <w:rPr>
                <w:rFonts w:ascii="Arial" w:hAnsi="Arial" w:cs="Arial"/>
                <w:szCs w:val="24"/>
              </w:rPr>
              <w:t xml:space="preserve"> организациях Администрации Камыши</w:t>
            </w:r>
            <w:r w:rsidRPr="00BE3422">
              <w:rPr>
                <w:rFonts w:ascii="Arial" w:hAnsi="Arial" w:cs="Arial"/>
                <w:szCs w:val="24"/>
              </w:rPr>
              <w:t>нского сельсовета,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3F7775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BE3422">
              <w:rPr>
                <w:rFonts w:ascii="Arial" w:hAnsi="Arial" w:cs="Arial"/>
              </w:rPr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8466CB">
            <w:pPr>
              <w:pStyle w:val="ConsPlusNormal"/>
              <w:snapToGrid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201</w:t>
            </w:r>
            <w:r w:rsidR="008466CB" w:rsidRPr="00BE3422">
              <w:rPr>
                <w:rFonts w:ascii="Arial" w:hAnsi="Arial" w:cs="Arial"/>
                <w:szCs w:val="24"/>
              </w:rPr>
              <w:t>8</w:t>
            </w:r>
            <w:r w:rsidRPr="00BE3422">
              <w:rPr>
                <w:rFonts w:ascii="Arial" w:hAnsi="Arial" w:cs="Arial"/>
                <w:szCs w:val="24"/>
              </w:rPr>
              <w:t>-20</w:t>
            </w:r>
            <w:r w:rsidR="008466CB" w:rsidRPr="00BE3422">
              <w:rPr>
                <w:rFonts w:ascii="Arial" w:hAnsi="Arial" w:cs="Arial"/>
                <w:szCs w:val="24"/>
              </w:rPr>
              <w:t>20</w:t>
            </w:r>
            <w:r w:rsidRPr="00BE3422">
              <w:rPr>
                <w:rFonts w:ascii="Arial" w:hAnsi="Arial" w:cs="Arial"/>
                <w:szCs w:val="24"/>
              </w:rPr>
              <w:t xml:space="preserve"> гг.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31A" w:rsidRPr="00BE3422" w:rsidRDefault="008466CB" w:rsidP="003F7775">
            <w:pPr>
              <w:pStyle w:val="ConsPlusNormal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 xml:space="preserve">Администрация </w:t>
            </w:r>
            <w:r w:rsidR="007A431A" w:rsidRPr="00BE3422">
              <w:rPr>
                <w:rFonts w:ascii="Arial" w:hAnsi="Arial" w:cs="Arial"/>
                <w:szCs w:val="24"/>
              </w:rPr>
              <w:t xml:space="preserve"> сельсовета,</w:t>
            </w:r>
          </w:p>
        </w:tc>
      </w:tr>
      <w:tr w:rsidR="007A431A" w:rsidRPr="00BE3422" w:rsidTr="005407B5">
        <w:tc>
          <w:tcPr>
            <w:tcW w:w="1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31A" w:rsidRPr="00BE3422" w:rsidRDefault="007A431A" w:rsidP="003F7775">
            <w:pPr>
              <w:pStyle w:val="ConsPlusNormal"/>
              <w:snapToGrid w:val="0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lastRenderedPageBreak/>
              <w:t>1.3. Меры по совершенствованию муниципального управления в целях предупреждения коррупции</w:t>
            </w:r>
          </w:p>
        </w:tc>
      </w:tr>
      <w:tr w:rsidR="007A431A" w:rsidRPr="00BE3422" w:rsidTr="005407B5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3F7775">
            <w:pPr>
              <w:pStyle w:val="ConsPlusNormal"/>
              <w:snapToGrid w:val="0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1.3.1.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3F7775">
            <w:pPr>
              <w:pStyle w:val="ConsPlusNormal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 xml:space="preserve">Осуществление </w:t>
            </w:r>
            <w:proofErr w:type="gramStart"/>
            <w:r w:rsidRPr="00BE3422">
              <w:rPr>
                <w:rFonts w:ascii="Arial" w:hAnsi="Arial" w:cs="Arial"/>
                <w:szCs w:val="24"/>
              </w:rPr>
              <w:t>контроля за</w:t>
            </w:r>
            <w:proofErr w:type="gramEnd"/>
            <w:r w:rsidRPr="00BE3422">
              <w:rPr>
                <w:rFonts w:ascii="Arial" w:hAnsi="Arial" w:cs="Arial"/>
                <w:szCs w:val="24"/>
              </w:rPr>
              <w:t xml:space="preserve">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3F7775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BE3422">
              <w:rPr>
                <w:rFonts w:ascii="Arial" w:hAnsi="Arial" w:cs="Arial"/>
              </w:rPr>
              <w:t>Применение соразмерных мер юридической ответственности за нарушение антикоррупционного законодательства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8466CB">
            <w:pPr>
              <w:pStyle w:val="ConsPlusNormal"/>
              <w:snapToGrid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201</w:t>
            </w:r>
            <w:r w:rsidR="008466CB" w:rsidRPr="00BE3422">
              <w:rPr>
                <w:rFonts w:ascii="Arial" w:hAnsi="Arial" w:cs="Arial"/>
                <w:szCs w:val="24"/>
              </w:rPr>
              <w:t>8</w:t>
            </w:r>
            <w:r w:rsidRPr="00BE3422">
              <w:rPr>
                <w:rFonts w:ascii="Arial" w:hAnsi="Arial" w:cs="Arial"/>
                <w:szCs w:val="24"/>
              </w:rPr>
              <w:t>-20</w:t>
            </w:r>
            <w:r w:rsidR="008466CB" w:rsidRPr="00BE3422">
              <w:rPr>
                <w:rFonts w:ascii="Arial" w:hAnsi="Arial" w:cs="Arial"/>
                <w:szCs w:val="24"/>
              </w:rPr>
              <w:t>20</w:t>
            </w:r>
            <w:r w:rsidRPr="00BE3422">
              <w:rPr>
                <w:rFonts w:ascii="Arial" w:hAnsi="Arial" w:cs="Arial"/>
                <w:szCs w:val="24"/>
              </w:rPr>
              <w:t xml:space="preserve"> гг.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31A" w:rsidRPr="00BE3422" w:rsidRDefault="008466CB" w:rsidP="003F7775">
            <w:pPr>
              <w:pStyle w:val="ConsPlusNormal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 xml:space="preserve">Администрация </w:t>
            </w:r>
            <w:r w:rsidR="007A431A" w:rsidRPr="00BE3422">
              <w:rPr>
                <w:rFonts w:ascii="Arial" w:hAnsi="Arial" w:cs="Arial"/>
                <w:szCs w:val="24"/>
              </w:rPr>
              <w:t xml:space="preserve"> сельсовета,</w:t>
            </w:r>
          </w:p>
        </w:tc>
      </w:tr>
      <w:tr w:rsidR="007A431A" w:rsidRPr="00BE3422" w:rsidTr="005407B5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3F7775">
            <w:pPr>
              <w:pStyle w:val="ConsPlusNormal"/>
              <w:snapToGrid w:val="0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1.3.2.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3F7775">
            <w:pPr>
              <w:pStyle w:val="ConsPlusNormal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 xml:space="preserve">Обеспечение своевременного представления лицами, предусмотренными действующим законодательством, сведений о доходах, расходах, об имуществе и обязательствах имущественного характера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3F7775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BE3422">
              <w:rPr>
                <w:rFonts w:ascii="Arial" w:hAnsi="Arial" w:cs="Arial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8466CB">
            <w:pPr>
              <w:pStyle w:val="ConsPlusNormal"/>
              <w:snapToGrid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201</w:t>
            </w:r>
            <w:r w:rsidR="008466CB" w:rsidRPr="00BE3422">
              <w:rPr>
                <w:rFonts w:ascii="Arial" w:hAnsi="Arial" w:cs="Arial"/>
                <w:szCs w:val="24"/>
              </w:rPr>
              <w:t>8</w:t>
            </w:r>
            <w:r w:rsidRPr="00BE3422">
              <w:rPr>
                <w:rFonts w:ascii="Arial" w:hAnsi="Arial" w:cs="Arial"/>
                <w:szCs w:val="24"/>
              </w:rPr>
              <w:t>-20</w:t>
            </w:r>
            <w:r w:rsidR="008466CB" w:rsidRPr="00BE3422">
              <w:rPr>
                <w:rFonts w:ascii="Arial" w:hAnsi="Arial" w:cs="Arial"/>
                <w:szCs w:val="24"/>
              </w:rPr>
              <w:t>20</w:t>
            </w:r>
            <w:r w:rsidRPr="00BE3422">
              <w:rPr>
                <w:rFonts w:ascii="Arial" w:hAnsi="Arial" w:cs="Arial"/>
                <w:szCs w:val="24"/>
              </w:rPr>
              <w:t xml:space="preserve"> гг.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31A" w:rsidRPr="00BE3422" w:rsidRDefault="007A431A" w:rsidP="008466CB">
            <w:pPr>
              <w:pStyle w:val="ConsPlusNormal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 xml:space="preserve">Администрация </w:t>
            </w:r>
            <w:r w:rsidR="008466CB" w:rsidRPr="00BE3422">
              <w:rPr>
                <w:rFonts w:ascii="Arial" w:hAnsi="Arial" w:cs="Arial"/>
                <w:szCs w:val="24"/>
              </w:rPr>
              <w:t xml:space="preserve"> </w:t>
            </w:r>
            <w:r w:rsidRPr="00BE3422">
              <w:rPr>
                <w:rFonts w:ascii="Arial" w:hAnsi="Arial" w:cs="Arial"/>
                <w:szCs w:val="24"/>
              </w:rPr>
              <w:t xml:space="preserve"> сельсовета,</w:t>
            </w:r>
          </w:p>
        </w:tc>
      </w:tr>
      <w:tr w:rsidR="007A431A" w:rsidRPr="00BE3422" w:rsidTr="005407B5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3F7775">
            <w:pPr>
              <w:pStyle w:val="ConsPlusNormal"/>
              <w:snapToGrid w:val="0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1.3.3.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3F7775">
            <w:pPr>
              <w:pStyle w:val="ConsPlusNormal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Анализ сведений о доходах, об имуществе и обязательствах имущественного характера граждан, претендующих на замещение должностей муниципал</w:t>
            </w:r>
            <w:r w:rsidR="008466CB" w:rsidRPr="00BE3422">
              <w:rPr>
                <w:rFonts w:ascii="Arial" w:hAnsi="Arial" w:cs="Arial"/>
                <w:szCs w:val="24"/>
              </w:rPr>
              <w:t>ьной службы в Администрации Камыши</w:t>
            </w:r>
            <w:r w:rsidRPr="00BE3422">
              <w:rPr>
                <w:rFonts w:ascii="Arial" w:hAnsi="Arial" w:cs="Arial"/>
                <w:szCs w:val="24"/>
              </w:rPr>
              <w:t>нского сельсовета, руководителей организаций, а также членов их семей (супруга</w:t>
            </w:r>
            <w:r w:rsidR="008466CB" w:rsidRPr="00BE3422">
              <w:rPr>
                <w:rFonts w:ascii="Arial" w:hAnsi="Arial" w:cs="Arial"/>
                <w:szCs w:val="24"/>
              </w:rPr>
              <w:t xml:space="preserve"> </w:t>
            </w:r>
            <w:r w:rsidRPr="00BE3422">
              <w:rPr>
                <w:rFonts w:ascii="Arial" w:hAnsi="Arial" w:cs="Arial"/>
                <w:szCs w:val="24"/>
              </w:rPr>
              <w:t xml:space="preserve">(и) и </w:t>
            </w:r>
            <w:r w:rsidRPr="00BE3422">
              <w:rPr>
                <w:rFonts w:ascii="Arial" w:hAnsi="Arial" w:cs="Arial"/>
                <w:szCs w:val="24"/>
              </w:rPr>
              <w:lastRenderedPageBreak/>
              <w:t>несовершеннолетних детей)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3F7775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BE3422">
              <w:rPr>
                <w:rFonts w:ascii="Arial" w:hAnsi="Arial" w:cs="Arial"/>
              </w:rPr>
              <w:lastRenderedPageBreak/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8466CB">
            <w:pPr>
              <w:pStyle w:val="ConsPlusNormal"/>
              <w:snapToGrid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201</w:t>
            </w:r>
            <w:r w:rsidR="008466CB" w:rsidRPr="00BE3422">
              <w:rPr>
                <w:rFonts w:ascii="Arial" w:hAnsi="Arial" w:cs="Arial"/>
                <w:szCs w:val="24"/>
              </w:rPr>
              <w:t>8</w:t>
            </w:r>
            <w:r w:rsidRPr="00BE3422">
              <w:rPr>
                <w:rFonts w:ascii="Arial" w:hAnsi="Arial" w:cs="Arial"/>
                <w:szCs w:val="24"/>
              </w:rPr>
              <w:t>-20</w:t>
            </w:r>
            <w:r w:rsidR="008466CB" w:rsidRPr="00BE3422">
              <w:rPr>
                <w:rFonts w:ascii="Arial" w:hAnsi="Arial" w:cs="Arial"/>
                <w:szCs w:val="24"/>
              </w:rPr>
              <w:t>20</w:t>
            </w:r>
            <w:r w:rsidRPr="00BE3422">
              <w:rPr>
                <w:rFonts w:ascii="Arial" w:hAnsi="Arial" w:cs="Arial"/>
                <w:szCs w:val="24"/>
              </w:rPr>
              <w:t xml:space="preserve"> гг.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31A" w:rsidRPr="00BE3422" w:rsidRDefault="008466CB" w:rsidP="003F7775">
            <w:pPr>
              <w:pStyle w:val="ConsPlusNormal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 xml:space="preserve">Администрация </w:t>
            </w:r>
            <w:r w:rsidR="007A431A" w:rsidRPr="00BE3422">
              <w:rPr>
                <w:rFonts w:ascii="Arial" w:hAnsi="Arial" w:cs="Arial"/>
                <w:szCs w:val="24"/>
              </w:rPr>
              <w:t xml:space="preserve"> сельсовета,</w:t>
            </w:r>
          </w:p>
        </w:tc>
      </w:tr>
      <w:tr w:rsidR="007A431A" w:rsidRPr="00BE3422" w:rsidTr="005407B5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3F7775">
            <w:pPr>
              <w:pStyle w:val="ConsPlusNormal"/>
              <w:snapToGrid w:val="0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lastRenderedPageBreak/>
              <w:t>1.3.4.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8466CB">
            <w:pPr>
              <w:pStyle w:val="ConsPlusNormal"/>
              <w:snapToGrid w:val="0"/>
              <w:spacing w:line="216" w:lineRule="auto"/>
              <w:jc w:val="both"/>
              <w:rPr>
                <w:rFonts w:ascii="Arial" w:hAnsi="Arial" w:cs="Arial"/>
                <w:spacing w:val="-6"/>
                <w:szCs w:val="24"/>
              </w:rPr>
            </w:pPr>
            <w:r w:rsidRPr="00BE3422">
              <w:rPr>
                <w:rFonts w:ascii="Arial" w:hAnsi="Arial" w:cs="Arial"/>
                <w:spacing w:val="-4"/>
                <w:szCs w:val="24"/>
              </w:rPr>
              <w:t xml:space="preserve">Анализ сведений о доходах, расходах, об имуществе и обязательствах имущественного характера лиц, замещающих муниципальные должности </w:t>
            </w:r>
            <w:r w:rsidR="008466CB" w:rsidRPr="00BE3422">
              <w:rPr>
                <w:rFonts w:ascii="Arial" w:hAnsi="Arial" w:cs="Arial"/>
                <w:spacing w:val="-4"/>
                <w:szCs w:val="24"/>
              </w:rPr>
              <w:t>Камышинского сельсовета,</w:t>
            </w:r>
            <w:r w:rsidRPr="00BE3422">
              <w:rPr>
                <w:rFonts w:ascii="Arial" w:hAnsi="Arial" w:cs="Arial"/>
                <w:spacing w:val="-4"/>
                <w:szCs w:val="24"/>
              </w:rPr>
              <w:t xml:space="preserve"> муниципальными служащими администрации </w:t>
            </w:r>
            <w:r w:rsidR="008466CB" w:rsidRPr="00BE3422">
              <w:rPr>
                <w:rFonts w:ascii="Arial" w:hAnsi="Arial" w:cs="Arial"/>
                <w:spacing w:val="-4"/>
                <w:szCs w:val="24"/>
              </w:rPr>
              <w:t>Камышинского сельсовета,</w:t>
            </w:r>
            <w:r w:rsidRPr="00BE3422">
              <w:rPr>
                <w:rFonts w:ascii="Arial" w:hAnsi="Arial" w:cs="Arial"/>
                <w:spacing w:val="-4"/>
                <w:szCs w:val="24"/>
              </w:rPr>
              <w:t xml:space="preserve"> а также членами их семей </w:t>
            </w:r>
            <w:r w:rsidRPr="00BE3422">
              <w:rPr>
                <w:rFonts w:ascii="Arial" w:hAnsi="Arial" w:cs="Arial"/>
                <w:spacing w:val="-6"/>
                <w:szCs w:val="24"/>
              </w:rPr>
              <w:t>(супруга</w:t>
            </w:r>
            <w:r w:rsidR="008466CB" w:rsidRPr="00BE3422">
              <w:rPr>
                <w:rFonts w:ascii="Arial" w:hAnsi="Arial" w:cs="Arial"/>
                <w:spacing w:val="-6"/>
                <w:szCs w:val="24"/>
              </w:rPr>
              <w:t xml:space="preserve"> </w:t>
            </w:r>
            <w:r w:rsidRPr="00BE3422">
              <w:rPr>
                <w:rFonts w:ascii="Arial" w:hAnsi="Arial" w:cs="Arial"/>
                <w:spacing w:val="-6"/>
                <w:szCs w:val="24"/>
              </w:rPr>
              <w:t>(и) и несовершеннолетних детей</w:t>
            </w:r>
            <w:proofErr w:type="gramStart"/>
            <w:r w:rsidRPr="00BE3422">
              <w:rPr>
                <w:rFonts w:ascii="Arial" w:hAnsi="Arial" w:cs="Arial"/>
                <w:spacing w:val="-6"/>
                <w:szCs w:val="24"/>
              </w:rPr>
              <w:t xml:space="preserve"> )</w:t>
            </w:r>
            <w:proofErr w:type="gramEnd"/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3F7775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BE3422">
              <w:rPr>
                <w:rFonts w:ascii="Arial" w:hAnsi="Arial" w:cs="Arial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8466CB">
            <w:pPr>
              <w:pStyle w:val="ConsPlusNormal"/>
              <w:snapToGrid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201</w:t>
            </w:r>
            <w:r w:rsidR="008466CB" w:rsidRPr="00BE3422">
              <w:rPr>
                <w:rFonts w:ascii="Arial" w:hAnsi="Arial" w:cs="Arial"/>
                <w:szCs w:val="24"/>
              </w:rPr>
              <w:t>8</w:t>
            </w:r>
            <w:r w:rsidRPr="00BE3422">
              <w:rPr>
                <w:rFonts w:ascii="Arial" w:hAnsi="Arial" w:cs="Arial"/>
                <w:szCs w:val="24"/>
              </w:rPr>
              <w:t>-20</w:t>
            </w:r>
            <w:r w:rsidR="008466CB" w:rsidRPr="00BE3422">
              <w:rPr>
                <w:rFonts w:ascii="Arial" w:hAnsi="Arial" w:cs="Arial"/>
                <w:szCs w:val="24"/>
              </w:rPr>
              <w:t>20</w:t>
            </w:r>
            <w:r w:rsidRPr="00BE3422">
              <w:rPr>
                <w:rFonts w:ascii="Arial" w:hAnsi="Arial" w:cs="Arial"/>
                <w:szCs w:val="24"/>
              </w:rPr>
              <w:t xml:space="preserve"> гг.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31A" w:rsidRPr="00BE3422" w:rsidRDefault="007A431A" w:rsidP="008466CB">
            <w:pPr>
              <w:pStyle w:val="ConsPlusNormal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 xml:space="preserve">Администрация </w:t>
            </w:r>
            <w:r w:rsidR="008466CB" w:rsidRPr="00BE3422">
              <w:rPr>
                <w:rFonts w:ascii="Arial" w:hAnsi="Arial" w:cs="Arial"/>
                <w:szCs w:val="24"/>
              </w:rPr>
              <w:t xml:space="preserve"> </w:t>
            </w:r>
            <w:r w:rsidRPr="00BE3422">
              <w:rPr>
                <w:rFonts w:ascii="Arial" w:hAnsi="Arial" w:cs="Arial"/>
                <w:szCs w:val="24"/>
              </w:rPr>
              <w:t xml:space="preserve"> сельсовета,</w:t>
            </w:r>
          </w:p>
        </w:tc>
      </w:tr>
      <w:tr w:rsidR="007A431A" w:rsidRPr="00BE3422" w:rsidTr="005407B5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3F7775">
            <w:pPr>
              <w:pStyle w:val="ConsPlusNormal"/>
              <w:snapToGrid w:val="0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1.3.5.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8466CB">
            <w:pPr>
              <w:pStyle w:val="ConsPlusNormal"/>
              <w:snapToGrid w:val="0"/>
              <w:jc w:val="both"/>
              <w:rPr>
                <w:rFonts w:ascii="Arial" w:hAnsi="Arial" w:cs="Arial"/>
                <w:spacing w:val="-8"/>
                <w:szCs w:val="24"/>
              </w:rPr>
            </w:pPr>
            <w:r w:rsidRPr="00BE3422">
              <w:rPr>
                <w:rFonts w:ascii="Arial" w:hAnsi="Arial" w:cs="Arial"/>
                <w:spacing w:val="-8"/>
                <w:szCs w:val="24"/>
              </w:rPr>
              <w:t>Анализ сведений о доходах, об имуществе и обязательствах имущественного характера руководителей организаций, подведомственных Админи</w:t>
            </w:r>
            <w:r w:rsidR="008466CB" w:rsidRPr="00BE3422">
              <w:rPr>
                <w:rFonts w:ascii="Arial" w:hAnsi="Arial" w:cs="Arial"/>
                <w:spacing w:val="-8"/>
                <w:szCs w:val="24"/>
              </w:rPr>
              <w:t xml:space="preserve">страции Камышинского сельсовета, </w:t>
            </w:r>
            <w:r w:rsidRPr="00BE3422">
              <w:rPr>
                <w:rFonts w:ascii="Arial" w:hAnsi="Arial" w:cs="Arial"/>
                <w:spacing w:val="-8"/>
                <w:szCs w:val="24"/>
              </w:rPr>
              <w:t>а также членов их семей (супругов и несовершеннолетних детей)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3F7775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BE3422">
              <w:rPr>
                <w:rFonts w:ascii="Arial" w:hAnsi="Arial" w:cs="Arial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8466CB">
            <w:pPr>
              <w:pStyle w:val="ConsPlusNormal"/>
              <w:snapToGrid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201</w:t>
            </w:r>
            <w:r w:rsidR="008466CB" w:rsidRPr="00BE3422">
              <w:rPr>
                <w:rFonts w:ascii="Arial" w:hAnsi="Arial" w:cs="Arial"/>
                <w:szCs w:val="24"/>
              </w:rPr>
              <w:t>8</w:t>
            </w:r>
            <w:r w:rsidRPr="00BE3422">
              <w:rPr>
                <w:rFonts w:ascii="Arial" w:hAnsi="Arial" w:cs="Arial"/>
                <w:szCs w:val="24"/>
              </w:rPr>
              <w:t>-20</w:t>
            </w:r>
            <w:r w:rsidR="008466CB" w:rsidRPr="00BE3422">
              <w:rPr>
                <w:rFonts w:ascii="Arial" w:hAnsi="Arial" w:cs="Arial"/>
                <w:szCs w:val="24"/>
              </w:rPr>
              <w:t>20</w:t>
            </w:r>
            <w:r w:rsidRPr="00BE3422">
              <w:rPr>
                <w:rFonts w:ascii="Arial" w:hAnsi="Arial" w:cs="Arial"/>
                <w:szCs w:val="24"/>
              </w:rPr>
              <w:t xml:space="preserve"> гг.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31A" w:rsidRPr="00BE3422" w:rsidRDefault="008466CB" w:rsidP="003F7775">
            <w:pPr>
              <w:pStyle w:val="ConsPlusNormal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Администрация  сельсовета,</w:t>
            </w:r>
          </w:p>
        </w:tc>
      </w:tr>
      <w:tr w:rsidR="007A431A" w:rsidRPr="00BE3422" w:rsidTr="005407B5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8466CB" w:rsidP="003F7775">
            <w:pPr>
              <w:pStyle w:val="ConsPlusNormal"/>
              <w:snapToGrid w:val="0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1.3.</w:t>
            </w:r>
            <w:r w:rsidR="007A431A" w:rsidRPr="00BE3422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8466CB">
            <w:pPr>
              <w:pStyle w:val="ConsPlusNormal"/>
              <w:snapToGrid w:val="0"/>
              <w:spacing w:line="216" w:lineRule="auto"/>
              <w:jc w:val="both"/>
              <w:rPr>
                <w:rFonts w:ascii="Arial" w:hAnsi="Arial" w:cs="Arial"/>
                <w:spacing w:val="-2"/>
                <w:szCs w:val="24"/>
              </w:rPr>
            </w:pPr>
            <w:r w:rsidRPr="00BE3422">
              <w:rPr>
                <w:rFonts w:ascii="Arial" w:hAnsi="Arial" w:cs="Arial"/>
                <w:spacing w:val="-2"/>
                <w:szCs w:val="24"/>
              </w:rPr>
              <w:t xml:space="preserve">Обеспечение </w:t>
            </w:r>
            <w:proofErr w:type="gramStart"/>
            <w:r w:rsidRPr="00BE3422">
              <w:rPr>
                <w:rFonts w:ascii="Arial" w:hAnsi="Arial" w:cs="Arial"/>
                <w:spacing w:val="-2"/>
                <w:szCs w:val="24"/>
              </w:rPr>
              <w:t>контроля за</w:t>
            </w:r>
            <w:proofErr w:type="gramEnd"/>
            <w:r w:rsidRPr="00BE3422">
              <w:rPr>
                <w:rFonts w:ascii="Arial" w:hAnsi="Arial" w:cs="Arial"/>
                <w:spacing w:val="-2"/>
                <w:szCs w:val="24"/>
              </w:rPr>
              <w:t xml:space="preserve"> соблюдением муниципальн</w:t>
            </w:r>
            <w:r w:rsidR="008466CB" w:rsidRPr="00BE3422">
              <w:rPr>
                <w:rFonts w:ascii="Arial" w:hAnsi="Arial" w:cs="Arial"/>
                <w:spacing w:val="-2"/>
                <w:szCs w:val="24"/>
              </w:rPr>
              <w:t>ыми служащими администрации Камыши</w:t>
            </w:r>
            <w:r w:rsidRPr="00BE3422">
              <w:rPr>
                <w:rFonts w:ascii="Arial" w:hAnsi="Arial" w:cs="Arial"/>
                <w:spacing w:val="-2"/>
                <w:szCs w:val="24"/>
              </w:rPr>
              <w:t>нского сельсовета, и лицами, замещающими муниципальн</w:t>
            </w:r>
            <w:r w:rsidR="008466CB" w:rsidRPr="00BE3422">
              <w:rPr>
                <w:rFonts w:ascii="Arial" w:hAnsi="Arial" w:cs="Arial"/>
                <w:spacing w:val="-2"/>
                <w:szCs w:val="24"/>
              </w:rPr>
              <w:t>ые должности  администрации Камыши</w:t>
            </w:r>
            <w:r w:rsidRPr="00BE3422">
              <w:rPr>
                <w:rFonts w:ascii="Arial" w:hAnsi="Arial" w:cs="Arial"/>
                <w:spacing w:val="-2"/>
                <w:szCs w:val="24"/>
              </w:rPr>
              <w:t xml:space="preserve">нского сельсовета, ограничений и запретов, требований о предотвращении или урегулировании конфликта интересов, исполнения ими </w:t>
            </w:r>
            <w:r w:rsidRPr="00BE3422">
              <w:rPr>
                <w:rFonts w:ascii="Arial" w:hAnsi="Arial" w:cs="Arial"/>
                <w:spacing w:val="-2"/>
                <w:szCs w:val="24"/>
              </w:rPr>
              <w:lastRenderedPageBreak/>
              <w:t>обязанностей, установленных законодательством о противодействии коррупции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3F7775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BE3422">
              <w:rPr>
                <w:rFonts w:ascii="Arial" w:hAnsi="Arial" w:cs="Arial"/>
              </w:rPr>
              <w:lastRenderedPageBreak/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8466CB">
            <w:pPr>
              <w:pStyle w:val="ConsPlusNormal"/>
              <w:snapToGrid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201</w:t>
            </w:r>
            <w:r w:rsidR="008466CB" w:rsidRPr="00BE3422">
              <w:rPr>
                <w:rFonts w:ascii="Arial" w:hAnsi="Arial" w:cs="Arial"/>
                <w:szCs w:val="24"/>
              </w:rPr>
              <w:t>8</w:t>
            </w:r>
            <w:r w:rsidRPr="00BE3422">
              <w:rPr>
                <w:rFonts w:ascii="Arial" w:hAnsi="Arial" w:cs="Arial"/>
                <w:szCs w:val="24"/>
              </w:rPr>
              <w:t>-20</w:t>
            </w:r>
            <w:r w:rsidR="008466CB" w:rsidRPr="00BE3422">
              <w:rPr>
                <w:rFonts w:ascii="Arial" w:hAnsi="Arial" w:cs="Arial"/>
                <w:szCs w:val="24"/>
              </w:rPr>
              <w:t>20</w:t>
            </w:r>
            <w:r w:rsidRPr="00BE3422">
              <w:rPr>
                <w:rFonts w:ascii="Arial" w:hAnsi="Arial" w:cs="Arial"/>
                <w:szCs w:val="24"/>
              </w:rPr>
              <w:t xml:space="preserve"> гг.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31A" w:rsidRPr="00BE3422" w:rsidRDefault="007A431A" w:rsidP="008466CB">
            <w:pPr>
              <w:pStyle w:val="ConsPlusNormal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 xml:space="preserve">Администрация </w:t>
            </w:r>
            <w:r w:rsidR="008466CB" w:rsidRPr="00BE3422">
              <w:rPr>
                <w:rFonts w:ascii="Arial" w:hAnsi="Arial" w:cs="Arial"/>
                <w:szCs w:val="24"/>
              </w:rPr>
              <w:t xml:space="preserve"> </w:t>
            </w:r>
            <w:r w:rsidRPr="00BE3422">
              <w:rPr>
                <w:rFonts w:ascii="Arial" w:hAnsi="Arial" w:cs="Arial"/>
                <w:szCs w:val="24"/>
              </w:rPr>
              <w:t xml:space="preserve"> сельсовета,</w:t>
            </w:r>
          </w:p>
        </w:tc>
      </w:tr>
      <w:tr w:rsidR="007A431A" w:rsidRPr="00BE3422" w:rsidTr="005407B5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3F7775">
            <w:pPr>
              <w:pStyle w:val="ConsPlusNormal"/>
              <w:snapToGrid w:val="0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lastRenderedPageBreak/>
              <w:t>1.3.7.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8466CB">
            <w:pPr>
              <w:pStyle w:val="ConsPlusNormal"/>
              <w:snapToGrid w:val="0"/>
              <w:jc w:val="both"/>
              <w:rPr>
                <w:rFonts w:ascii="Arial" w:hAnsi="Arial" w:cs="Arial"/>
                <w:spacing w:val="-4"/>
                <w:szCs w:val="24"/>
              </w:rPr>
            </w:pPr>
            <w:r w:rsidRPr="00BE3422">
              <w:rPr>
                <w:rFonts w:ascii="Arial" w:hAnsi="Arial" w:cs="Arial"/>
                <w:spacing w:val="-4"/>
                <w:szCs w:val="24"/>
              </w:rPr>
              <w:t xml:space="preserve">Ознакомление муниципальных служащих администрации </w:t>
            </w:r>
            <w:r w:rsidR="008466CB" w:rsidRPr="00BE3422">
              <w:rPr>
                <w:rFonts w:ascii="Arial" w:hAnsi="Arial" w:cs="Arial"/>
                <w:spacing w:val="-4"/>
                <w:szCs w:val="24"/>
              </w:rPr>
              <w:t>Камыши</w:t>
            </w:r>
            <w:r w:rsidRPr="00BE3422">
              <w:rPr>
                <w:rFonts w:ascii="Arial" w:hAnsi="Arial" w:cs="Arial"/>
                <w:spacing w:val="-4"/>
                <w:szCs w:val="24"/>
              </w:rPr>
              <w:t xml:space="preserve">нского сельсовета, при увольнении с памяткой об ограничениях при заключении ими трудового договора или гражданско-правового договора после ухода с муниципальной службы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3F7775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BE3422">
              <w:rPr>
                <w:rFonts w:ascii="Arial" w:hAnsi="Arial" w:cs="Arial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8466CB">
            <w:pPr>
              <w:pStyle w:val="ConsPlusNormal"/>
              <w:snapToGrid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201</w:t>
            </w:r>
            <w:r w:rsidR="008466CB" w:rsidRPr="00BE3422">
              <w:rPr>
                <w:rFonts w:ascii="Arial" w:hAnsi="Arial" w:cs="Arial"/>
                <w:szCs w:val="24"/>
              </w:rPr>
              <w:t>8</w:t>
            </w:r>
            <w:r w:rsidRPr="00BE3422">
              <w:rPr>
                <w:rFonts w:ascii="Arial" w:hAnsi="Arial" w:cs="Arial"/>
                <w:szCs w:val="24"/>
              </w:rPr>
              <w:t>-20</w:t>
            </w:r>
            <w:r w:rsidR="008466CB" w:rsidRPr="00BE3422">
              <w:rPr>
                <w:rFonts w:ascii="Arial" w:hAnsi="Arial" w:cs="Arial"/>
                <w:szCs w:val="24"/>
              </w:rPr>
              <w:t>20</w:t>
            </w:r>
            <w:r w:rsidRPr="00BE3422">
              <w:rPr>
                <w:rFonts w:ascii="Arial" w:hAnsi="Arial" w:cs="Arial"/>
                <w:szCs w:val="24"/>
              </w:rPr>
              <w:t xml:space="preserve"> гг.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31A" w:rsidRPr="00BE3422" w:rsidRDefault="007A431A" w:rsidP="008466CB">
            <w:pPr>
              <w:pStyle w:val="ConsPlusNormal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 xml:space="preserve">Администрация </w:t>
            </w:r>
            <w:r w:rsidR="008466CB" w:rsidRPr="00BE3422">
              <w:rPr>
                <w:rFonts w:ascii="Arial" w:hAnsi="Arial" w:cs="Arial"/>
                <w:szCs w:val="24"/>
              </w:rPr>
              <w:t xml:space="preserve"> </w:t>
            </w:r>
            <w:r w:rsidRPr="00BE3422">
              <w:rPr>
                <w:rFonts w:ascii="Arial" w:hAnsi="Arial" w:cs="Arial"/>
                <w:szCs w:val="24"/>
              </w:rPr>
              <w:t xml:space="preserve"> сельсовета,</w:t>
            </w:r>
          </w:p>
        </w:tc>
      </w:tr>
      <w:tr w:rsidR="007A431A" w:rsidRPr="00BE3422" w:rsidTr="005407B5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3F7775">
            <w:pPr>
              <w:pStyle w:val="ConsPlusNormal"/>
              <w:snapToGrid w:val="0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1.3.8.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8466CB">
            <w:pPr>
              <w:pStyle w:val="ConsPlusNormal"/>
              <w:snapToGrid w:val="0"/>
              <w:jc w:val="both"/>
              <w:rPr>
                <w:rFonts w:ascii="Arial" w:hAnsi="Arial" w:cs="Arial"/>
                <w:spacing w:val="-10"/>
                <w:szCs w:val="24"/>
              </w:rPr>
            </w:pPr>
            <w:r w:rsidRPr="00BE3422">
              <w:rPr>
                <w:rFonts w:ascii="Arial" w:hAnsi="Arial" w:cs="Arial"/>
                <w:spacing w:val="-10"/>
                <w:szCs w:val="24"/>
              </w:rPr>
              <w:t xml:space="preserve">Продолжение деятельности комиссий по соблюдению требований к служебному поведению муниципальных служащих </w:t>
            </w:r>
            <w:r w:rsidR="008466CB" w:rsidRPr="00BE3422">
              <w:rPr>
                <w:rFonts w:ascii="Arial" w:hAnsi="Arial" w:cs="Arial"/>
                <w:spacing w:val="-10"/>
                <w:szCs w:val="24"/>
              </w:rPr>
              <w:t>А</w:t>
            </w:r>
            <w:r w:rsidRPr="00BE3422">
              <w:rPr>
                <w:rFonts w:ascii="Arial" w:hAnsi="Arial" w:cs="Arial"/>
                <w:spacing w:val="-10"/>
                <w:szCs w:val="24"/>
              </w:rPr>
              <w:t xml:space="preserve">дминистрации </w:t>
            </w:r>
            <w:r w:rsidR="008466CB" w:rsidRPr="00BE3422">
              <w:rPr>
                <w:rFonts w:ascii="Arial" w:hAnsi="Arial" w:cs="Arial"/>
                <w:spacing w:val="-10"/>
                <w:szCs w:val="24"/>
              </w:rPr>
              <w:t>Камыши</w:t>
            </w:r>
            <w:r w:rsidRPr="00BE3422">
              <w:rPr>
                <w:rFonts w:ascii="Arial" w:hAnsi="Arial" w:cs="Arial"/>
                <w:spacing w:val="-10"/>
                <w:szCs w:val="24"/>
              </w:rPr>
              <w:t>нского сельсовета, и урегулированию конфликта интересов по компетенции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3F7775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BE3422">
              <w:rPr>
                <w:rFonts w:ascii="Arial" w:hAnsi="Arial" w:cs="Arial"/>
              </w:rPr>
              <w:t>Осуществление мер по предупреждению коррупции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8466CB">
            <w:pPr>
              <w:pStyle w:val="ConsPlusNormal"/>
              <w:snapToGrid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201</w:t>
            </w:r>
            <w:r w:rsidR="008466CB" w:rsidRPr="00BE3422">
              <w:rPr>
                <w:rFonts w:ascii="Arial" w:hAnsi="Arial" w:cs="Arial"/>
                <w:szCs w:val="24"/>
              </w:rPr>
              <w:t>8</w:t>
            </w:r>
            <w:r w:rsidRPr="00BE3422">
              <w:rPr>
                <w:rFonts w:ascii="Arial" w:hAnsi="Arial" w:cs="Arial"/>
                <w:szCs w:val="24"/>
              </w:rPr>
              <w:t>-20</w:t>
            </w:r>
            <w:r w:rsidR="008466CB" w:rsidRPr="00BE3422">
              <w:rPr>
                <w:rFonts w:ascii="Arial" w:hAnsi="Arial" w:cs="Arial"/>
                <w:szCs w:val="24"/>
              </w:rPr>
              <w:t>20</w:t>
            </w:r>
            <w:r w:rsidRPr="00BE3422">
              <w:rPr>
                <w:rFonts w:ascii="Arial" w:hAnsi="Arial" w:cs="Arial"/>
                <w:szCs w:val="24"/>
              </w:rPr>
              <w:t xml:space="preserve"> гг.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31A" w:rsidRPr="00BE3422" w:rsidRDefault="007A431A" w:rsidP="008466CB">
            <w:pPr>
              <w:pStyle w:val="ConsPlusNormal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 xml:space="preserve">Администрация </w:t>
            </w:r>
            <w:r w:rsidR="008466CB" w:rsidRPr="00BE3422">
              <w:rPr>
                <w:rFonts w:ascii="Arial" w:hAnsi="Arial" w:cs="Arial"/>
                <w:szCs w:val="24"/>
              </w:rPr>
              <w:t xml:space="preserve"> </w:t>
            </w:r>
            <w:r w:rsidRPr="00BE3422">
              <w:rPr>
                <w:rFonts w:ascii="Arial" w:hAnsi="Arial" w:cs="Arial"/>
                <w:szCs w:val="24"/>
              </w:rPr>
              <w:t xml:space="preserve"> сельсовета,</w:t>
            </w:r>
          </w:p>
        </w:tc>
      </w:tr>
      <w:tr w:rsidR="007A431A" w:rsidRPr="00BE3422" w:rsidTr="005407B5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3F7775">
            <w:pPr>
              <w:pStyle w:val="ConsPlusNormal"/>
              <w:snapToGrid w:val="0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1.3.9.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3F7775">
            <w:pPr>
              <w:pStyle w:val="ConsPlusNormal"/>
              <w:snapToGrid w:val="0"/>
              <w:spacing w:line="216" w:lineRule="auto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 xml:space="preserve">Продолжение работы по выявлению случаев несоблюдения лицами, замещающими муниципальные должности, должности муниципальной службы администрации </w:t>
            </w:r>
            <w:r w:rsidR="008466CB" w:rsidRPr="00BE3422">
              <w:rPr>
                <w:rFonts w:ascii="Arial" w:hAnsi="Arial" w:cs="Arial"/>
                <w:szCs w:val="24"/>
              </w:rPr>
              <w:t xml:space="preserve">Камышинского сельсовета, </w:t>
            </w:r>
            <w:r w:rsidRPr="00BE3422">
              <w:rPr>
                <w:rFonts w:ascii="Arial" w:hAnsi="Arial" w:cs="Arial"/>
                <w:szCs w:val="24"/>
              </w:rPr>
              <w:t xml:space="preserve">требований о предотвращении или об урегулировании конфликта интересов. Придание каждого случая конфликта интересов гласности и принятие мер </w:t>
            </w:r>
            <w:r w:rsidRPr="00BE3422">
              <w:rPr>
                <w:rFonts w:ascii="Arial" w:hAnsi="Arial" w:cs="Arial"/>
                <w:szCs w:val="24"/>
              </w:rPr>
              <w:lastRenderedPageBreak/>
              <w:t>ответственности, предусмотренных действующим законодательством. Организация ежегодного обсуждения вопроса о состоянии данной работы и мерах по ее совершенствованию</w:t>
            </w:r>
          </w:p>
          <w:p w:rsidR="007A431A" w:rsidRPr="00BE3422" w:rsidRDefault="007A431A" w:rsidP="003F7775">
            <w:pPr>
              <w:pStyle w:val="ConsPlusNormal"/>
              <w:spacing w:line="216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8466CB">
            <w:pPr>
              <w:autoSpaceDE w:val="0"/>
              <w:snapToGrid w:val="0"/>
              <w:jc w:val="both"/>
              <w:rPr>
                <w:rFonts w:ascii="Arial" w:hAnsi="Arial" w:cs="Arial"/>
                <w:spacing w:val="-6"/>
              </w:rPr>
            </w:pPr>
            <w:r w:rsidRPr="00BE3422">
              <w:rPr>
                <w:rFonts w:ascii="Arial" w:hAnsi="Arial" w:cs="Arial"/>
                <w:spacing w:val="-6"/>
              </w:rPr>
              <w:lastRenderedPageBreak/>
              <w:t xml:space="preserve">Предотвращение коррупционных правонарушений со стороны лиц, замещающих муниципальные должности администрации </w:t>
            </w:r>
            <w:r w:rsidR="008466CB" w:rsidRPr="00BE3422">
              <w:rPr>
                <w:rFonts w:ascii="Arial" w:hAnsi="Arial" w:cs="Arial"/>
                <w:spacing w:val="-6"/>
              </w:rPr>
              <w:t>Камыши</w:t>
            </w:r>
            <w:r w:rsidRPr="00BE3422">
              <w:rPr>
                <w:rFonts w:ascii="Arial" w:hAnsi="Arial" w:cs="Arial"/>
                <w:spacing w:val="-6"/>
              </w:rPr>
              <w:t xml:space="preserve">нского сельсовета, и муниципальных служащих администрации </w:t>
            </w:r>
            <w:r w:rsidR="008466CB" w:rsidRPr="00BE3422">
              <w:rPr>
                <w:rFonts w:ascii="Arial" w:hAnsi="Arial" w:cs="Arial"/>
                <w:spacing w:val="-6"/>
              </w:rPr>
              <w:t>Камыши</w:t>
            </w:r>
            <w:r w:rsidRPr="00BE3422">
              <w:rPr>
                <w:rFonts w:ascii="Arial" w:hAnsi="Arial" w:cs="Arial"/>
                <w:spacing w:val="-6"/>
              </w:rPr>
              <w:t>нского сельсовета,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8466CB">
            <w:pPr>
              <w:pStyle w:val="ConsPlusNormal"/>
              <w:snapToGrid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201</w:t>
            </w:r>
            <w:r w:rsidR="008466CB" w:rsidRPr="00BE3422">
              <w:rPr>
                <w:rFonts w:ascii="Arial" w:hAnsi="Arial" w:cs="Arial"/>
                <w:szCs w:val="24"/>
              </w:rPr>
              <w:t>8</w:t>
            </w:r>
            <w:r w:rsidRPr="00BE3422">
              <w:rPr>
                <w:rFonts w:ascii="Arial" w:hAnsi="Arial" w:cs="Arial"/>
                <w:szCs w:val="24"/>
              </w:rPr>
              <w:t>-20</w:t>
            </w:r>
            <w:r w:rsidR="008466CB" w:rsidRPr="00BE3422">
              <w:rPr>
                <w:rFonts w:ascii="Arial" w:hAnsi="Arial" w:cs="Arial"/>
                <w:szCs w:val="24"/>
              </w:rPr>
              <w:t>20</w:t>
            </w:r>
            <w:r w:rsidRPr="00BE3422">
              <w:rPr>
                <w:rFonts w:ascii="Arial" w:hAnsi="Arial" w:cs="Arial"/>
                <w:szCs w:val="24"/>
              </w:rPr>
              <w:t xml:space="preserve"> гг.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31A" w:rsidRPr="00BE3422" w:rsidRDefault="007A431A" w:rsidP="008466CB">
            <w:pPr>
              <w:pStyle w:val="ConsPlusNormal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 xml:space="preserve">Администрация </w:t>
            </w:r>
            <w:r w:rsidR="008466CB" w:rsidRPr="00BE3422">
              <w:rPr>
                <w:rFonts w:ascii="Arial" w:hAnsi="Arial" w:cs="Arial"/>
                <w:szCs w:val="24"/>
              </w:rPr>
              <w:t xml:space="preserve"> </w:t>
            </w:r>
            <w:r w:rsidRPr="00BE3422">
              <w:rPr>
                <w:rFonts w:ascii="Arial" w:hAnsi="Arial" w:cs="Arial"/>
                <w:szCs w:val="24"/>
              </w:rPr>
              <w:t>сельсовета,</w:t>
            </w:r>
          </w:p>
        </w:tc>
      </w:tr>
      <w:tr w:rsidR="007A431A" w:rsidRPr="00BE3422" w:rsidTr="005407B5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3F7775">
            <w:pPr>
              <w:pStyle w:val="ConsPlusNormal"/>
              <w:snapToGrid w:val="0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lastRenderedPageBreak/>
              <w:t>1.3.10.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8466CB">
            <w:pPr>
              <w:pStyle w:val="ConsPlusNormal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 xml:space="preserve">Организация и проведение конкурсного замещения должностей муниципальной службы администрации </w:t>
            </w:r>
            <w:r w:rsidR="008466CB" w:rsidRPr="00BE3422">
              <w:rPr>
                <w:rFonts w:ascii="Arial" w:hAnsi="Arial" w:cs="Arial"/>
                <w:szCs w:val="24"/>
              </w:rPr>
              <w:t>Камыши</w:t>
            </w:r>
            <w:r w:rsidRPr="00BE3422">
              <w:rPr>
                <w:rFonts w:ascii="Arial" w:hAnsi="Arial" w:cs="Arial"/>
                <w:szCs w:val="24"/>
              </w:rPr>
              <w:t>нского сельсовета,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3F7775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BE3422">
              <w:rPr>
                <w:rFonts w:ascii="Arial" w:hAnsi="Arial" w:cs="Arial"/>
              </w:rPr>
              <w:t>Профилактика коррупции, упреждение персонального влияния в решении отраслевых вопросов</w:t>
            </w:r>
          </w:p>
          <w:p w:rsidR="007A431A" w:rsidRPr="00BE3422" w:rsidRDefault="007A431A" w:rsidP="003F7775">
            <w:pPr>
              <w:autoSpaceDE w:val="0"/>
              <w:jc w:val="both"/>
              <w:rPr>
                <w:rFonts w:ascii="Arial" w:hAnsi="Arial" w:cs="Arial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8466CB">
            <w:pPr>
              <w:pStyle w:val="ConsPlusNormal"/>
              <w:snapToGrid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201</w:t>
            </w:r>
            <w:r w:rsidR="008466CB" w:rsidRPr="00BE3422">
              <w:rPr>
                <w:rFonts w:ascii="Arial" w:hAnsi="Arial" w:cs="Arial"/>
                <w:szCs w:val="24"/>
              </w:rPr>
              <w:t>8</w:t>
            </w:r>
            <w:r w:rsidRPr="00BE3422">
              <w:rPr>
                <w:rFonts w:ascii="Arial" w:hAnsi="Arial" w:cs="Arial"/>
                <w:szCs w:val="24"/>
              </w:rPr>
              <w:t>-20</w:t>
            </w:r>
            <w:r w:rsidR="008466CB" w:rsidRPr="00BE3422">
              <w:rPr>
                <w:rFonts w:ascii="Arial" w:hAnsi="Arial" w:cs="Arial"/>
                <w:szCs w:val="24"/>
              </w:rPr>
              <w:t>20</w:t>
            </w:r>
            <w:r w:rsidRPr="00BE3422">
              <w:rPr>
                <w:rFonts w:ascii="Arial" w:hAnsi="Arial" w:cs="Arial"/>
                <w:szCs w:val="24"/>
              </w:rPr>
              <w:t xml:space="preserve"> гг.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31A" w:rsidRPr="00BE3422" w:rsidRDefault="008466CB" w:rsidP="003F7775">
            <w:pPr>
              <w:pStyle w:val="ConsPlusNormal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 xml:space="preserve">Администрация </w:t>
            </w:r>
            <w:r w:rsidR="007A431A" w:rsidRPr="00BE3422">
              <w:rPr>
                <w:rFonts w:ascii="Arial" w:hAnsi="Arial" w:cs="Arial"/>
                <w:szCs w:val="24"/>
              </w:rPr>
              <w:t xml:space="preserve"> сельсовета,</w:t>
            </w:r>
          </w:p>
        </w:tc>
      </w:tr>
      <w:tr w:rsidR="007A431A" w:rsidRPr="00BE3422" w:rsidTr="005407B5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3F7775">
            <w:pPr>
              <w:pStyle w:val="ConsPlusNormal"/>
              <w:snapToGrid w:val="0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1.3.11.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8466CB">
            <w:pPr>
              <w:pStyle w:val="ConsPlusNormal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 xml:space="preserve">Проведение мероприятий по формированию у лиц, замещающих муниципальные должности администрации </w:t>
            </w:r>
            <w:r w:rsidR="008466CB" w:rsidRPr="00BE3422">
              <w:rPr>
                <w:rFonts w:ascii="Arial" w:hAnsi="Arial" w:cs="Arial"/>
                <w:szCs w:val="24"/>
              </w:rPr>
              <w:t>Камышинского сельсовета,</w:t>
            </w:r>
            <w:r w:rsidRPr="00BE3422">
              <w:rPr>
                <w:rFonts w:ascii="Arial" w:hAnsi="Arial" w:cs="Arial"/>
                <w:szCs w:val="24"/>
              </w:rPr>
              <w:t xml:space="preserve"> муниципальных служащих администрации </w:t>
            </w:r>
            <w:r w:rsidR="008466CB" w:rsidRPr="00BE3422">
              <w:rPr>
                <w:rFonts w:ascii="Arial" w:hAnsi="Arial" w:cs="Arial"/>
                <w:szCs w:val="24"/>
              </w:rPr>
              <w:t>Камыши</w:t>
            </w:r>
            <w:r w:rsidRPr="00BE3422">
              <w:rPr>
                <w:rFonts w:ascii="Arial" w:hAnsi="Arial" w:cs="Arial"/>
                <w:szCs w:val="24"/>
              </w:rPr>
              <w:t>нского сельсовета, и работников муниципальных учреждений негативного отношения к дарению подарков этим лицам, служащим и работникам в связи с исполнением ими должностных обязанностей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8466CB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BE3422">
              <w:rPr>
                <w:rFonts w:ascii="Arial" w:hAnsi="Arial" w:cs="Arial"/>
              </w:rPr>
              <w:t>Формирование у лиц, замещающих муниципальные должности МО «</w:t>
            </w:r>
            <w:proofErr w:type="spellStart"/>
            <w:r w:rsidR="008466CB" w:rsidRPr="00BE3422">
              <w:rPr>
                <w:rFonts w:ascii="Arial" w:hAnsi="Arial" w:cs="Arial"/>
              </w:rPr>
              <w:t>Камыши</w:t>
            </w:r>
            <w:r w:rsidRPr="00BE3422">
              <w:rPr>
                <w:rFonts w:ascii="Arial" w:hAnsi="Arial" w:cs="Arial"/>
              </w:rPr>
              <w:t>нский</w:t>
            </w:r>
            <w:proofErr w:type="spellEnd"/>
            <w:r w:rsidRPr="00BE3422">
              <w:rPr>
                <w:rFonts w:ascii="Arial" w:hAnsi="Arial" w:cs="Arial"/>
              </w:rPr>
              <w:t xml:space="preserve"> сельсовет», муниципальных служащих МО «</w:t>
            </w:r>
            <w:proofErr w:type="spellStart"/>
            <w:r w:rsidR="008466CB" w:rsidRPr="00BE3422">
              <w:rPr>
                <w:rFonts w:ascii="Arial" w:hAnsi="Arial" w:cs="Arial"/>
              </w:rPr>
              <w:t>Камыши</w:t>
            </w:r>
            <w:r w:rsidRPr="00BE3422">
              <w:rPr>
                <w:rFonts w:ascii="Arial" w:hAnsi="Arial" w:cs="Arial"/>
              </w:rPr>
              <w:t>нский</w:t>
            </w:r>
            <w:proofErr w:type="spellEnd"/>
            <w:r w:rsidRPr="00BE3422">
              <w:rPr>
                <w:rFonts w:ascii="Arial" w:hAnsi="Arial" w:cs="Arial"/>
              </w:rPr>
              <w:t xml:space="preserve"> сельсовет» и работников муниципальных учреждений негативного отношения к дарению подарков этим служащим и работникам в связи с исполнением ими должностных обязанностей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8466CB">
            <w:pPr>
              <w:pStyle w:val="ConsPlusNormal"/>
              <w:snapToGrid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201</w:t>
            </w:r>
            <w:r w:rsidR="008466CB" w:rsidRPr="00BE3422">
              <w:rPr>
                <w:rFonts w:ascii="Arial" w:hAnsi="Arial" w:cs="Arial"/>
                <w:szCs w:val="24"/>
              </w:rPr>
              <w:t>8</w:t>
            </w:r>
            <w:r w:rsidRPr="00BE3422">
              <w:rPr>
                <w:rFonts w:ascii="Arial" w:hAnsi="Arial" w:cs="Arial"/>
                <w:szCs w:val="24"/>
              </w:rPr>
              <w:t>-20</w:t>
            </w:r>
            <w:r w:rsidR="008466CB" w:rsidRPr="00BE3422">
              <w:rPr>
                <w:rFonts w:ascii="Arial" w:hAnsi="Arial" w:cs="Arial"/>
                <w:szCs w:val="24"/>
              </w:rPr>
              <w:t>20</w:t>
            </w:r>
            <w:r w:rsidRPr="00BE3422">
              <w:rPr>
                <w:rFonts w:ascii="Arial" w:hAnsi="Arial" w:cs="Arial"/>
                <w:szCs w:val="24"/>
              </w:rPr>
              <w:t xml:space="preserve"> гг.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31A" w:rsidRPr="00BE3422" w:rsidRDefault="007A431A" w:rsidP="008466CB">
            <w:pPr>
              <w:pStyle w:val="ConsPlusNormal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 xml:space="preserve">Администрация </w:t>
            </w:r>
            <w:r w:rsidR="008466CB" w:rsidRPr="00BE3422">
              <w:rPr>
                <w:rFonts w:ascii="Arial" w:hAnsi="Arial" w:cs="Arial"/>
                <w:szCs w:val="24"/>
              </w:rPr>
              <w:t xml:space="preserve"> </w:t>
            </w:r>
            <w:r w:rsidRPr="00BE3422">
              <w:rPr>
                <w:rFonts w:ascii="Arial" w:hAnsi="Arial" w:cs="Arial"/>
                <w:szCs w:val="24"/>
              </w:rPr>
              <w:t xml:space="preserve"> сельсовета,</w:t>
            </w:r>
          </w:p>
        </w:tc>
      </w:tr>
      <w:tr w:rsidR="007A431A" w:rsidRPr="00BE3422" w:rsidTr="005407B5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3F7775">
            <w:pPr>
              <w:pStyle w:val="ConsPlusNormal"/>
              <w:snapToGrid w:val="0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1.3.12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3F7775">
            <w:pPr>
              <w:pStyle w:val="ConsPlusNormal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 xml:space="preserve">Осуществление в соответствии с нормативными правовыми актами Российской Федерации проверки по </w:t>
            </w:r>
            <w:r w:rsidRPr="00BE3422">
              <w:rPr>
                <w:rFonts w:ascii="Arial" w:hAnsi="Arial" w:cs="Arial"/>
                <w:szCs w:val="24"/>
              </w:rPr>
              <w:lastRenderedPageBreak/>
              <w:t>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подарков, порядка сдачи подарков, и применение соответствующих мер ответственности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3F7775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BE3422">
              <w:rPr>
                <w:rFonts w:ascii="Arial" w:hAnsi="Arial" w:cs="Arial"/>
              </w:rPr>
              <w:lastRenderedPageBreak/>
              <w:t xml:space="preserve">Исключение фактов нарушения ограничений и запретов, установленных </w:t>
            </w:r>
            <w:r w:rsidRPr="00BE3422">
              <w:rPr>
                <w:rFonts w:ascii="Arial" w:hAnsi="Arial" w:cs="Arial"/>
              </w:rPr>
              <w:lastRenderedPageBreak/>
              <w:t>действующим законодательством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8466CB">
            <w:pPr>
              <w:pStyle w:val="ConsPlusNormal"/>
              <w:snapToGrid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lastRenderedPageBreak/>
              <w:t>201</w:t>
            </w:r>
            <w:r w:rsidR="008466CB" w:rsidRPr="00BE3422">
              <w:rPr>
                <w:rFonts w:ascii="Arial" w:hAnsi="Arial" w:cs="Arial"/>
                <w:szCs w:val="24"/>
              </w:rPr>
              <w:t>8</w:t>
            </w:r>
            <w:r w:rsidRPr="00BE3422">
              <w:rPr>
                <w:rFonts w:ascii="Arial" w:hAnsi="Arial" w:cs="Arial"/>
                <w:szCs w:val="24"/>
              </w:rPr>
              <w:t>-20</w:t>
            </w:r>
            <w:r w:rsidR="008466CB" w:rsidRPr="00BE3422">
              <w:rPr>
                <w:rFonts w:ascii="Arial" w:hAnsi="Arial" w:cs="Arial"/>
                <w:szCs w:val="24"/>
              </w:rPr>
              <w:t>20</w:t>
            </w:r>
            <w:r w:rsidRPr="00BE3422">
              <w:rPr>
                <w:rFonts w:ascii="Arial" w:hAnsi="Arial" w:cs="Arial"/>
                <w:szCs w:val="24"/>
              </w:rPr>
              <w:t xml:space="preserve"> гг.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31A" w:rsidRPr="00BE3422" w:rsidRDefault="007A431A" w:rsidP="008466CB">
            <w:pPr>
              <w:pStyle w:val="ConsPlusNormal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 xml:space="preserve">Администрация </w:t>
            </w:r>
            <w:r w:rsidR="008466CB" w:rsidRPr="00BE3422">
              <w:rPr>
                <w:rFonts w:ascii="Arial" w:hAnsi="Arial" w:cs="Arial"/>
                <w:szCs w:val="24"/>
              </w:rPr>
              <w:t xml:space="preserve"> </w:t>
            </w:r>
            <w:r w:rsidRPr="00BE3422">
              <w:rPr>
                <w:rFonts w:ascii="Arial" w:hAnsi="Arial" w:cs="Arial"/>
                <w:szCs w:val="24"/>
              </w:rPr>
              <w:t xml:space="preserve"> сельсовета,</w:t>
            </w:r>
          </w:p>
        </w:tc>
      </w:tr>
      <w:tr w:rsidR="007A431A" w:rsidRPr="00BE3422" w:rsidTr="005407B5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3F7775">
            <w:pPr>
              <w:pStyle w:val="ConsPlusNormal"/>
              <w:snapToGrid w:val="0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lastRenderedPageBreak/>
              <w:t>1.3.13.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8466CB">
            <w:pPr>
              <w:pStyle w:val="ConsPlusNormal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 xml:space="preserve">Проведение разъяснительных мероприятий по недопущению лицами, замещающими муниципальные должности, муниципальными служащими администрации </w:t>
            </w:r>
            <w:r w:rsidR="008466CB" w:rsidRPr="00BE3422">
              <w:rPr>
                <w:rFonts w:ascii="Arial" w:hAnsi="Arial" w:cs="Arial"/>
                <w:szCs w:val="24"/>
              </w:rPr>
              <w:t>Камыши</w:t>
            </w:r>
            <w:r w:rsidRPr="00BE3422">
              <w:rPr>
                <w:rFonts w:ascii="Arial" w:hAnsi="Arial" w:cs="Arial"/>
                <w:szCs w:val="24"/>
              </w:rPr>
              <w:t>нского сельсовета, и работниками муниципальных учреждений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8466CB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BE3422">
              <w:rPr>
                <w:rFonts w:ascii="Arial" w:hAnsi="Arial" w:cs="Arial"/>
              </w:rPr>
              <w:t xml:space="preserve">Исключение у лиц, замещающих муниципальные должности, муниципальных служащих администрации </w:t>
            </w:r>
            <w:r w:rsidR="008466CB" w:rsidRPr="00BE3422">
              <w:rPr>
                <w:rFonts w:ascii="Arial" w:hAnsi="Arial" w:cs="Arial"/>
              </w:rPr>
              <w:t>Камыши</w:t>
            </w:r>
            <w:r w:rsidRPr="00BE3422">
              <w:rPr>
                <w:rFonts w:ascii="Arial" w:hAnsi="Arial" w:cs="Arial"/>
              </w:rPr>
              <w:t>нского сельсовета,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3F7775">
            <w:pPr>
              <w:pStyle w:val="ConsPlusNormal"/>
              <w:snapToGrid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31A" w:rsidRPr="00BE3422" w:rsidRDefault="007A431A" w:rsidP="008466CB">
            <w:pPr>
              <w:pStyle w:val="ConsPlusNormal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 xml:space="preserve">Администрация </w:t>
            </w:r>
            <w:r w:rsidR="008466CB" w:rsidRPr="00BE3422">
              <w:rPr>
                <w:rFonts w:ascii="Arial" w:hAnsi="Arial" w:cs="Arial"/>
                <w:szCs w:val="24"/>
              </w:rPr>
              <w:t xml:space="preserve"> </w:t>
            </w:r>
            <w:r w:rsidRPr="00BE3422">
              <w:rPr>
                <w:rFonts w:ascii="Arial" w:hAnsi="Arial" w:cs="Arial"/>
                <w:szCs w:val="24"/>
              </w:rPr>
              <w:t xml:space="preserve"> сельсовета,</w:t>
            </w:r>
          </w:p>
        </w:tc>
      </w:tr>
      <w:tr w:rsidR="007A431A" w:rsidRPr="00BE3422" w:rsidTr="005407B5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3F7775">
            <w:pPr>
              <w:pStyle w:val="ConsPlusNormal"/>
              <w:snapToGrid w:val="0"/>
              <w:ind w:right="-62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1.3.14.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3F7775">
            <w:pPr>
              <w:pStyle w:val="ConsPlusNormal"/>
              <w:snapToGrid w:val="0"/>
              <w:jc w:val="both"/>
              <w:rPr>
                <w:rFonts w:ascii="Arial" w:hAnsi="Arial" w:cs="Arial"/>
                <w:spacing w:val="-6"/>
                <w:szCs w:val="24"/>
              </w:rPr>
            </w:pPr>
            <w:r w:rsidRPr="00BE3422">
              <w:rPr>
                <w:rFonts w:ascii="Arial" w:hAnsi="Arial" w:cs="Arial"/>
                <w:spacing w:val="-6"/>
                <w:szCs w:val="24"/>
              </w:rPr>
              <w:t xml:space="preserve">Проведение анализа соблюдения запретов, ограничений и требований, установленных в целях противодействия коррупции, в том числе касающихся получения </w:t>
            </w:r>
            <w:r w:rsidRPr="00BE3422">
              <w:rPr>
                <w:rFonts w:ascii="Arial" w:hAnsi="Arial" w:cs="Arial"/>
                <w:spacing w:val="-6"/>
                <w:szCs w:val="24"/>
              </w:rPr>
              <w:lastRenderedPageBreak/>
              <w:t>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8466CB">
            <w:pPr>
              <w:pStyle w:val="ConsPlusNormal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lastRenderedPageBreak/>
              <w:t>Оценка уровня коррупции и эффективности принимаемых антикоррупционных мер МО «</w:t>
            </w:r>
            <w:proofErr w:type="spellStart"/>
            <w:r w:rsidR="008466CB" w:rsidRPr="00BE3422">
              <w:rPr>
                <w:rFonts w:ascii="Arial" w:hAnsi="Arial" w:cs="Arial"/>
                <w:szCs w:val="24"/>
              </w:rPr>
              <w:t>Камыши</w:t>
            </w:r>
            <w:r w:rsidRPr="00BE3422">
              <w:rPr>
                <w:rFonts w:ascii="Arial" w:hAnsi="Arial" w:cs="Arial"/>
                <w:szCs w:val="24"/>
              </w:rPr>
              <w:t>нский</w:t>
            </w:r>
            <w:proofErr w:type="spellEnd"/>
            <w:r w:rsidRPr="00BE3422">
              <w:rPr>
                <w:rFonts w:ascii="Arial" w:hAnsi="Arial" w:cs="Arial"/>
                <w:szCs w:val="24"/>
              </w:rPr>
              <w:t xml:space="preserve"> сельсовет»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BE7E1C">
            <w:pPr>
              <w:pStyle w:val="ConsPlusNormal"/>
              <w:snapToGrid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201</w:t>
            </w:r>
            <w:r w:rsidR="00BE7E1C" w:rsidRPr="00BE3422">
              <w:rPr>
                <w:rFonts w:ascii="Arial" w:hAnsi="Arial" w:cs="Arial"/>
                <w:szCs w:val="24"/>
              </w:rPr>
              <w:t>8</w:t>
            </w:r>
            <w:r w:rsidRPr="00BE3422">
              <w:rPr>
                <w:rFonts w:ascii="Arial" w:hAnsi="Arial" w:cs="Arial"/>
                <w:szCs w:val="24"/>
              </w:rPr>
              <w:t>-20</w:t>
            </w:r>
            <w:r w:rsidR="00BE7E1C" w:rsidRPr="00BE3422">
              <w:rPr>
                <w:rFonts w:ascii="Arial" w:hAnsi="Arial" w:cs="Arial"/>
                <w:szCs w:val="24"/>
              </w:rPr>
              <w:t>20</w:t>
            </w:r>
            <w:r w:rsidRPr="00BE3422">
              <w:rPr>
                <w:rFonts w:ascii="Arial" w:hAnsi="Arial" w:cs="Arial"/>
                <w:szCs w:val="24"/>
              </w:rPr>
              <w:t xml:space="preserve"> гг.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31A" w:rsidRPr="00BE3422" w:rsidRDefault="007A431A" w:rsidP="00BE7E1C">
            <w:pPr>
              <w:pStyle w:val="ConsPlusNormal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 xml:space="preserve">Администрация </w:t>
            </w:r>
            <w:r w:rsidR="00BE7E1C" w:rsidRPr="00BE3422">
              <w:rPr>
                <w:rFonts w:ascii="Arial" w:hAnsi="Arial" w:cs="Arial"/>
                <w:szCs w:val="24"/>
              </w:rPr>
              <w:t xml:space="preserve"> </w:t>
            </w:r>
            <w:r w:rsidRPr="00BE3422">
              <w:rPr>
                <w:rFonts w:ascii="Arial" w:hAnsi="Arial" w:cs="Arial"/>
                <w:szCs w:val="24"/>
              </w:rPr>
              <w:t xml:space="preserve"> сельсовета,</w:t>
            </w:r>
          </w:p>
        </w:tc>
      </w:tr>
      <w:tr w:rsidR="007A431A" w:rsidRPr="00BE3422" w:rsidTr="005407B5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BE7E1C" w:rsidP="003F7775">
            <w:pPr>
              <w:pStyle w:val="ConsPlusNormal"/>
              <w:snapToGrid w:val="0"/>
              <w:ind w:right="-62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lastRenderedPageBreak/>
              <w:t>1.</w:t>
            </w:r>
            <w:r w:rsidR="007A431A" w:rsidRPr="00BE3422">
              <w:rPr>
                <w:rFonts w:ascii="Arial" w:hAnsi="Arial" w:cs="Arial"/>
                <w:szCs w:val="24"/>
              </w:rPr>
              <w:t>3.15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BE7E1C">
            <w:pPr>
              <w:pStyle w:val="ConsPlusNormal"/>
              <w:snapToGrid w:val="0"/>
              <w:jc w:val="both"/>
              <w:rPr>
                <w:rFonts w:ascii="Arial" w:hAnsi="Arial" w:cs="Arial"/>
                <w:spacing w:val="-6"/>
                <w:szCs w:val="24"/>
              </w:rPr>
            </w:pPr>
            <w:r w:rsidRPr="00BE3422">
              <w:rPr>
                <w:rFonts w:ascii="Arial" w:hAnsi="Arial" w:cs="Arial"/>
                <w:spacing w:val="-6"/>
                <w:szCs w:val="24"/>
              </w:rPr>
              <w:t xml:space="preserve">Проведение разъяснительных мероприятий с муниципальными служащими администрации </w:t>
            </w:r>
            <w:r w:rsidR="00BE7E1C" w:rsidRPr="00BE3422">
              <w:rPr>
                <w:rFonts w:ascii="Arial" w:hAnsi="Arial" w:cs="Arial"/>
                <w:spacing w:val="-6"/>
                <w:szCs w:val="24"/>
              </w:rPr>
              <w:t>Камыши</w:t>
            </w:r>
            <w:r w:rsidRPr="00BE3422">
              <w:rPr>
                <w:rFonts w:ascii="Arial" w:hAnsi="Arial" w:cs="Arial"/>
                <w:spacing w:val="-6"/>
                <w:szCs w:val="24"/>
              </w:rPr>
              <w:t>нского сельсовета,</w:t>
            </w:r>
            <w:r w:rsidRPr="00BE3422">
              <w:rPr>
                <w:rFonts w:ascii="Arial" w:hAnsi="Arial" w:cs="Arial"/>
                <w:szCs w:val="24"/>
              </w:rPr>
              <w:t xml:space="preserve"> </w:t>
            </w:r>
            <w:r w:rsidRPr="00BE3422">
              <w:rPr>
                <w:rFonts w:ascii="Arial" w:hAnsi="Arial" w:cs="Arial"/>
                <w:spacing w:val="-6"/>
                <w:szCs w:val="24"/>
              </w:rPr>
              <w:t>о выполнении обязанности уведомления о фактах склонения к совершению коррупционных правонарушений, предусмотренных статьей 9 Федерального закона от 25 декабря 2008 года № 273-ФЗ «О противодействии коррупции»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3F7775">
            <w:pPr>
              <w:autoSpaceDE w:val="0"/>
              <w:snapToGrid w:val="0"/>
              <w:jc w:val="both"/>
              <w:rPr>
                <w:rFonts w:ascii="Arial" w:hAnsi="Arial" w:cs="Arial"/>
                <w:spacing w:val="-6"/>
              </w:rPr>
            </w:pPr>
            <w:r w:rsidRPr="00BE3422">
              <w:rPr>
                <w:rFonts w:ascii="Arial" w:hAnsi="Arial" w:cs="Arial"/>
                <w:spacing w:val="-6"/>
              </w:rPr>
              <w:t>Исключение фактов нарушения обязанностей, установленных действующим законодательством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A" w:rsidRPr="00BE3422" w:rsidRDefault="007A431A" w:rsidP="00BE7E1C">
            <w:pPr>
              <w:pStyle w:val="ConsPlusNormal"/>
              <w:snapToGrid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201</w:t>
            </w:r>
            <w:r w:rsidR="00BE7E1C" w:rsidRPr="00BE3422">
              <w:rPr>
                <w:rFonts w:ascii="Arial" w:hAnsi="Arial" w:cs="Arial"/>
                <w:szCs w:val="24"/>
              </w:rPr>
              <w:t>8</w:t>
            </w:r>
            <w:r w:rsidRPr="00BE3422">
              <w:rPr>
                <w:rFonts w:ascii="Arial" w:hAnsi="Arial" w:cs="Arial"/>
                <w:szCs w:val="24"/>
              </w:rPr>
              <w:t>-20</w:t>
            </w:r>
            <w:r w:rsidR="00BE7E1C" w:rsidRPr="00BE3422">
              <w:rPr>
                <w:rFonts w:ascii="Arial" w:hAnsi="Arial" w:cs="Arial"/>
                <w:szCs w:val="24"/>
              </w:rPr>
              <w:t>20</w:t>
            </w:r>
            <w:r w:rsidRPr="00BE3422">
              <w:rPr>
                <w:rFonts w:ascii="Arial" w:hAnsi="Arial" w:cs="Arial"/>
                <w:szCs w:val="24"/>
              </w:rPr>
              <w:t xml:space="preserve"> гг.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31A" w:rsidRPr="00BE3422" w:rsidRDefault="007A431A" w:rsidP="00BE7E1C">
            <w:pPr>
              <w:pStyle w:val="ConsPlusNormal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 xml:space="preserve">Администрация  </w:t>
            </w:r>
            <w:r w:rsidR="00BE7E1C" w:rsidRPr="00BE3422">
              <w:rPr>
                <w:rFonts w:ascii="Arial" w:hAnsi="Arial" w:cs="Arial"/>
                <w:szCs w:val="24"/>
              </w:rPr>
              <w:t xml:space="preserve"> </w:t>
            </w:r>
            <w:r w:rsidRPr="00BE3422">
              <w:rPr>
                <w:rFonts w:ascii="Arial" w:hAnsi="Arial" w:cs="Arial"/>
                <w:szCs w:val="24"/>
              </w:rPr>
              <w:t xml:space="preserve"> сельсовета,</w:t>
            </w:r>
          </w:p>
        </w:tc>
      </w:tr>
      <w:tr w:rsidR="005407B5" w:rsidRPr="00BE3422" w:rsidTr="005407B5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7B5" w:rsidRPr="00BE3422" w:rsidRDefault="005407B5" w:rsidP="003F7775">
            <w:pPr>
              <w:pStyle w:val="ConsPlusNormal"/>
              <w:snapToGrid w:val="0"/>
              <w:ind w:right="-62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1.3.16.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7B5" w:rsidRPr="00BE3422" w:rsidRDefault="005407B5" w:rsidP="00BE7E1C">
            <w:pPr>
              <w:pStyle w:val="ConsPlusNormal"/>
              <w:snapToGrid w:val="0"/>
              <w:jc w:val="both"/>
              <w:rPr>
                <w:rFonts w:ascii="Arial" w:hAnsi="Arial" w:cs="Arial"/>
                <w:spacing w:val="-6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 xml:space="preserve">Осуществление </w:t>
            </w:r>
            <w:proofErr w:type="gramStart"/>
            <w:r w:rsidRPr="00BE3422">
              <w:rPr>
                <w:rFonts w:ascii="Arial" w:hAnsi="Arial" w:cs="Arial"/>
                <w:szCs w:val="24"/>
              </w:rPr>
              <w:t>контроля за</w:t>
            </w:r>
            <w:proofErr w:type="gramEnd"/>
            <w:r w:rsidRPr="00BE3422">
              <w:rPr>
                <w:rFonts w:ascii="Arial" w:hAnsi="Arial" w:cs="Arial"/>
                <w:szCs w:val="24"/>
              </w:rPr>
              <w:t xml:space="preserve"> ведением личных дел лиц, замещающих должности муниципальной службы в Администрации</w:t>
            </w:r>
            <w:r w:rsidRPr="00BE3422">
              <w:rPr>
                <w:rFonts w:ascii="Arial" w:hAnsi="Arial" w:cs="Arial"/>
                <w:szCs w:val="24"/>
              </w:rPr>
              <w:t xml:space="preserve"> Камышинского сельсовета</w:t>
            </w:r>
            <w:r w:rsidRPr="00BE3422">
              <w:rPr>
                <w:rFonts w:ascii="Arial" w:hAnsi="Arial" w:cs="Arial"/>
                <w:szCs w:val="24"/>
              </w:rPr>
              <w:t xml:space="preserve"> Курского района Курской области, в том числе за актуализацией сведений, содержащихся в анкетах, представляемых при назначении на указанные должности, об их родственниках, свойственниках  в </w:t>
            </w:r>
            <w:r w:rsidRPr="00BE3422">
              <w:rPr>
                <w:rFonts w:ascii="Arial" w:hAnsi="Arial" w:cs="Arial"/>
                <w:szCs w:val="24"/>
              </w:rPr>
              <w:lastRenderedPageBreak/>
              <w:t>целях выявления возможного конфликта интересов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7B5" w:rsidRPr="00BE3422" w:rsidRDefault="005407B5" w:rsidP="003F7775">
            <w:pPr>
              <w:spacing w:after="119"/>
              <w:rPr>
                <w:rFonts w:ascii="Arial" w:hAnsi="Arial" w:cs="Arial"/>
              </w:rPr>
            </w:pPr>
            <w:r w:rsidRPr="00BE3422">
              <w:rPr>
                <w:rFonts w:ascii="Arial" w:hAnsi="Arial" w:cs="Arial"/>
              </w:rPr>
              <w:lastRenderedPageBreak/>
              <w:t>Повышение эффективности кадровой работы в части, касающейся ведения личных дел, лиц, замещающих должности муниципальной службы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7B5" w:rsidRPr="00BE3422" w:rsidRDefault="005407B5" w:rsidP="003F7775">
            <w:pPr>
              <w:spacing w:after="119"/>
              <w:rPr>
                <w:rFonts w:ascii="Arial" w:hAnsi="Arial" w:cs="Arial"/>
              </w:rPr>
            </w:pPr>
            <w:r w:rsidRPr="00BE3422">
              <w:rPr>
                <w:rFonts w:ascii="Arial" w:hAnsi="Arial" w:cs="Arial"/>
              </w:rPr>
              <w:t>Постоянно, в отношении свойственнико</w:t>
            </w:r>
            <w:proofErr w:type="gramStart"/>
            <w:r w:rsidRPr="00BE3422">
              <w:rPr>
                <w:rFonts w:ascii="Arial" w:hAnsi="Arial" w:cs="Arial"/>
              </w:rPr>
              <w:t>в-</w:t>
            </w:r>
            <w:proofErr w:type="gramEnd"/>
            <w:r w:rsidRPr="00BE3422">
              <w:rPr>
                <w:rFonts w:ascii="Arial" w:hAnsi="Arial" w:cs="Arial"/>
              </w:rPr>
              <w:t xml:space="preserve"> в 2-месячный срок после принятия нормативного правового акта о </w:t>
            </w:r>
            <w:r w:rsidRPr="00BE3422">
              <w:rPr>
                <w:rFonts w:ascii="Arial" w:hAnsi="Arial" w:cs="Arial"/>
              </w:rPr>
              <w:lastRenderedPageBreak/>
              <w:t>внесении изменений в форму анкеты, представляемой при поступлении на муниципальную службу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7B5" w:rsidRPr="00BE3422" w:rsidRDefault="005407B5" w:rsidP="003F7775">
            <w:pPr>
              <w:pStyle w:val="ConsPlusNormal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lastRenderedPageBreak/>
              <w:t xml:space="preserve">Администрация  </w:t>
            </w:r>
            <w:r w:rsidRPr="00BE3422">
              <w:rPr>
                <w:rFonts w:ascii="Arial" w:hAnsi="Arial" w:cs="Arial"/>
                <w:szCs w:val="24"/>
              </w:rPr>
              <w:t xml:space="preserve"> </w:t>
            </w:r>
            <w:r w:rsidRPr="00BE3422">
              <w:rPr>
                <w:rFonts w:ascii="Arial" w:hAnsi="Arial" w:cs="Arial"/>
                <w:szCs w:val="24"/>
              </w:rPr>
              <w:t xml:space="preserve"> сельсовета,</w:t>
            </w:r>
          </w:p>
        </w:tc>
      </w:tr>
      <w:tr w:rsidR="005407B5" w:rsidRPr="00BE3422" w:rsidTr="005407B5">
        <w:tc>
          <w:tcPr>
            <w:tcW w:w="1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7B5" w:rsidRPr="00BE3422" w:rsidRDefault="005407B5" w:rsidP="00BE7E1C">
            <w:pPr>
              <w:pStyle w:val="ConsPlusNormal"/>
              <w:snapToGrid w:val="0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lastRenderedPageBreak/>
              <w:t xml:space="preserve">2. Антикоррупционные мероприятия, направленные на создание благоприятных условий для развития экономики </w:t>
            </w:r>
            <w:r w:rsidRPr="00BE3422">
              <w:rPr>
                <w:rFonts w:ascii="Arial" w:hAnsi="Arial" w:cs="Arial"/>
                <w:szCs w:val="24"/>
              </w:rPr>
              <w:t>Кур</w:t>
            </w:r>
            <w:r w:rsidRPr="00BE3422">
              <w:rPr>
                <w:rFonts w:ascii="Arial" w:hAnsi="Arial" w:cs="Arial"/>
                <w:szCs w:val="24"/>
              </w:rPr>
              <w:t>ского района</w:t>
            </w:r>
          </w:p>
        </w:tc>
      </w:tr>
      <w:tr w:rsidR="005407B5" w:rsidRPr="00BE3422" w:rsidTr="005407B5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7B5" w:rsidRPr="00BE3422" w:rsidRDefault="005407B5" w:rsidP="003F7775">
            <w:pPr>
              <w:pStyle w:val="ConsPlusNormal"/>
              <w:snapToGrid w:val="0"/>
              <w:ind w:right="-62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2.1.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7B5" w:rsidRPr="00BE3422" w:rsidRDefault="005407B5" w:rsidP="003F7775">
            <w:pPr>
              <w:pStyle w:val="ConsPlusNormal"/>
              <w:snapToGrid w:val="0"/>
              <w:jc w:val="both"/>
              <w:rPr>
                <w:rFonts w:ascii="Arial" w:hAnsi="Arial" w:cs="Arial"/>
                <w:spacing w:val="-8"/>
                <w:szCs w:val="24"/>
              </w:rPr>
            </w:pPr>
            <w:r w:rsidRPr="00BE3422">
              <w:rPr>
                <w:rFonts w:ascii="Arial" w:hAnsi="Arial" w:cs="Arial"/>
                <w:spacing w:val="-8"/>
                <w:szCs w:val="24"/>
              </w:rPr>
              <w:t xml:space="preserve">Обеспечение открытости и прозрачности осуществляемых закупок, а также реализации мер по обеспечению прав и законных интересов участников закупок, установленных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7B5" w:rsidRPr="00BE3422" w:rsidRDefault="005407B5" w:rsidP="00BE7E1C">
            <w:pPr>
              <w:pStyle w:val="ConsPlusNormal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 xml:space="preserve">Обеспечение эффективного общественного </w:t>
            </w:r>
            <w:proofErr w:type="gramStart"/>
            <w:r w:rsidRPr="00BE3422">
              <w:rPr>
                <w:rFonts w:ascii="Arial" w:hAnsi="Arial" w:cs="Arial"/>
                <w:szCs w:val="24"/>
              </w:rPr>
              <w:t>контроля за</w:t>
            </w:r>
            <w:proofErr w:type="gramEnd"/>
            <w:r w:rsidRPr="00BE3422">
              <w:rPr>
                <w:rFonts w:ascii="Arial" w:hAnsi="Arial" w:cs="Arial"/>
                <w:szCs w:val="24"/>
              </w:rPr>
              <w:t xml:space="preserve"> деятельностью Администрации МО «</w:t>
            </w:r>
            <w:proofErr w:type="spellStart"/>
            <w:r w:rsidRPr="00BE3422">
              <w:rPr>
                <w:rFonts w:ascii="Arial" w:hAnsi="Arial" w:cs="Arial"/>
                <w:szCs w:val="24"/>
              </w:rPr>
              <w:t>Камыши</w:t>
            </w:r>
            <w:r w:rsidRPr="00BE3422">
              <w:rPr>
                <w:rFonts w:ascii="Arial" w:hAnsi="Arial" w:cs="Arial"/>
                <w:szCs w:val="24"/>
              </w:rPr>
              <w:t>нский</w:t>
            </w:r>
            <w:proofErr w:type="spellEnd"/>
            <w:r w:rsidRPr="00BE3422">
              <w:rPr>
                <w:rFonts w:ascii="Arial" w:hAnsi="Arial" w:cs="Arial"/>
                <w:szCs w:val="24"/>
              </w:rPr>
              <w:t xml:space="preserve"> сельсовет»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7B5" w:rsidRPr="00BE3422" w:rsidRDefault="005407B5" w:rsidP="00BE7E1C">
            <w:pPr>
              <w:pStyle w:val="ConsPlusNormal"/>
              <w:snapToGrid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201</w:t>
            </w:r>
            <w:r w:rsidRPr="00BE3422">
              <w:rPr>
                <w:rFonts w:ascii="Arial" w:hAnsi="Arial" w:cs="Arial"/>
                <w:szCs w:val="24"/>
              </w:rPr>
              <w:t>8-2020</w:t>
            </w:r>
            <w:r w:rsidRPr="00BE3422">
              <w:rPr>
                <w:rFonts w:ascii="Arial" w:hAnsi="Arial" w:cs="Arial"/>
                <w:szCs w:val="24"/>
              </w:rPr>
              <w:t xml:space="preserve"> гг.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7B5" w:rsidRPr="00BE3422" w:rsidRDefault="005407B5" w:rsidP="003F7775">
            <w:pPr>
              <w:pStyle w:val="ConsPlusNormal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 xml:space="preserve">Администрация </w:t>
            </w:r>
            <w:r w:rsidRPr="00BE3422">
              <w:rPr>
                <w:rFonts w:ascii="Arial" w:hAnsi="Arial" w:cs="Arial"/>
                <w:szCs w:val="24"/>
              </w:rPr>
              <w:t xml:space="preserve"> сельсовета,</w:t>
            </w:r>
          </w:p>
        </w:tc>
      </w:tr>
      <w:tr w:rsidR="005407B5" w:rsidRPr="00BE3422" w:rsidTr="005407B5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7B5" w:rsidRPr="00BE3422" w:rsidRDefault="005407B5" w:rsidP="003F7775">
            <w:pPr>
              <w:pStyle w:val="ConsPlusNormal"/>
              <w:snapToGrid w:val="0"/>
              <w:ind w:right="-62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2.2.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7B5" w:rsidRPr="00BE3422" w:rsidRDefault="005407B5" w:rsidP="003F7775">
            <w:pPr>
              <w:pStyle w:val="ConsPlusNormal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Осуществление контроля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7B5" w:rsidRPr="00BE3422" w:rsidRDefault="005407B5" w:rsidP="003F7775">
            <w:pPr>
              <w:pStyle w:val="ConsPlusNormal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Соблюдение открытости и гласности в сфере закупок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7B5" w:rsidRPr="00BE3422" w:rsidRDefault="005407B5" w:rsidP="00BE7E1C">
            <w:pPr>
              <w:pStyle w:val="ConsPlusNormal"/>
              <w:snapToGrid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201</w:t>
            </w:r>
            <w:r w:rsidRPr="00BE3422">
              <w:rPr>
                <w:rFonts w:ascii="Arial" w:hAnsi="Arial" w:cs="Arial"/>
                <w:szCs w:val="24"/>
              </w:rPr>
              <w:t>8-2020</w:t>
            </w:r>
            <w:r w:rsidRPr="00BE3422">
              <w:rPr>
                <w:rFonts w:ascii="Arial" w:hAnsi="Arial" w:cs="Arial"/>
                <w:szCs w:val="24"/>
              </w:rPr>
              <w:t xml:space="preserve"> гг.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7B5" w:rsidRPr="00BE3422" w:rsidRDefault="005407B5" w:rsidP="003F7775">
            <w:pPr>
              <w:pStyle w:val="ConsPlusNormal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 xml:space="preserve">Администрация </w:t>
            </w:r>
            <w:r w:rsidRPr="00BE3422">
              <w:rPr>
                <w:rFonts w:ascii="Arial" w:hAnsi="Arial" w:cs="Arial"/>
                <w:szCs w:val="24"/>
              </w:rPr>
              <w:t xml:space="preserve"> сельсовета,</w:t>
            </w:r>
          </w:p>
        </w:tc>
      </w:tr>
      <w:tr w:rsidR="005407B5" w:rsidRPr="00BE3422" w:rsidTr="005407B5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7B5" w:rsidRPr="00BE3422" w:rsidRDefault="005407B5" w:rsidP="003F7775">
            <w:pPr>
              <w:pStyle w:val="ConsPlusNormal"/>
              <w:snapToGrid w:val="0"/>
              <w:ind w:right="-62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lastRenderedPageBreak/>
              <w:t>2.3.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7B5" w:rsidRPr="00BE3422" w:rsidRDefault="005407B5" w:rsidP="003F7775">
            <w:pPr>
              <w:pStyle w:val="ConsPlusNormal"/>
              <w:snapToGrid w:val="0"/>
              <w:spacing w:line="216" w:lineRule="auto"/>
              <w:jc w:val="both"/>
              <w:rPr>
                <w:rFonts w:ascii="Arial" w:hAnsi="Arial" w:cs="Arial"/>
                <w:spacing w:val="-2"/>
                <w:szCs w:val="24"/>
              </w:rPr>
            </w:pPr>
            <w:r w:rsidRPr="00BE3422">
              <w:rPr>
                <w:rFonts w:ascii="Arial" w:hAnsi="Arial" w:cs="Arial"/>
                <w:spacing w:val="-2"/>
                <w:szCs w:val="24"/>
              </w:rPr>
              <w:t>Контроль за использованием имущества, находящегося в муниципальной собственности админист</w:t>
            </w:r>
            <w:r w:rsidRPr="00BE3422">
              <w:rPr>
                <w:rFonts w:ascii="Arial" w:hAnsi="Arial" w:cs="Arial"/>
                <w:spacing w:val="-2"/>
                <w:szCs w:val="24"/>
              </w:rPr>
              <w:t>рации Камыши</w:t>
            </w:r>
            <w:r w:rsidRPr="00BE3422">
              <w:rPr>
                <w:rFonts w:ascii="Arial" w:hAnsi="Arial" w:cs="Arial"/>
                <w:spacing w:val="-2"/>
                <w:szCs w:val="24"/>
              </w:rPr>
              <w:t>нского сельсовета</w:t>
            </w:r>
            <w:proofErr w:type="gramStart"/>
            <w:r w:rsidRPr="00BE3422">
              <w:rPr>
                <w:rFonts w:ascii="Arial" w:hAnsi="Arial" w:cs="Arial"/>
                <w:spacing w:val="-2"/>
                <w:szCs w:val="24"/>
              </w:rPr>
              <w:t xml:space="preserve">,, </w:t>
            </w:r>
            <w:proofErr w:type="gramEnd"/>
            <w:r w:rsidRPr="00BE3422">
              <w:rPr>
                <w:rFonts w:ascii="Arial" w:hAnsi="Arial" w:cs="Arial"/>
                <w:spacing w:val="-2"/>
                <w:szCs w:val="24"/>
              </w:rPr>
              <w:t xml:space="preserve">земельных участков, находящихся в муниципальной </w:t>
            </w:r>
            <w:r w:rsidRPr="00BE3422">
              <w:rPr>
                <w:rFonts w:ascii="Arial" w:hAnsi="Arial" w:cs="Arial"/>
                <w:spacing w:val="-2"/>
                <w:szCs w:val="24"/>
              </w:rPr>
              <w:t>собственности администрации Камыши</w:t>
            </w:r>
            <w:r w:rsidRPr="00BE3422">
              <w:rPr>
                <w:rFonts w:ascii="Arial" w:hAnsi="Arial" w:cs="Arial"/>
                <w:spacing w:val="-2"/>
                <w:szCs w:val="24"/>
              </w:rPr>
              <w:t>нского сельсовета, в том числе контроль в части своевременного внесения арендной платы в бюджет муниципального образования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7B5" w:rsidRPr="00BE3422" w:rsidRDefault="005407B5" w:rsidP="003F7775">
            <w:pPr>
              <w:pStyle w:val="ConsPlusNormal"/>
              <w:snapToGrid w:val="0"/>
              <w:jc w:val="both"/>
              <w:rPr>
                <w:rFonts w:ascii="Arial" w:hAnsi="Arial" w:cs="Arial"/>
                <w:spacing w:val="-6"/>
                <w:szCs w:val="24"/>
              </w:rPr>
            </w:pPr>
            <w:r w:rsidRPr="00BE3422">
              <w:rPr>
                <w:rFonts w:ascii="Arial" w:hAnsi="Arial" w:cs="Arial"/>
                <w:spacing w:val="-6"/>
                <w:szCs w:val="24"/>
              </w:rPr>
              <w:t>Обеспечение эффективного использования имущества, находящегося в муниципальной собственности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7B5" w:rsidRPr="00BE3422" w:rsidRDefault="005407B5" w:rsidP="003F7775">
            <w:pPr>
              <w:pStyle w:val="ConsPlusNormal"/>
              <w:snapToGrid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2018-2020</w:t>
            </w:r>
            <w:r w:rsidRPr="00BE3422">
              <w:rPr>
                <w:rFonts w:ascii="Arial" w:hAnsi="Arial" w:cs="Arial"/>
                <w:szCs w:val="24"/>
              </w:rPr>
              <w:t xml:space="preserve"> гг.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7B5" w:rsidRPr="00BE3422" w:rsidRDefault="005407B5" w:rsidP="003F7775">
            <w:pPr>
              <w:pStyle w:val="ConsPlusNormal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 xml:space="preserve">Администрация </w:t>
            </w:r>
            <w:r w:rsidRPr="00BE3422">
              <w:rPr>
                <w:rFonts w:ascii="Arial" w:hAnsi="Arial" w:cs="Arial"/>
                <w:szCs w:val="24"/>
              </w:rPr>
              <w:t xml:space="preserve"> сельсовета,</w:t>
            </w:r>
          </w:p>
        </w:tc>
      </w:tr>
      <w:tr w:rsidR="005407B5" w:rsidRPr="00BE3422" w:rsidTr="005407B5">
        <w:tc>
          <w:tcPr>
            <w:tcW w:w="1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7B5" w:rsidRPr="00BE3422" w:rsidRDefault="005407B5" w:rsidP="003F7775">
            <w:pPr>
              <w:pStyle w:val="ConsPlusNormal"/>
              <w:snapToGrid w:val="0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3. Совершенствование взаимодействия органов местного самоуправления и общества в сфере антикоррупционных мероприятий</w:t>
            </w:r>
          </w:p>
        </w:tc>
      </w:tr>
      <w:tr w:rsidR="005407B5" w:rsidRPr="00BE3422" w:rsidTr="005407B5">
        <w:tc>
          <w:tcPr>
            <w:tcW w:w="1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7B5" w:rsidRPr="00BE3422" w:rsidRDefault="005407B5" w:rsidP="003F7775">
            <w:pPr>
              <w:pStyle w:val="ConsPlusNormal"/>
              <w:snapToGrid w:val="0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3.1. Расширение возможностей взаимодействия органов местного самоуправления и общества</w:t>
            </w:r>
          </w:p>
        </w:tc>
      </w:tr>
      <w:tr w:rsidR="005407B5" w:rsidRPr="00BE3422" w:rsidTr="005407B5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7B5" w:rsidRPr="00BE3422" w:rsidRDefault="005407B5" w:rsidP="003F7775">
            <w:pPr>
              <w:pStyle w:val="ConsPlusNormal"/>
              <w:snapToGrid w:val="0"/>
              <w:ind w:right="-62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3.1.1.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7B5" w:rsidRPr="00BE3422" w:rsidRDefault="005407B5" w:rsidP="005407B5">
            <w:pPr>
              <w:pStyle w:val="ConsPlusNormal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 xml:space="preserve">Проведение ежегодных встреч руководящих работников Администрации </w:t>
            </w:r>
            <w:r w:rsidRPr="00BE3422">
              <w:rPr>
                <w:rFonts w:ascii="Arial" w:hAnsi="Arial" w:cs="Arial"/>
                <w:szCs w:val="24"/>
              </w:rPr>
              <w:t>Камыши</w:t>
            </w:r>
            <w:r w:rsidRPr="00BE3422">
              <w:rPr>
                <w:rFonts w:ascii="Arial" w:hAnsi="Arial" w:cs="Arial"/>
                <w:szCs w:val="24"/>
              </w:rPr>
              <w:t>нского сельсовета,</w:t>
            </w:r>
            <w:r w:rsidRPr="00BE3422">
              <w:rPr>
                <w:rFonts w:ascii="Arial" w:hAnsi="Arial" w:cs="Arial"/>
                <w:szCs w:val="24"/>
              </w:rPr>
              <w:t xml:space="preserve"> </w:t>
            </w:r>
            <w:r w:rsidRPr="00BE3422">
              <w:rPr>
                <w:rFonts w:ascii="Arial" w:hAnsi="Arial" w:cs="Arial"/>
                <w:szCs w:val="24"/>
              </w:rPr>
              <w:t>с населением МО «</w:t>
            </w:r>
            <w:proofErr w:type="spellStart"/>
            <w:r w:rsidRPr="00BE3422">
              <w:rPr>
                <w:rFonts w:ascii="Arial" w:hAnsi="Arial" w:cs="Arial"/>
                <w:szCs w:val="24"/>
              </w:rPr>
              <w:t>Камыши</w:t>
            </w:r>
            <w:r w:rsidRPr="00BE3422">
              <w:rPr>
                <w:rFonts w:ascii="Arial" w:hAnsi="Arial" w:cs="Arial"/>
                <w:szCs w:val="24"/>
              </w:rPr>
              <w:t>нский</w:t>
            </w:r>
            <w:proofErr w:type="spellEnd"/>
            <w:r w:rsidRPr="00BE3422">
              <w:rPr>
                <w:rFonts w:ascii="Arial" w:hAnsi="Arial" w:cs="Arial"/>
                <w:szCs w:val="24"/>
              </w:rPr>
              <w:t xml:space="preserve"> сельсовет»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7B5" w:rsidRPr="00BE3422" w:rsidRDefault="005407B5" w:rsidP="003F7775">
            <w:pPr>
              <w:pStyle w:val="ConsPlusNormal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Информирование населения об итогах работы органов местного самоуправления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7B5" w:rsidRPr="00BE3422" w:rsidRDefault="005407B5" w:rsidP="005407B5">
            <w:pPr>
              <w:pStyle w:val="ConsPlusNormal"/>
              <w:snapToGrid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201</w:t>
            </w:r>
            <w:r w:rsidRPr="00BE3422">
              <w:rPr>
                <w:rFonts w:ascii="Arial" w:hAnsi="Arial" w:cs="Arial"/>
                <w:szCs w:val="24"/>
              </w:rPr>
              <w:t>8</w:t>
            </w:r>
            <w:r w:rsidRPr="00BE3422">
              <w:rPr>
                <w:rFonts w:ascii="Arial" w:hAnsi="Arial" w:cs="Arial"/>
                <w:szCs w:val="24"/>
              </w:rPr>
              <w:t>-20</w:t>
            </w:r>
            <w:r w:rsidRPr="00BE3422">
              <w:rPr>
                <w:rFonts w:ascii="Arial" w:hAnsi="Arial" w:cs="Arial"/>
                <w:szCs w:val="24"/>
              </w:rPr>
              <w:t>20</w:t>
            </w:r>
            <w:r w:rsidRPr="00BE3422">
              <w:rPr>
                <w:rFonts w:ascii="Arial" w:hAnsi="Arial" w:cs="Arial"/>
                <w:szCs w:val="24"/>
              </w:rPr>
              <w:t xml:space="preserve"> гг.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7B5" w:rsidRPr="00BE3422" w:rsidRDefault="005407B5" w:rsidP="005407B5">
            <w:pPr>
              <w:pStyle w:val="ConsPlusNormal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 xml:space="preserve">Администрация </w:t>
            </w:r>
            <w:r w:rsidRPr="00BE3422">
              <w:rPr>
                <w:rFonts w:ascii="Arial" w:hAnsi="Arial" w:cs="Arial"/>
                <w:szCs w:val="24"/>
              </w:rPr>
              <w:t xml:space="preserve"> </w:t>
            </w:r>
            <w:r w:rsidRPr="00BE3422">
              <w:rPr>
                <w:rFonts w:ascii="Arial" w:hAnsi="Arial" w:cs="Arial"/>
                <w:szCs w:val="24"/>
              </w:rPr>
              <w:t xml:space="preserve"> сельсовета,</w:t>
            </w:r>
          </w:p>
        </w:tc>
      </w:tr>
      <w:tr w:rsidR="005407B5" w:rsidRPr="00BE3422" w:rsidTr="005407B5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7B5" w:rsidRPr="00BE3422" w:rsidRDefault="005407B5" w:rsidP="003F7775">
            <w:pPr>
              <w:pStyle w:val="ConsPlusNormal"/>
              <w:snapToGrid w:val="0"/>
              <w:ind w:right="-62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3.1.2.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7B5" w:rsidRPr="00BE3422" w:rsidRDefault="005407B5" w:rsidP="003F7775">
            <w:pPr>
              <w:pStyle w:val="ConsPlusNormal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 xml:space="preserve">Привлечение представителей общественности к участию в работе советов, комиссий, рабочих групп Администрации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7B5" w:rsidRPr="00BE3422" w:rsidRDefault="005407B5" w:rsidP="003F7775">
            <w:pPr>
              <w:pStyle w:val="ConsPlusNormal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Экспертно-консультативная деятельность и обеспечение общественного контроля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7B5" w:rsidRPr="00BE3422" w:rsidRDefault="005407B5" w:rsidP="005407B5">
            <w:pPr>
              <w:pStyle w:val="ConsPlusNormal"/>
              <w:snapToGrid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201</w:t>
            </w:r>
            <w:r w:rsidRPr="00BE3422">
              <w:rPr>
                <w:rFonts w:ascii="Arial" w:hAnsi="Arial" w:cs="Arial"/>
                <w:szCs w:val="24"/>
              </w:rPr>
              <w:t>8</w:t>
            </w:r>
            <w:r w:rsidRPr="00BE3422">
              <w:rPr>
                <w:rFonts w:ascii="Arial" w:hAnsi="Arial" w:cs="Arial"/>
                <w:szCs w:val="24"/>
              </w:rPr>
              <w:t>-20</w:t>
            </w:r>
            <w:r w:rsidRPr="00BE3422">
              <w:rPr>
                <w:rFonts w:ascii="Arial" w:hAnsi="Arial" w:cs="Arial"/>
                <w:szCs w:val="24"/>
              </w:rPr>
              <w:t>20</w:t>
            </w:r>
            <w:r w:rsidRPr="00BE3422">
              <w:rPr>
                <w:rFonts w:ascii="Arial" w:hAnsi="Arial" w:cs="Arial"/>
                <w:szCs w:val="24"/>
              </w:rPr>
              <w:t xml:space="preserve"> гг.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7B5" w:rsidRPr="00BE3422" w:rsidRDefault="005407B5" w:rsidP="003F7775">
            <w:pPr>
              <w:pStyle w:val="ConsPlusNormal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 xml:space="preserve">Администрация </w:t>
            </w:r>
            <w:r w:rsidRPr="00BE3422">
              <w:rPr>
                <w:rFonts w:ascii="Arial" w:hAnsi="Arial" w:cs="Arial"/>
                <w:szCs w:val="24"/>
              </w:rPr>
              <w:t xml:space="preserve"> сельсовета,</w:t>
            </w:r>
          </w:p>
        </w:tc>
      </w:tr>
      <w:tr w:rsidR="005407B5" w:rsidRPr="00BE3422" w:rsidTr="005407B5">
        <w:trPr>
          <w:trHeight w:val="2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7B5" w:rsidRPr="00BE3422" w:rsidRDefault="005407B5" w:rsidP="003F7775">
            <w:pPr>
              <w:pStyle w:val="ConsPlusNormal"/>
              <w:snapToGrid w:val="0"/>
              <w:ind w:right="-62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3.1.3.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7B5" w:rsidRPr="00BE3422" w:rsidRDefault="005407B5" w:rsidP="003F7775">
            <w:pPr>
              <w:pStyle w:val="ConsPlusNormal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 xml:space="preserve">Проведение «круглых столов», конференций, иных публичных мероприятий с участием представителей общественных </w:t>
            </w:r>
            <w:r w:rsidRPr="00BE3422">
              <w:rPr>
                <w:rFonts w:ascii="Arial" w:hAnsi="Arial" w:cs="Arial"/>
                <w:szCs w:val="24"/>
              </w:rPr>
              <w:lastRenderedPageBreak/>
              <w:t>объединений, других институтов гражданского общества по вопросам профилактики коррупционных проявлений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7B5" w:rsidRPr="00BE3422" w:rsidRDefault="005407B5" w:rsidP="005407B5">
            <w:pPr>
              <w:pStyle w:val="ConsPlusNormal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lastRenderedPageBreak/>
              <w:t xml:space="preserve">Осуществление взаимодействия Администрации </w:t>
            </w:r>
            <w:r w:rsidRPr="00BE3422">
              <w:rPr>
                <w:rFonts w:ascii="Arial" w:hAnsi="Arial" w:cs="Arial"/>
                <w:szCs w:val="24"/>
              </w:rPr>
              <w:t xml:space="preserve"> </w:t>
            </w:r>
            <w:r w:rsidRPr="00BE3422">
              <w:rPr>
                <w:rFonts w:ascii="Arial" w:hAnsi="Arial" w:cs="Arial"/>
                <w:szCs w:val="24"/>
              </w:rPr>
              <w:t xml:space="preserve"> сельсовета, и институтов </w:t>
            </w:r>
            <w:r w:rsidRPr="00BE3422">
              <w:rPr>
                <w:rFonts w:ascii="Arial" w:hAnsi="Arial" w:cs="Arial"/>
                <w:szCs w:val="24"/>
              </w:rPr>
              <w:lastRenderedPageBreak/>
              <w:t>гражданского общества в сфере противодействия коррупции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7B5" w:rsidRPr="00BE3422" w:rsidRDefault="005407B5" w:rsidP="005407B5">
            <w:pPr>
              <w:pStyle w:val="ConsPlusNormal"/>
              <w:snapToGrid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lastRenderedPageBreak/>
              <w:t>201</w:t>
            </w:r>
            <w:r w:rsidRPr="00BE3422">
              <w:rPr>
                <w:rFonts w:ascii="Arial" w:hAnsi="Arial" w:cs="Arial"/>
                <w:szCs w:val="24"/>
              </w:rPr>
              <w:t>8</w:t>
            </w:r>
            <w:r w:rsidRPr="00BE3422">
              <w:rPr>
                <w:rFonts w:ascii="Arial" w:hAnsi="Arial" w:cs="Arial"/>
                <w:szCs w:val="24"/>
              </w:rPr>
              <w:t>-20</w:t>
            </w:r>
            <w:r w:rsidRPr="00BE3422">
              <w:rPr>
                <w:rFonts w:ascii="Arial" w:hAnsi="Arial" w:cs="Arial"/>
                <w:szCs w:val="24"/>
              </w:rPr>
              <w:t>20</w:t>
            </w:r>
            <w:r w:rsidRPr="00BE3422">
              <w:rPr>
                <w:rFonts w:ascii="Arial" w:hAnsi="Arial" w:cs="Arial"/>
                <w:szCs w:val="24"/>
              </w:rPr>
              <w:t xml:space="preserve"> гг.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7B5" w:rsidRPr="00BE3422" w:rsidRDefault="005407B5" w:rsidP="005407B5">
            <w:pPr>
              <w:pStyle w:val="ConsPlusNormal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 xml:space="preserve">Администрация </w:t>
            </w:r>
            <w:r w:rsidRPr="00BE3422">
              <w:rPr>
                <w:rFonts w:ascii="Arial" w:hAnsi="Arial" w:cs="Arial"/>
                <w:szCs w:val="24"/>
              </w:rPr>
              <w:t xml:space="preserve"> </w:t>
            </w:r>
            <w:r w:rsidRPr="00BE3422">
              <w:rPr>
                <w:rFonts w:ascii="Arial" w:hAnsi="Arial" w:cs="Arial"/>
                <w:szCs w:val="24"/>
              </w:rPr>
              <w:t xml:space="preserve"> сельсовета,</w:t>
            </w:r>
          </w:p>
        </w:tc>
      </w:tr>
      <w:tr w:rsidR="00535EA5" w:rsidRPr="00BE3422" w:rsidTr="005407B5">
        <w:trPr>
          <w:trHeight w:val="2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EA5" w:rsidRPr="00BE3422" w:rsidRDefault="00535EA5" w:rsidP="003F7775">
            <w:pPr>
              <w:pStyle w:val="ConsPlusNormal"/>
              <w:snapToGrid w:val="0"/>
              <w:ind w:right="-62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lastRenderedPageBreak/>
              <w:t>3.1.4.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EA5" w:rsidRPr="00BE3422" w:rsidRDefault="00535EA5" w:rsidP="00535EA5">
            <w:pPr>
              <w:pStyle w:val="a8"/>
              <w:rPr>
                <w:rFonts w:ascii="Arial" w:hAnsi="Arial" w:cs="Arial"/>
              </w:rPr>
            </w:pPr>
            <w:r w:rsidRPr="00BE3422">
              <w:rPr>
                <w:rFonts w:ascii="Arial" w:hAnsi="Arial" w:cs="Arial"/>
              </w:rPr>
              <w:t xml:space="preserve">Организация обучения муниципальных служащих  Администрации Камышинского сельсовета Курского района Курской области, впервые поступивших на муниципальную службу для замещения должностей, включенных в перечни должностей, установленные нормативными правовыми актами </w:t>
            </w:r>
            <w:proofErr w:type="spellStart"/>
            <w:r w:rsidRPr="00BE3422">
              <w:rPr>
                <w:rFonts w:ascii="Arial" w:hAnsi="Arial" w:cs="Arial"/>
              </w:rPr>
              <w:t>камышинского</w:t>
            </w:r>
            <w:proofErr w:type="spellEnd"/>
            <w:r w:rsidRPr="00BE3422">
              <w:rPr>
                <w:rFonts w:ascii="Arial" w:hAnsi="Arial" w:cs="Arial"/>
              </w:rPr>
              <w:t xml:space="preserve"> сельсовета Курского района по образовательным программам в области противодействия коррупции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EA5" w:rsidRPr="00BE3422" w:rsidRDefault="00535EA5" w:rsidP="003F7775">
            <w:pPr>
              <w:pStyle w:val="a8"/>
              <w:rPr>
                <w:rFonts w:ascii="Arial" w:hAnsi="Arial" w:cs="Arial"/>
              </w:rPr>
            </w:pPr>
            <w:r w:rsidRPr="00BE3422">
              <w:rPr>
                <w:rFonts w:ascii="Arial" w:hAnsi="Arial" w:cs="Arial"/>
              </w:rPr>
              <w:t>Повышение эффективности образовательных мероприятий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EA5" w:rsidRPr="00BE3422" w:rsidRDefault="00535EA5" w:rsidP="005407B5">
            <w:pPr>
              <w:pStyle w:val="ConsPlusNormal"/>
              <w:snapToGrid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 xml:space="preserve">2018-2020 </w:t>
            </w:r>
            <w:proofErr w:type="spellStart"/>
            <w:r w:rsidRPr="00BE3422">
              <w:rPr>
                <w:rFonts w:ascii="Arial" w:hAnsi="Arial" w:cs="Arial"/>
                <w:szCs w:val="24"/>
              </w:rPr>
              <w:t>г</w:t>
            </w:r>
            <w:proofErr w:type="gramStart"/>
            <w:r w:rsidRPr="00BE3422">
              <w:rPr>
                <w:rFonts w:ascii="Arial" w:hAnsi="Arial" w:cs="Arial"/>
                <w:szCs w:val="24"/>
              </w:rPr>
              <w:t>.г</w:t>
            </w:r>
            <w:proofErr w:type="spellEnd"/>
            <w:proofErr w:type="gramEnd"/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EA5" w:rsidRPr="00BE3422" w:rsidRDefault="00535EA5" w:rsidP="005407B5">
            <w:pPr>
              <w:pStyle w:val="ConsPlusNormal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Администрация сельсовета</w:t>
            </w:r>
          </w:p>
        </w:tc>
      </w:tr>
      <w:tr w:rsidR="00535EA5" w:rsidRPr="00BE3422" w:rsidTr="005407B5">
        <w:tc>
          <w:tcPr>
            <w:tcW w:w="1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EA5" w:rsidRPr="00BE3422" w:rsidRDefault="00535EA5" w:rsidP="003F7775">
            <w:pPr>
              <w:pStyle w:val="ConsPlusNormal"/>
              <w:snapToGrid w:val="0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3.2. Обеспечение открытости органов исполнительной власти</w:t>
            </w:r>
          </w:p>
        </w:tc>
      </w:tr>
      <w:tr w:rsidR="00535EA5" w:rsidRPr="00BE3422" w:rsidTr="005407B5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EA5" w:rsidRPr="00BE3422" w:rsidRDefault="00535EA5" w:rsidP="003F7775">
            <w:pPr>
              <w:pStyle w:val="ConsPlusNormal"/>
              <w:snapToGrid w:val="0"/>
              <w:ind w:right="-62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3.2.1.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EA5" w:rsidRPr="00BE3422" w:rsidRDefault="00535EA5" w:rsidP="00535EA5">
            <w:pPr>
              <w:pStyle w:val="ConsPlusNormal"/>
              <w:snapToGrid w:val="0"/>
              <w:spacing w:line="216" w:lineRule="auto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 xml:space="preserve">Размещение в соответствии с законодательством в информационно-телекоммуникационной сети Интернет сведений о доходах, расходах, об имуществе и обязательствах имущественного характера лиц, замещающих муниципальные должности, муниципальных служащих администрации </w:t>
            </w:r>
            <w:r w:rsidRPr="00BE3422">
              <w:rPr>
                <w:rFonts w:ascii="Arial" w:hAnsi="Arial" w:cs="Arial"/>
                <w:szCs w:val="24"/>
              </w:rPr>
              <w:t>Камыши</w:t>
            </w:r>
            <w:r w:rsidRPr="00BE3422">
              <w:rPr>
                <w:rFonts w:ascii="Arial" w:hAnsi="Arial" w:cs="Arial"/>
                <w:szCs w:val="24"/>
              </w:rPr>
              <w:t>нского сельсовета,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EA5" w:rsidRPr="00BE3422" w:rsidRDefault="00535EA5" w:rsidP="00535EA5">
            <w:pPr>
              <w:pStyle w:val="ConsPlusNormal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Обеспечение открытости и публично</w:t>
            </w:r>
            <w:r w:rsidRPr="00BE3422">
              <w:rPr>
                <w:rFonts w:ascii="Arial" w:hAnsi="Arial" w:cs="Arial"/>
                <w:szCs w:val="24"/>
              </w:rPr>
              <w:t>сти деятельности Администрации Камыши</w:t>
            </w:r>
            <w:r w:rsidRPr="00BE3422">
              <w:rPr>
                <w:rFonts w:ascii="Arial" w:hAnsi="Arial" w:cs="Arial"/>
                <w:szCs w:val="24"/>
              </w:rPr>
              <w:t>нского сельсовета,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EA5" w:rsidRPr="00BE3422" w:rsidRDefault="00535EA5" w:rsidP="00535EA5">
            <w:pPr>
              <w:pStyle w:val="ConsPlusNormal"/>
              <w:snapToGrid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201</w:t>
            </w:r>
            <w:r w:rsidRPr="00BE3422">
              <w:rPr>
                <w:rFonts w:ascii="Arial" w:hAnsi="Arial" w:cs="Arial"/>
                <w:szCs w:val="24"/>
              </w:rPr>
              <w:t>8</w:t>
            </w:r>
            <w:r w:rsidRPr="00BE3422">
              <w:rPr>
                <w:rFonts w:ascii="Arial" w:hAnsi="Arial" w:cs="Arial"/>
                <w:szCs w:val="24"/>
              </w:rPr>
              <w:t>-20</w:t>
            </w:r>
            <w:r w:rsidRPr="00BE3422">
              <w:rPr>
                <w:rFonts w:ascii="Arial" w:hAnsi="Arial" w:cs="Arial"/>
                <w:szCs w:val="24"/>
              </w:rPr>
              <w:t>20</w:t>
            </w:r>
            <w:r w:rsidRPr="00BE3422">
              <w:rPr>
                <w:rFonts w:ascii="Arial" w:hAnsi="Arial" w:cs="Arial"/>
                <w:szCs w:val="24"/>
              </w:rPr>
              <w:t xml:space="preserve"> гг.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EA5" w:rsidRPr="00BE3422" w:rsidRDefault="00535EA5" w:rsidP="00535EA5">
            <w:pPr>
              <w:pStyle w:val="ConsPlusNormal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 xml:space="preserve">Администрация </w:t>
            </w:r>
            <w:r w:rsidRPr="00BE3422">
              <w:rPr>
                <w:rFonts w:ascii="Arial" w:hAnsi="Arial" w:cs="Arial"/>
                <w:szCs w:val="24"/>
              </w:rPr>
              <w:t xml:space="preserve"> </w:t>
            </w:r>
            <w:r w:rsidRPr="00BE3422">
              <w:rPr>
                <w:rFonts w:ascii="Arial" w:hAnsi="Arial" w:cs="Arial"/>
                <w:szCs w:val="24"/>
              </w:rPr>
              <w:t xml:space="preserve"> сельсовета,</w:t>
            </w:r>
          </w:p>
        </w:tc>
      </w:tr>
      <w:tr w:rsidR="00535EA5" w:rsidRPr="00BE3422" w:rsidTr="005407B5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EA5" w:rsidRPr="00BE3422" w:rsidRDefault="00535EA5" w:rsidP="003F7775">
            <w:pPr>
              <w:pStyle w:val="ConsPlusNormal"/>
              <w:snapToGrid w:val="0"/>
              <w:ind w:right="-62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lastRenderedPageBreak/>
              <w:t>3.2.2.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EA5" w:rsidRPr="00BE3422" w:rsidRDefault="00535EA5" w:rsidP="00535EA5">
            <w:pPr>
              <w:pStyle w:val="ConsPlusNormal"/>
              <w:snapToGrid w:val="0"/>
              <w:spacing w:line="216" w:lineRule="auto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Размещение информации о проводимых антикоррупционных мероприятиях на официальном сайте МО «</w:t>
            </w:r>
            <w:proofErr w:type="spellStart"/>
            <w:r w:rsidRPr="00BE3422">
              <w:rPr>
                <w:rFonts w:ascii="Arial" w:hAnsi="Arial" w:cs="Arial"/>
                <w:szCs w:val="24"/>
              </w:rPr>
              <w:t>Камыши</w:t>
            </w:r>
            <w:r w:rsidRPr="00BE3422">
              <w:rPr>
                <w:rFonts w:ascii="Arial" w:hAnsi="Arial" w:cs="Arial"/>
                <w:szCs w:val="24"/>
              </w:rPr>
              <w:t>нский</w:t>
            </w:r>
            <w:proofErr w:type="spellEnd"/>
            <w:r w:rsidRPr="00BE3422">
              <w:rPr>
                <w:rFonts w:ascii="Arial" w:hAnsi="Arial" w:cs="Arial"/>
                <w:szCs w:val="24"/>
              </w:rPr>
              <w:t xml:space="preserve"> сельсовет», в средствах массовой информации, в том числе с доведением до граждан информации о порядке обращения в органы внутренних дел, прокуратуры по фактам совершения коррупционных правонарушений, контактных телефонах доверия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EA5" w:rsidRPr="00BE3422" w:rsidRDefault="00535EA5" w:rsidP="003F7775">
            <w:pPr>
              <w:pStyle w:val="ConsPlusNormal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Информирование населения о проводимых антикоррупционных мероприятиях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EA5" w:rsidRPr="00BE3422" w:rsidRDefault="00535EA5" w:rsidP="00535EA5">
            <w:pPr>
              <w:pStyle w:val="ConsPlusNormal"/>
              <w:snapToGrid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201</w:t>
            </w:r>
            <w:r w:rsidRPr="00BE3422">
              <w:rPr>
                <w:rFonts w:ascii="Arial" w:hAnsi="Arial" w:cs="Arial"/>
                <w:szCs w:val="24"/>
              </w:rPr>
              <w:t>8</w:t>
            </w:r>
            <w:r w:rsidRPr="00BE3422">
              <w:rPr>
                <w:rFonts w:ascii="Arial" w:hAnsi="Arial" w:cs="Arial"/>
                <w:szCs w:val="24"/>
              </w:rPr>
              <w:t>-20</w:t>
            </w:r>
            <w:r w:rsidRPr="00BE3422">
              <w:rPr>
                <w:rFonts w:ascii="Arial" w:hAnsi="Arial" w:cs="Arial"/>
                <w:szCs w:val="24"/>
              </w:rPr>
              <w:t>20</w:t>
            </w:r>
            <w:r w:rsidRPr="00BE3422">
              <w:rPr>
                <w:rFonts w:ascii="Arial" w:hAnsi="Arial" w:cs="Arial"/>
                <w:szCs w:val="24"/>
              </w:rPr>
              <w:t xml:space="preserve"> гг.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EA5" w:rsidRPr="00BE3422" w:rsidRDefault="00535EA5" w:rsidP="00535EA5">
            <w:pPr>
              <w:pStyle w:val="ConsPlusNormal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 xml:space="preserve">Администрация </w:t>
            </w:r>
            <w:r w:rsidRPr="00BE3422">
              <w:rPr>
                <w:rFonts w:ascii="Arial" w:hAnsi="Arial" w:cs="Arial"/>
                <w:szCs w:val="24"/>
              </w:rPr>
              <w:t xml:space="preserve"> </w:t>
            </w:r>
            <w:r w:rsidRPr="00BE3422">
              <w:rPr>
                <w:rFonts w:ascii="Arial" w:hAnsi="Arial" w:cs="Arial"/>
                <w:szCs w:val="24"/>
              </w:rPr>
              <w:t>сельсовета,</w:t>
            </w:r>
          </w:p>
        </w:tc>
      </w:tr>
      <w:tr w:rsidR="00535EA5" w:rsidRPr="00BE3422" w:rsidTr="005407B5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EA5" w:rsidRPr="00BE3422" w:rsidRDefault="00535EA5" w:rsidP="003F7775">
            <w:pPr>
              <w:pStyle w:val="ConsPlusNormal"/>
              <w:snapToGrid w:val="0"/>
              <w:ind w:right="-62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3.2.3.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EA5" w:rsidRPr="00BE3422" w:rsidRDefault="00535EA5" w:rsidP="00535EA5">
            <w:pPr>
              <w:pStyle w:val="ConsPlusNormal"/>
              <w:snapToGrid w:val="0"/>
              <w:spacing w:line="216" w:lineRule="auto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 xml:space="preserve"> </w:t>
            </w:r>
            <w:r w:rsidRPr="00BE3422">
              <w:rPr>
                <w:rFonts w:ascii="Arial" w:hAnsi="Arial" w:cs="Arial"/>
                <w:szCs w:val="24"/>
              </w:rPr>
              <w:t xml:space="preserve">Привлечение представителей общественности, в том числе Общественной палаты Курской области, к участию в работе советов, комиссий, рабочих групп Администрации </w:t>
            </w:r>
            <w:r w:rsidRPr="00BE3422">
              <w:rPr>
                <w:rFonts w:ascii="Arial" w:hAnsi="Arial" w:cs="Arial"/>
                <w:szCs w:val="24"/>
              </w:rPr>
              <w:t xml:space="preserve">Камышинского сельсовета </w:t>
            </w:r>
            <w:r w:rsidRPr="00BE3422">
              <w:rPr>
                <w:rFonts w:ascii="Arial" w:hAnsi="Arial" w:cs="Arial"/>
                <w:szCs w:val="24"/>
              </w:rPr>
              <w:t>Курского района Курской области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EA5" w:rsidRPr="00BE3422" w:rsidRDefault="00535EA5" w:rsidP="003F7775">
            <w:pPr>
              <w:pStyle w:val="ConsPlusNormal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Информирование общественности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EA5" w:rsidRPr="00BE3422" w:rsidRDefault="00535EA5" w:rsidP="00535EA5">
            <w:pPr>
              <w:pStyle w:val="ConsPlusNormal"/>
              <w:snapToGrid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201</w:t>
            </w:r>
            <w:r w:rsidRPr="00BE3422">
              <w:rPr>
                <w:rFonts w:ascii="Arial" w:hAnsi="Arial" w:cs="Arial"/>
                <w:szCs w:val="24"/>
              </w:rPr>
              <w:t>8</w:t>
            </w:r>
            <w:r w:rsidRPr="00BE3422">
              <w:rPr>
                <w:rFonts w:ascii="Arial" w:hAnsi="Arial" w:cs="Arial"/>
                <w:szCs w:val="24"/>
              </w:rPr>
              <w:t>-20</w:t>
            </w:r>
            <w:r w:rsidRPr="00BE3422">
              <w:rPr>
                <w:rFonts w:ascii="Arial" w:hAnsi="Arial" w:cs="Arial"/>
                <w:szCs w:val="24"/>
              </w:rPr>
              <w:t>20</w:t>
            </w:r>
            <w:r w:rsidRPr="00BE3422">
              <w:rPr>
                <w:rFonts w:ascii="Arial" w:hAnsi="Arial" w:cs="Arial"/>
                <w:szCs w:val="24"/>
              </w:rPr>
              <w:t xml:space="preserve"> гг.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EA5" w:rsidRPr="00BE3422" w:rsidRDefault="00535EA5" w:rsidP="00535EA5">
            <w:pPr>
              <w:pStyle w:val="ConsPlusNormal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 xml:space="preserve">Администрация </w:t>
            </w:r>
            <w:r w:rsidRPr="00BE3422">
              <w:rPr>
                <w:rFonts w:ascii="Arial" w:hAnsi="Arial" w:cs="Arial"/>
                <w:szCs w:val="24"/>
              </w:rPr>
              <w:t xml:space="preserve"> </w:t>
            </w:r>
            <w:r w:rsidRPr="00BE3422">
              <w:rPr>
                <w:rFonts w:ascii="Arial" w:hAnsi="Arial" w:cs="Arial"/>
                <w:szCs w:val="24"/>
              </w:rPr>
              <w:t xml:space="preserve"> сельсовета,</w:t>
            </w:r>
          </w:p>
        </w:tc>
      </w:tr>
      <w:tr w:rsidR="00535EA5" w:rsidRPr="00BE3422" w:rsidTr="005407B5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EA5" w:rsidRPr="00BE3422" w:rsidRDefault="00535EA5" w:rsidP="003F7775">
            <w:pPr>
              <w:pStyle w:val="ConsPlusNormal"/>
              <w:snapToGrid w:val="0"/>
              <w:ind w:right="-62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3.2.4.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EA5" w:rsidRPr="00BE3422" w:rsidRDefault="00535EA5" w:rsidP="00535EA5">
            <w:pPr>
              <w:pStyle w:val="ConsPlusNormal"/>
              <w:snapToGrid w:val="0"/>
              <w:spacing w:line="216" w:lineRule="auto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Информирование населения МО «</w:t>
            </w:r>
            <w:proofErr w:type="spellStart"/>
            <w:r w:rsidRPr="00BE3422">
              <w:rPr>
                <w:rFonts w:ascii="Arial" w:hAnsi="Arial" w:cs="Arial"/>
                <w:szCs w:val="24"/>
              </w:rPr>
              <w:t>Камыши</w:t>
            </w:r>
            <w:r w:rsidRPr="00BE3422">
              <w:rPr>
                <w:rFonts w:ascii="Arial" w:hAnsi="Arial" w:cs="Arial"/>
                <w:szCs w:val="24"/>
              </w:rPr>
              <w:t>нский</w:t>
            </w:r>
            <w:proofErr w:type="spellEnd"/>
            <w:r w:rsidRPr="00BE3422">
              <w:rPr>
                <w:rFonts w:ascii="Arial" w:hAnsi="Arial" w:cs="Arial"/>
                <w:szCs w:val="24"/>
              </w:rPr>
              <w:t xml:space="preserve"> сельсовет» о порядке, способах и условиях получения государственных и муниципальных услуг, о действующем законодательстве, регламентирующем порядок предоставления таких услуг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EA5" w:rsidRPr="00BE3422" w:rsidRDefault="00535EA5" w:rsidP="003F7775">
            <w:pPr>
              <w:pStyle w:val="ConsPlusNormal"/>
              <w:snapToGrid w:val="0"/>
              <w:jc w:val="both"/>
              <w:rPr>
                <w:rFonts w:ascii="Arial" w:hAnsi="Arial" w:cs="Arial"/>
                <w:spacing w:val="-6"/>
                <w:szCs w:val="24"/>
              </w:rPr>
            </w:pPr>
            <w:r w:rsidRPr="00BE3422">
              <w:rPr>
                <w:rFonts w:ascii="Arial" w:hAnsi="Arial" w:cs="Arial"/>
                <w:spacing w:val="-6"/>
                <w:szCs w:val="24"/>
              </w:rPr>
              <w:t>Получение населением информации о государственных и муниципальных услугах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EA5" w:rsidRPr="00BE3422" w:rsidRDefault="00535EA5" w:rsidP="00535EA5">
            <w:pPr>
              <w:pStyle w:val="ConsPlusNormal"/>
              <w:snapToGrid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201</w:t>
            </w:r>
            <w:r w:rsidRPr="00BE3422">
              <w:rPr>
                <w:rFonts w:ascii="Arial" w:hAnsi="Arial" w:cs="Arial"/>
                <w:szCs w:val="24"/>
              </w:rPr>
              <w:t>8</w:t>
            </w:r>
            <w:r w:rsidRPr="00BE3422">
              <w:rPr>
                <w:rFonts w:ascii="Arial" w:hAnsi="Arial" w:cs="Arial"/>
                <w:szCs w:val="24"/>
              </w:rPr>
              <w:t>-20</w:t>
            </w:r>
            <w:r w:rsidRPr="00BE3422">
              <w:rPr>
                <w:rFonts w:ascii="Arial" w:hAnsi="Arial" w:cs="Arial"/>
                <w:szCs w:val="24"/>
              </w:rPr>
              <w:t>20</w:t>
            </w:r>
            <w:r w:rsidRPr="00BE3422">
              <w:rPr>
                <w:rFonts w:ascii="Arial" w:hAnsi="Arial" w:cs="Arial"/>
                <w:szCs w:val="24"/>
              </w:rPr>
              <w:t xml:space="preserve"> гг.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EA5" w:rsidRPr="00BE3422" w:rsidRDefault="00535EA5" w:rsidP="003F7775">
            <w:pPr>
              <w:pStyle w:val="ConsPlusNormal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 xml:space="preserve">Администрация </w:t>
            </w:r>
            <w:r w:rsidRPr="00BE3422">
              <w:rPr>
                <w:rFonts w:ascii="Arial" w:hAnsi="Arial" w:cs="Arial"/>
                <w:szCs w:val="24"/>
              </w:rPr>
              <w:t xml:space="preserve"> сельсовета,</w:t>
            </w:r>
          </w:p>
        </w:tc>
      </w:tr>
      <w:tr w:rsidR="00535EA5" w:rsidRPr="00BE3422" w:rsidTr="005407B5">
        <w:tc>
          <w:tcPr>
            <w:tcW w:w="1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EA5" w:rsidRPr="00BE3422" w:rsidRDefault="00535EA5" w:rsidP="003F7775">
            <w:pPr>
              <w:pStyle w:val="ConsPlusNormal"/>
              <w:snapToGrid w:val="0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3.3. Оценка деятельности органов местного самоуправления по реализации антикоррупционных мероприятий</w:t>
            </w:r>
          </w:p>
        </w:tc>
      </w:tr>
      <w:tr w:rsidR="00535EA5" w:rsidRPr="00BE3422" w:rsidTr="005407B5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EA5" w:rsidRPr="00BE3422" w:rsidRDefault="00535EA5" w:rsidP="003F7775">
            <w:pPr>
              <w:pStyle w:val="ConsPlusNormal"/>
              <w:snapToGrid w:val="0"/>
              <w:ind w:right="-62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3.3.1.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EA5" w:rsidRPr="00BE3422" w:rsidRDefault="00535EA5" w:rsidP="00535EA5">
            <w:pPr>
              <w:pStyle w:val="ConsPlusNormal"/>
              <w:snapToGrid w:val="0"/>
              <w:spacing w:line="216" w:lineRule="auto"/>
              <w:jc w:val="both"/>
              <w:rPr>
                <w:rFonts w:ascii="Arial" w:hAnsi="Arial" w:cs="Arial"/>
                <w:spacing w:val="-6"/>
                <w:szCs w:val="24"/>
              </w:rPr>
            </w:pPr>
            <w:r w:rsidRPr="00BE3422">
              <w:rPr>
                <w:rFonts w:ascii="Arial" w:hAnsi="Arial" w:cs="Arial"/>
                <w:spacing w:val="-6"/>
                <w:szCs w:val="24"/>
              </w:rPr>
              <w:t xml:space="preserve">Мониторинг публикаций в средствах массовой информации о </w:t>
            </w:r>
            <w:r w:rsidRPr="00BE3422">
              <w:rPr>
                <w:rFonts w:ascii="Arial" w:hAnsi="Arial" w:cs="Arial"/>
                <w:spacing w:val="-6"/>
                <w:szCs w:val="24"/>
              </w:rPr>
              <w:lastRenderedPageBreak/>
              <w:t xml:space="preserve">коррупционных правонарушениях, допущенных лицами, замещающими муниципальные должности, муниципальными служащими </w:t>
            </w:r>
            <w:r w:rsidRPr="00BE3422">
              <w:rPr>
                <w:rFonts w:ascii="Arial" w:hAnsi="Arial" w:cs="Arial"/>
                <w:szCs w:val="24"/>
              </w:rPr>
              <w:t>МО «</w:t>
            </w:r>
            <w:proofErr w:type="spellStart"/>
            <w:r w:rsidRPr="00BE3422">
              <w:rPr>
                <w:rFonts w:ascii="Arial" w:hAnsi="Arial" w:cs="Arial"/>
                <w:szCs w:val="24"/>
              </w:rPr>
              <w:t>Камыши</w:t>
            </w:r>
            <w:r w:rsidRPr="00BE3422">
              <w:rPr>
                <w:rFonts w:ascii="Arial" w:hAnsi="Arial" w:cs="Arial"/>
                <w:szCs w:val="24"/>
              </w:rPr>
              <w:t>нский</w:t>
            </w:r>
            <w:proofErr w:type="spellEnd"/>
            <w:r w:rsidRPr="00BE3422">
              <w:rPr>
                <w:rFonts w:ascii="Arial" w:hAnsi="Arial" w:cs="Arial"/>
                <w:szCs w:val="24"/>
              </w:rPr>
              <w:t xml:space="preserve"> сельсовет» </w:t>
            </w:r>
            <w:r w:rsidRPr="00BE3422">
              <w:rPr>
                <w:rFonts w:ascii="Arial" w:hAnsi="Arial" w:cs="Arial"/>
                <w:spacing w:val="-6"/>
                <w:szCs w:val="24"/>
              </w:rPr>
              <w:t>в целях своевременной организации и проведения проверок с последующим решением вопроса об установлении ответственности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EA5" w:rsidRPr="00BE3422" w:rsidRDefault="00535EA5" w:rsidP="00FE386D">
            <w:pPr>
              <w:pStyle w:val="ConsPlusNormal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lastRenderedPageBreak/>
              <w:t xml:space="preserve">Оценка уровня коррупции и </w:t>
            </w:r>
            <w:r w:rsidRPr="00BE3422">
              <w:rPr>
                <w:rFonts w:ascii="Arial" w:hAnsi="Arial" w:cs="Arial"/>
                <w:szCs w:val="24"/>
              </w:rPr>
              <w:lastRenderedPageBreak/>
              <w:t>эффективности принимаемых антикоррупционных мер в МО «</w:t>
            </w:r>
            <w:proofErr w:type="spellStart"/>
            <w:r w:rsidR="00FE386D" w:rsidRPr="00BE3422">
              <w:rPr>
                <w:rFonts w:ascii="Arial" w:hAnsi="Arial" w:cs="Arial"/>
                <w:szCs w:val="24"/>
              </w:rPr>
              <w:t>К</w:t>
            </w:r>
            <w:r w:rsidRPr="00BE3422">
              <w:rPr>
                <w:rFonts w:ascii="Arial" w:hAnsi="Arial" w:cs="Arial"/>
                <w:szCs w:val="24"/>
              </w:rPr>
              <w:t>амыши</w:t>
            </w:r>
            <w:r w:rsidRPr="00BE3422">
              <w:rPr>
                <w:rFonts w:ascii="Arial" w:hAnsi="Arial" w:cs="Arial"/>
                <w:szCs w:val="24"/>
              </w:rPr>
              <w:t>нский</w:t>
            </w:r>
            <w:proofErr w:type="spellEnd"/>
            <w:r w:rsidRPr="00BE3422">
              <w:rPr>
                <w:rFonts w:ascii="Arial" w:hAnsi="Arial" w:cs="Arial"/>
                <w:szCs w:val="24"/>
              </w:rPr>
              <w:t xml:space="preserve"> сельсовет»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EA5" w:rsidRPr="00BE3422" w:rsidRDefault="00535EA5" w:rsidP="00535EA5">
            <w:pPr>
              <w:pStyle w:val="ConsPlusNormal"/>
              <w:snapToGrid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lastRenderedPageBreak/>
              <w:t>201</w:t>
            </w:r>
            <w:r w:rsidRPr="00BE3422">
              <w:rPr>
                <w:rFonts w:ascii="Arial" w:hAnsi="Arial" w:cs="Arial"/>
                <w:szCs w:val="24"/>
              </w:rPr>
              <w:t>8</w:t>
            </w:r>
            <w:r w:rsidRPr="00BE3422">
              <w:rPr>
                <w:rFonts w:ascii="Arial" w:hAnsi="Arial" w:cs="Arial"/>
                <w:szCs w:val="24"/>
              </w:rPr>
              <w:t>-20</w:t>
            </w:r>
            <w:r w:rsidRPr="00BE3422">
              <w:rPr>
                <w:rFonts w:ascii="Arial" w:hAnsi="Arial" w:cs="Arial"/>
                <w:szCs w:val="24"/>
              </w:rPr>
              <w:t>20</w:t>
            </w:r>
            <w:r w:rsidRPr="00BE3422">
              <w:rPr>
                <w:rFonts w:ascii="Arial" w:hAnsi="Arial" w:cs="Arial"/>
                <w:szCs w:val="24"/>
              </w:rPr>
              <w:t xml:space="preserve"> </w:t>
            </w:r>
            <w:r w:rsidRPr="00BE3422">
              <w:rPr>
                <w:rFonts w:ascii="Arial" w:hAnsi="Arial" w:cs="Arial"/>
                <w:szCs w:val="24"/>
              </w:rPr>
              <w:lastRenderedPageBreak/>
              <w:t>гг.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EA5" w:rsidRPr="00BE3422" w:rsidRDefault="00535EA5" w:rsidP="00535EA5">
            <w:pPr>
              <w:pStyle w:val="ConsPlusNormal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lastRenderedPageBreak/>
              <w:t xml:space="preserve">Администрация </w:t>
            </w:r>
            <w:r w:rsidRPr="00BE3422">
              <w:rPr>
                <w:rFonts w:ascii="Arial" w:hAnsi="Arial" w:cs="Arial"/>
                <w:szCs w:val="24"/>
              </w:rPr>
              <w:t xml:space="preserve"> </w:t>
            </w:r>
            <w:r w:rsidRPr="00BE3422">
              <w:rPr>
                <w:rFonts w:ascii="Arial" w:hAnsi="Arial" w:cs="Arial"/>
                <w:szCs w:val="24"/>
              </w:rPr>
              <w:t xml:space="preserve"> сельсовета,</w:t>
            </w:r>
          </w:p>
        </w:tc>
      </w:tr>
      <w:tr w:rsidR="00535EA5" w:rsidRPr="00BE3422" w:rsidTr="005407B5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EA5" w:rsidRPr="00BE3422" w:rsidRDefault="00535EA5" w:rsidP="003F7775">
            <w:pPr>
              <w:pStyle w:val="ConsPlusNormal"/>
              <w:snapToGrid w:val="0"/>
              <w:ind w:right="-62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lastRenderedPageBreak/>
              <w:t>3.3.2.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EA5" w:rsidRPr="00BE3422" w:rsidRDefault="00535EA5" w:rsidP="003F7775">
            <w:pPr>
              <w:pStyle w:val="ConsPlusNormal"/>
              <w:snapToGrid w:val="0"/>
              <w:spacing w:line="216" w:lineRule="auto"/>
              <w:jc w:val="both"/>
              <w:rPr>
                <w:rFonts w:ascii="Arial" w:hAnsi="Arial" w:cs="Arial"/>
                <w:spacing w:val="-10"/>
                <w:szCs w:val="24"/>
              </w:rPr>
            </w:pPr>
            <w:r w:rsidRPr="00BE3422">
              <w:rPr>
                <w:rFonts w:ascii="Arial" w:hAnsi="Arial" w:cs="Arial"/>
                <w:spacing w:val="-10"/>
                <w:szCs w:val="24"/>
              </w:rPr>
              <w:t xml:space="preserve">Анализ и обобщение поступающих обращений граждан (о фактах коррупции со стороны муниципальных служащих) на действия (бездействие) должностных лиц Администрации </w:t>
            </w:r>
            <w:r w:rsidR="00FE386D" w:rsidRPr="00BE3422">
              <w:rPr>
                <w:rFonts w:ascii="Arial" w:hAnsi="Arial" w:cs="Arial"/>
                <w:spacing w:val="-10"/>
                <w:szCs w:val="24"/>
              </w:rPr>
              <w:t>Камыши</w:t>
            </w:r>
            <w:r w:rsidR="007A3CE3" w:rsidRPr="00BE3422">
              <w:rPr>
                <w:rFonts w:ascii="Arial" w:hAnsi="Arial" w:cs="Arial"/>
                <w:spacing w:val="-10"/>
                <w:szCs w:val="24"/>
              </w:rPr>
              <w:t>нского сельсовета,</w:t>
            </w:r>
            <w:r w:rsidRPr="00BE3422">
              <w:rPr>
                <w:rFonts w:ascii="Arial" w:hAnsi="Arial" w:cs="Arial"/>
                <w:spacing w:val="-10"/>
                <w:szCs w:val="24"/>
              </w:rPr>
              <w:t xml:space="preserve"> руководителей учреждений, подведомственных Администрации </w:t>
            </w:r>
            <w:r w:rsidR="00FE386D" w:rsidRPr="00BE3422">
              <w:rPr>
                <w:rFonts w:ascii="Arial" w:hAnsi="Arial" w:cs="Arial"/>
                <w:spacing w:val="-10"/>
                <w:szCs w:val="24"/>
              </w:rPr>
              <w:t>Камыши</w:t>
            </w:r>
            <w:r w:rsidRPr="00BE3422">
              <w:rPr>
                <w:rFonts w:ascii="Arial" w:hAnsi="Arial" w:cs="Arial"/>
                <w:spacing w:val="-10"/>
                <w:szCs w:val="24"/>
              </w:rPr>
              <w:t>нского сельсовета, и, при наличии оснований, направление таких обращений в соответствующие правоохранительные органы</w:t>
            </w:r>
          </w:p>
          <w:p w:rsidR="00535EA5" w:rsidRPr="00BE3422" w:rsidRDefault="00535EA5" w:rsidP="003F7775">
            <w:pPr>
              <w:pStyle w:val="ConsPlusNormal"/>
              <w:spacing w:line="216" w:lineRule="auto"/>
              <w:jc w:val="both"/>
              <w:rPr>
                <w:rFonts w:ascii="Arial" w:hAnsi="Arial" w:cs="Arial"/>
                <w:spacing w:val="-10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EA5" w:rsidRPr="00BE3422" w:rsidRDefault="00535EA5" w:rsidP="00FE386D">
            <w:pPr>
              <w:pStyle w:val="ConsPlusNormal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 xml:space="preserve">Повышение ответственности и исполнительской дисциплины должностных лиц Администрации </w:t>
            </w:r>
            <w:r w:rsidR="00FE386D" w:rsidRPr="00BE3422">
              <w:rPr>
                <w:rFonts w:ascii="Arial" w:hAnsi="Arial" w:cs="Arial"/>
                <w:szCs w:val="24"/>
              </w:rPr>
              <w:t>Камышинского сельсовета,</w:t>
            </w:r>
            <w:r w:rsidRPr="00BE3422">
              <w:rPr>
                <w:rFonts w:ascii="Arial" w:hAnsi="Arial" w:cs="Arial"/>
                <w:szCs w:val="24"/>
              </w:rPr>
              <w:t xml:space="preserve"> руководителей учреждений, подведомственных органам местного самоуправления </w:t>
            </w:r>
            <w:r w:rsidR="00FE386D" w:rsidRPr="00BE3422">
              <w:rPr>
                <w:rFonts w:ascii="Arial" w:hAnsi="Arial" w:cs="Arial"/>
                <w:szCs w:val="24"/>
              </w:rPr>
              <w:t>Кур</w:t>
            </w:r>
            <w:r w:rsidRPr="00BE3422">
              <w:rPr>
                <w:rFonts w:ascii="Arial" w:hAnsi="Arial" w:cs="Arial"/>
                <w:szCs w:val="24"/>
              </w:rPr>
              <w:t xml:space="preserve">ского района 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EA5" w:rsidRPr="00BE3422" w:rsidRDefault="00535EA5" w:rsidP="00FE386D">
            <w:pPr>
              <w:pStyle w:val="ConsPlusNormal"/>
              <w:snapToGrid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201</w:t>
            </w:r>
            <w:r w:rsidR="00FE386D" w:rsidRPr="00BE3422">
              <w:rPr>
                <w:rFonts w:ascii="Arial" w:hAnsi="Arial" w:cs="Arial"/>
                <w:szCs w:val="24"/>
              </w:rPr>
              <w:t>8</w:t>
            </w:r>
            <w:r w:rsidRPr="00BE3422">
              <w:rPr>
                <w:rFonts w:ascii="Arial" w:hAnsi="Arial" w:cs="Arial"/>
                <w:szCs w:val="24"/>
              </w:rPr>
              <w:t>-20</w:t>
            </w:r>
            <w:r w:rsidR="00FE386D" w:rsidRPr="00BE3422">
              <w:rPr>
                <w:rFonts w:ascii="Arial" w:hAnsi="Arial" w:cs="Arial"/>
                <w:szCs w:val="24"/>
              </w:rPr>
              <w:t>20</w:t>
            </w:r>
            <w:r w:rsidRPr="00BE3422">
              <w:rPr>
                <w:rFonts w:ascii="Arial" w:hAnsi="Arial" w:cs="Arial"/>
                <w:szCs w:val="24"/>
              </w:rPr>
              <w:t xml:space="preserve"> гг.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EA5" w:rsidRPr="00BE3422" w:rsidRDefault="00535EA5" w:rsidP="00FE386D">
            <w:pPr>
              <w:pStyle w:val="ConsPlusNormal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 xml:space="preserve">Администрация </w:t>
            </w:r>
            <w:r w:rsidR="00FE386D" w:rsidRPr="00BE3422">
              <w:rPr>
                <w:rFonts w:ascii="Arial" w:hAnsi="Arial" w:cs="Arial"/>
                <w:szCs w:val="24"/>
              </w:rPr>
              <w:t xml:space="preserve"> </w:t>
            </w:r>
            <w:r w:rsidRPr="00BE3422">
              <w:rPr>
                <w:rFonts w:ascii="Arial" w:hAnsi="Arial" w:cs="Arial"/>
                <w:szCs w:val="24"/>
              </w:rPr>
              <w:t>сельсовета,</w:t>
            </w:r>
          </w:p>
        </w:tc>
      </w:tr>
      <w:tr w:rsidR="007A3CE3" w:rsidRPr="00BE3422" w:rsidTr="005407B5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CE3" w:rsidRPr="00BE3422" w:rsidRDefault="007A3CE3" w:rsidP="003F7775">
            <w:pPr>
              <w:pStyle w:val="ConsPlusNormal"/>
              <w:snapToGrid w:val="0"/>
              <w:ind w:right="-62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3.3.3.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CE3" w:rsidRPr="00BE3422" w:rsidRDefault="007A3CE3" w:rsidP="003F7775">
            <w:pPr>
              <w:pStyle w:val="20"/>
              <w:shd w:val="clear" w:color="auto" w:fill="auto"/>
              <w:spacing w:after="11" w:line="2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3422">
              <w:rPr>
                <w:rFonts w:ascii="Arial" w:hAnsi="Arial" w:cs="Arial"/>
                <w:sz w:val="24"/>
                <w:szCs w:val="24"/>
              </w:rPr>
              <w:t xml:space="preserve">Размещение отчета о выполнении Перечня мероприятий по противодействию коррупции в Администрации Камышинского сельсовета Курского района Курской области  в информационно-телекоммуникационной сети «Интерне» на официальном сайте Администрации Камышинского </w:t>
            </w:r>
            <w:r w:rsidRPr="00BE3422">
              <w:rPr>
                <w:rFonts w:ascii="Arial" w:hAnsi="Arial" w:cs="Arial"/>
                <w:sz w:val="24"/>
                <w:szCs w:val="24"/>
              </w:rPr>
              <w:lastRenderedPageBreak/>
              <w:t>сельсовета Курского района в разделе «Муниципальные правовые акты»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CE3" w:rsidRPr="00BE3422" w:rsidRDefault="007A3CE3" w:rsidP="007A3CE3">
            <w:pPr>
              <w:pStyle w:val="20"/>
              <w:shd w:val="clear" w:color="auto" w:fill="auto"/>
              <w:spacing w:after="11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3422">
              <w:rPr>
                <w:rFonts w:ascii="Arial" w:hAnsi="Arial" w:cs="Arial"/>
                <w:sz w:val="24"/>
                <w:szCs w:val="24"/>
              </w:rPr>
              <w:lastRenderedPageBreak/>
              <w:t>Информирование населения о результатах антикоррупционной работы Администрации Камышинского сельсовета  Курского района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CE3" w:rsidRPr="00BE3422" w:rsidRDefault="007A3CE3" w:rsidP="003F7775">
            <w:pPr>
              <w:pStyle w:val="20"/>
              <w:shd w:val="clear" w:color="auto" w:fill="auto"/>
              <w:spacing w:after="11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3422">
              <w:rPr>
                <w:rFonts w:ascii="Arial" w:hAnsi="Arial" w:cs="Arial"/>
                <w:sz w:val="24"/>
                <w:szCs w:val="24"/>
              </w:rPr>
              <w:t xml:space="preserve">До 01 февраля года, следующего за </w:t>
            </w:r>
            <w:proofErr w:type="gramStart"/>
            <w:r w:rsidRPr="00BE3422">
              <w:rPr>
                <w:rFonts w:ascii="Arial" w:hAnsi="Arial" w:cs="Arial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CE3" w:rsidRPr="00BE3422" w:rsidRDefault="007A3CE3" w:rsidP="003F7775">
            <w:pPr>
              <w:pStyle w:val="ConsPlusNormal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 xml:space="preserve">Администрация </w:t>
            </w:r>
            <w:r w:rsidRPr="00BE3422">
              <w:rPr>
                <w:rFonts w:ascii="Arial" w:hAnsi="Arial" w:cs="Arial"/>
                <w:szCs w:val="24"/>
              </w:rPr>
              <w:t xml:space="preserve"> </w:t>
            </w:r>
            <w:r w:rsidRPr="00BE3422">
              <w:rPr>
                <w:rFonts w:ascii="Arial" w:hAnsi="Arial" w:cs="Arial"/>
                <w:szCs w:val="24"/>
              </w:rPr>
              <w:t>сельсовета,</w:t>
            </w:r>
          </w:p>
        </w:tc>
      </w:tr>
      <w:tr w:rsidR="00AE672D" w:rsidRPr="00BE3422" w:rsidTr="005407B5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72D" w:rsidRPr="00BE3422" w:rsidRDefault="00AE672D" w:rsidP="003F7775">
            <w:pPr>
              <w:pStyle w:val="ConsPlusNormal"/>
              <w:snapToGrid w:val="0"/>
              <w:ind w:right="-62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lastRenderedPageBreak/>
              <w:t>3.3.4.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72D" w:rsidRPr="00BE3422" w:rsidRDefault="00AE672D" w:rsidP="003F7775">
            <w:pPr>
              <w:pStyle w:val="20"/>
              <w:shd w:val="clear" w:color="auto" w:fill="auto"/>
              <w:spacing w:after="11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3422">
              <w:rPr>
                <w:rFonts w:ascii="Arial" w:hAnsi="Arial" w:cs="Arial"/>
                <w:sz w:val="24"/>
                <w:szCs w:val="24"/>
              </w:rPr>
              <w:t>Обеспечение введения требования об использовании специального программного обеспечения «Справки БК»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доходах, расходах об имуществе и обязательствах имущественного характера на себя, своих супругов и несовершеннолетних детей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72D" w:rsidRPr="00BE3422" w:rsidRDefault="00AE672D" w:rsidP="003F7775">
            <w:pPr>
              <w:pStyle w:val="20"/>
              <w:shd w:val="clear" w:color="auto" w:fill="auto"/>
              <w:spacing w:after="11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3422">
              <w:rPr>
                <w:rFonts w:ascii="Arial" w:hAnsi="Arial" w:cs="Arial"/>
                <w:sz w:val="24"/>
                <w:szCs w:val="24"/>
              </w:rPr>
              <w:t>Совершенствование порядка предоставления сведений о доходах, расходах, об имуществе и обязательствах имущественного характера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72D" w:rsidRPr="00BE3422" w:rsidRDefault="00AE672D" w:rsidP="003F7775">
            <w:pPr>
              <w:pStyle w:val="20"/>
              <w:shd w:val="clear" w:color="auto" w:fill="auto"/>
              <w:spacing w:after="11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3422">
              <w:rPr>
                <w:rFonts w:ascii="Arial" w:hAnsi="Arial" w:cs="Arial"/>
                <w:sz w:val="24"/>
                <w:szCs w:val="24"/>
              </w:rPr>
              <w:t>С 01 января 2019 г.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72D" w:rsidRPr="00BE3422" w:rsidRDefault="00AE672D" w:rsidP="003F7775">
            <w:pPr>
              <w:pStyle w:val="ConsPlusNormal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Администрация сельсовета</w:t>
            </w:r>
          </w:p>
        </w:tc>
      </w:tr>
      <w:tr w:rsidR="00AE672D" w:rsidRPr="00BE3422" w:rsidTr="005407B5">
        <w:tc>
          <w:tcPr>
            <w:tcW w:w="1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72D" w:rsidRPr="00BE3422" w:rsidRDefault="00AE672D" w:rsidP="003F7775">
            <w:pPr>
              <w:pStyle w:val="ConsPlusNormal"/>
              <w:snapToGrid w:val="0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4. Повышение качества предоставления государственных и муниципальных услуг и исключение риска коррупции при их предоставлении</w:t>
            </w:r>
          </w:p>
        </w:tc>
      </w:tr>
      <w:tr w:rsidR="00AE672D" w:rsidRPr="00BE3422" w:rsidTr="005407B5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72D" w:rsidRPr="00BE3422" w:rsidRDefault="00AE672D" w:rsidP="003F7775">
            <w:pPr>
              <w:pStyle w:val="ConsPlusNormal"/>
              <w:snapToGrid w:val="0"/>
              <w:ind w:right="-62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4.1.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72D" w:rsidRPr="00BE3422" w:rsidRDefault="00AE672D" w:rsidP="003F7775">
            <w:pPr>
              <w:pStyle w:val="ConsPlusNormal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Оказание гражданам бесплатной юридической помощи в виде правового консультирования, в том числе бесплатное юридическое консультирование заявителей по вопросам предоставления государственных и муниципальных услуг, предоставляемых на базе ОБУ «МФЦ»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72D" w:rsidRPr="00BE3422" w:rsidRDefault="00AE672D" w:rsidP="003F7775">
            <w:pPr>
              <w:pStyle w:val="ConsPlusNormal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Обеспечение граждан бесплатной юридической помощью, правовая поддержка получателей государственных и муниципальных услуг, предоставляемых на базе ОБУ «МФЦ»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72D" w:rsidRPr="00BE3422" w:rsidRDefault="00AE672D" w:rsidP="00FE386D">
            <w:pPr>
              <w:pStyle w:val="ConsPlusNormal"/>
              <w:snapToGrid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201</w:t>
            </w:r>
            <w:r w:rsidRPr="00BE3422">
              <w:rPr>
                <w:rFonts w:ascii="Arial" w:hAnsi="Arial" w:cs="Arial"/>
                <w:szCs w:val="24"/>
              </w:rPr>
              <w:t>8</w:t>
            </w:r>
            <w:r w:rsidRPr="00BE3422">
              <w:rPr>
                <w:rFonts w:ascii="Arial" w:hAnsi="Arial" w:cs="Arial"/>
                <w:szCs w:val="24"/>
              </w:rPr>
              <w:t>-20</w:t>
            </w:r>
            <w:r w:rsidRPr="00BE3422">
              <w:rPr>
                <w:rFonts w:ascii="Arial" w:hAnsi="Arial" w:cs="Arial"/>
                <w:szCs w:val="24"/>
              </w:rPr>
              <w:t>20</w:t>
            </w:r>
            <w:r w:rsidRPr="00BE3422">
              <w:rPr>
                <w:rFonts w:ascii="Arial" w:hAnsi="Arial" w:cs="Arial"/>
                <w:szCs w:val="24"/>
              </w:rPr>
              <w:t xml:space="preserve"> гг.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72D" w:rsidRPr="00BE3422" w:rsidRDefault="00AE672D" w:rsidP="00FE386D">
            <w:pPr>
              <w:pStyle w:val="ConsPlusNormal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 xml:space="preserve">Администрация </w:t>
            </w:r>
            <w:r w:rsidRPr="00BE3422">
              <w:rPr>
                <w:rFonts w:ascii="Arial" w:hAnsi="Arial" w:cs="Arial"/>
                <w:szCs w:val="24"/>
              </w:rPr>
              <w:t xml:space="preserve"> </w:t>
            </w:r>
            <w:r w:rsidRPr="00BE3422">
              <w:rPr>
                <w:rFonts w:ascii="Arial" w:hAnsi="Arial" w:cs="Arial"/>
                <w:szCs w:val="24"/>
              </w:rPr>
              <w:t xml:space="preserve"> сельсовета,</w:t>
            </w:r>
          </w:p>
        </w:tc>
      </w:tr>
      <w:tr w:rsidR="00AE672D" w:rsidRPr="00BE3422" w:rsidTr="005407B5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72D" w:rsidRPr="00BE3422" w:rsidRDefault="00AE672D" w:rsidP="003F7775">
            <w:pPr>
              <w:pStyle w:val="ConsPlusNormal"/>
              <w:snapToGrid w:val="0"/>
              <w:ind w:right="-62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lastRenderedPageBreak/>
              <w:t>4.2.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72D" w:rsidRPr="00BE3422" w:rsidRDefault="00AE672D" w:rsidP="003F7775">
            <w:pPr>
              <w:pStyle w:val="ConsPlusNormal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Продолжение разработки и внедрения административных регламентов предоставления государственных (муниципальных) услуг, исполнения государственных (муниципальных) функций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72D" w:rsidRPr="00BE3422" w:rsidRDefault="00AE672D" w:rsidP="003F7775">
            <w:pPr>
              <w:pStyle w:val="ConsPlusNormal"/>
              <w:snapToGrid w:val="0"/>
              <w:jc w:val="both"/>
              <w:rPr>
                <w:rFonts w:ascii="Arial" w:hAnsi="Arial" w:cs="Arial"/>
                <w:spacing w:val="-6"/>
                <w:szCs w:val="24"/>
              </w:rPr>
            </w:pPr>
            <w:r w:rsidRPr="00BE3422">
              <w:rPr>
                <w:rFonts w:ascii="Arial" w:hAnsi="Arial" w:cs="Arial"/>
                <w:spacing w:val="-6"/>
                <w:szCs w:val="24"/>
              </w:rPr>
              <w:t>Упорядочение процедуры предоставления государственных (муниципальных) услуг, исполнения государственных (муниципальных) функций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72D" w:rsidRPr="00BE3422" w:rsidRDefault="00AE672D" w:rsidP="00FE386D">
            <w:pPr>
              <w:pStyle w:val="ConsPlusNormal"/>
              <w:snapToGrid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201</w:t>
            </w:r>
            <w:r w:rsidRPr="00BE3422">
              <w:rPr>
                <w:rFonts w:ascii="Arial" w:hAnsi="Arial" w:cs="Arial"/>
                <w:szCs w:val="24"/>
              </w:rPr>
              <w:t>8</w:t>
            </w:r>
            <w:r w:rsidRPr="00BE3422">
              <w:rPr>
                <w:rFonts w:ascii="Arial" w:hAnsi="Arial" w:cs="Arial"/>
                <w:szCs w:val="24"/>
              </w:rPr>
              <w:t>-20</w:t>
            </w:r>
            <w:r w:rsidRPr="00BE3422">
              <w:rPr>
                <w:rFonts w:ascii="Arial" w:hAnsi="Arial" w:cs="Arial"/>
                <w:szCs w:val="24"/>
              </w:rPr>
              <w:t>20</w:t>
            </w:r>
            <w:r w:rsidRPr="00BE3422">
              <w:rPr>
                <w:rFonts w:ascii="Arial" w:hAnsi="Arial" w:cs="Arial"/>
                <w:szCs w:val="24"/>
              </w:rPr>
              <w:t xml:space="preserve"> гг.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72D" w:rsidRPr="00BE3422" w:rsidRDefault="00AE672D" w:rsidP="00FE386D">
            <w:pPr>
              <w:pStyle w:val="ConsPlusNormal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 xml:space="preserve">Администрация </w:t>
            </w:r>
            <w:r w:rsidRPr="00BE3422">
              <w:rPr>
                <w:rFonts w:ascii="Arial" w:hAnsi="Arial" w:cs="Arial"/>
                <w:szCs w:val="24"/>
              </w:rPr>
              <w:t xml:space="preserve"> </w:t>
            </w:r>
            <w:r w:rsidRPr="00BE3422">
              <w:rPr>
                <w:rFonts w:ascii="Arial" w:hAnsi="Arial" w:cs="Arial"/>
                <w:szCs w:val="24"/>
              </w:rPr>
              <w:t xml:space="preserve"> сельсовета,</w:t>
            </w:r>
          </w:p>
        </w:tc>
      </w:tr>
      <w:tr w:rsidR="00AE672D" w:rsidRPr="00BE3422" w:rsidTr="005407B5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72D" w:rsidRPr="00BE3422" w:rsidRDefault="00AE672D" w:rsidP="003F7775">
            <w:pPr>
              <w:pStyle w:val="ConsPlusNormal"/>
              <w:snapToGrid w:val="0"/>
              <w:ind w:right="-62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4.3.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72D" w:rsidRPr="00BE3422" w:rsidRDefault="00AE672D" w:rsidP="003F7775">
            <w:pPr>
              <w:pStyle w:val="ConsPlusNormal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Размещение информации в местах приема граждан об ответственности за незаконное вознаграждение должностных лиц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72D" w:rsidRPr="00BE3422" w:rsidRDefault="00AE672D" w:rsidP="003F7775">
            <w:pPr>
              <w:pStyle w:val="ConsPlusNormal"/>
              <w:snapToGrid w:val="0"/>
              <w:jc w:val="both"/>
              <w:rPr>
                <w:rFonts w:ascii="Arial" w:hAnsi="Arial" w:cs="Arial"/>
                <w:spacing w:val="-6"/>
                <w:szCs w:val="24"/>
              </w:rPr>
            </w:pPr>
            <w:r w:rsidRPr="00BE3422">
              <w:rPr>
                <w:rFonts w:ascii="Arial" w:hAnsi="Arial" w:cs="Arial"/>
                <w:spacing w:val="-6"/>
                <w:szCs w:val="24"/>
              </w:rPr>
              <w:t>Профилактика и предупреждение коррупционных проявлений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72D" w:rsidRPr="00BE3422" w:rsidRDefault="00AE672D" w:rsidP="00FE386D">
            <w:pPr>
              <w:pStyle w:val="ConsPlusNormal"/>
              <w:snapToGrid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201</w:t>
            </w:r>
            <w:r w:rsidRPr="00BE3422">
              <w:rPr>
                <w:rFonts w:ascii="Arial" w:hAnsi="Arial" w:cs="Arial"/>
                <w:szCs w:val="24"/>
              </w:rPr>
              <w:t>8</w:t>
            </w:r>
            <w:r w:rsidRPr="00BE3422">
              <w:rPr>
                <w:rFonts w:ascii="Arial" w:hAnsi="Arial" w:cs="Arial"/>
                <w:szCs w:val="24"/>
              </w:rPr>
              <w:t>-20</w:t>
            </w:r>
            <w:r w:rsidRPr="00BE3422">
              <w:rPr>
                <w:rFonts w:ascii="Arial" w:hAnsi="Arial" w:cs="Arial"/>
                <w:szCs w:val="24"/>
              </w:rPr>
              <w:t>20</w:t>
            </w:r>
            <w:r w:rsidRPr="00BE3422">
              <w:rPr>
                <w:rFonts w:ascii="Arial" w:hAnsi="Arial" w:cs="Arial"/>
                <w:szCs w:val="24"/>
              </w:rPr>
              <w:t xml:space="preserve"> гг.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72D" w:rsidRPr="00BE3422" w:rsidRDefault="00AE672D" w:rsidP="00FE386D">
            <w:pPr>
              <w:pStyle w:val="ConsPlusNormal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 xml:space="preserve">Администрация </w:t>
            </w:r>
            <w:r w:rsidRPr="00BE3422">
              <w:rPr>
                <w:rFonts w:ascii="Arial" w:hAnsi="Arial" w:cs="Arial"/>
                <w:szCs w:val="24"/>
              </w:rPr>
              <w:t xml:space="preserve"> </w:t>
            </w:r>
            <w:r w:rsidRPr="00BE3422">
              <w:rPr>
                <w:rFonts w:ascii="Arial" w:hAnsi="Arial" w:cs="Arial"/>
                <w:szCs w:val="24"/>
              </w:rPr>
              <w:t>сельсовета,</w:t>
            </w:r>
          </w:p>
        </w:tc>
      </w:tr>
      <w:tr w:rsidR="00AE672D" w:rsidRPr="00BE3422" w:rsidTr="005407B5">
        <w:tc>
          <w:tcPr>
            <w:tcW w:w="1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72D" w:rsidRPr="00BE3422" w:rsidRDefault="00AE672D" w:rsidP="003F7775">
            <w:pPr>
              <w:pStyle w:val="ConsPlusNormal"/>
              <w:snapToGrid w:val="0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5. Меры по устранению условий, способствующих совершению коррупционных правонарушений, с которыми граждане встречаются наиболее часто, снижение риска и уровня "бытовой" коррупции</w:t>
            </w:r>
          </w:p>
        </w:tc>
      </w:tr>
      <w:tr w:rsidR="00AE672D" w:rsidRPr="00BE3422" w:rsidTr="00FE386D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72D" w:rsidRPr="00BE3422" w:rsidRDefault="00AE672D" w:rsidP="003F7775">
            <w:pPr>
              <w:pStyle w:val="ConsPlusNormal"/>
              <w:snapToGrid w:val="0"/>
              <w:spacing w:line="216" w:lineRule="auto"/>
              <w:ind w:right="-62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5.1.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72D" w:rsidRPr="00BE3422" w:rsidRDefault="00AE672D" w:rsidP="003F7775">
            <w:pPr>
              <w:pStyle w:val="ConsPlusNormal"/>
              <w:snapToGrid w:val="0"/>
              <w:spacing w:line="216" w:lineRule="auto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Продолжение разъяснительной работы в подведомственных организациях по недопустимости нарушения антикоррупционного законодательства и об ответственности за такие нарушения</w:t>
            </w:r>
          </w:p>
          <w:p w:rsidR="00AE672D" w:rsidRPr="00BE3422" w:rsidRDefault="00AE672D" w:rsidP="003F7775">
            <w:pPr>
              <w:pStyle w:val="ConsPlusNormal"/>
              <w:spacing w:line="216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72D" w:rsidRPr="00BE3422" w:rsidRDefault="00AE672D" w:rsidP="003F7775">
            <w:pPr>
              <w:pStyle w:val="ConsPlusNormal"/>
              <w:snapToGrid w:val="0"/>
              <w:spacing w:line="216" w:lineRule="auto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Информирование работников муниципальных организаций об антикоррупционных мероприятиях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72D" w:rsidRPr="00BE3422" w:rsidRDefault="00AE672D" w:rsidP="00FE386D">
            <w:pPr>
              <w:pStyle w:val="ConsPlusNormal"/>
              <w:snapToGrid w:val="0"/>
              <w:spacing w:line="21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201</w:t>
            </w:r>
            <w:r w:rsidRPr="00BE3422">
              <w:rPr>
                <w:rFonts w:ascii="Arial" w:hAnsi="Arial" w:cs="Arial"/>
                <w:szCs w:val="24"/>
              </w:rPr>
              <w:t>8</w:t>
            </w:r>
            <w:r w:rsidRPr="00BE3422">
              <w:rPr>
                <w:rFonts w:ascii="Arial" w:hAnsi="Arial" w:cs="Arial"/>
                <w:szCs w:val="24"/>
              </w:rPr>
              <w:t>-20</w:t>
            </w:r>
            <w:r w:rsidRPr="00BE3422">
              <w:rPr>
                <w:rFonts w:ascii="Arial" w:hAnsi="Arial" w:cs="Arial"/>
                <w:szCs w:val="24"/>
              </w:rPr>
              <w:t>20</w:t>
            </w:r>
            <w:r w:rsidRPr="00BE3422">
              <w:rPr>
                <w:rFonts w:ascii="Arial" w:hAnsi="Arial" w:cs="Arial"/>
                <w:szCs w:val="24"/>
              </w:rPr>
              <w:t xml:space="preserve"> гг.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72D" w:rsidRPr="00BE3422" w:rsidRDefault="00AE672D" w:rsidP="00FE386D">
            <w:pPr>
              <w:pStyle w:val="ConsPlusNormal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 xml:space="preserve">Администрация </w:t>
            </w:r>
            <w:r w:rsidRPr="00BE3422">
              <w:rPr>
                <w:rFonts w:ascii="Arial" w:hAnsi="Arial" w:cs="Arial"/>
                <w:szCs w:val="24"/>
              </w:rPr>
              <w:t xml:space="preserve"> </w:t>
            </w:r>
            <w:r w:rsidRPr="00BE3422">
              <w:rPr>
                <w:rFonts w:ascii="Arial" w:hAnsi="Arial" w:cs="Arial"/>
                <w:szCs w:val="24"/>
              </w:rPr>
              <w:t xml:space="preserve"> сельсовета,</w:t>
            </w:r>
          </w:p>
        </w:tc>
      </w:tr>
      <w:tr w:rsidR="00AE672D" w:rsidRPr="00BE3422" w:rsidTr="00FE386D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72D" w:rsidRPr="00BE3422" w:rsidRDefault="00AE672D" w:rsidP="003F7775">
            <w:pPr>
              <w:pStyle w:val="ConsPlusNormal"/>
              <w:snapToGrid w:val="0"/>
              <w:spacing w:line="216" w:lineRule="auto"/>
              <w:ind w:right="-62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5.2.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72D" w:rsidRPr="00BE3422" w:rsidRDefault="00AE672D" w:rsidP="003F7775">
            <w:pPr>
              <w:pStyle w:val="ConsPlusNormal"/>
              <w:snapToGrid w:val="0"/>
              <w:spacing w:line="216" w:lineRule="auto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Информирование общественности о выявленных фактах «бытовой» коррупции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72D" w:rsidRPr="00BE3422" w:rsidRDefault="00AE672D" w:rsidP="003F7775">
            <w:pPr>
              <w:pStyle w:val="ConsPlusNormal"/>
              <w:snapToGrid w:val="0"/>
              <w:spacing w:line="216" w:lineRule="auto"/>
              <w:jc w:val="both"/>
              <w:rPr>
                <w:rFonts w:ascii="Arial" w:hAnsi="Arial" w:cs="Arial"/>
                <w:spacing w:val="-6"/>
                <w:szCs w:val="24"/>
              </w:rPr>
            </w:pPr>
            <w:r w:rsidRPr="00BE3422">
              <w:rPr>
                <w:rFonts w:ascii="Arial" w:hAnsi="Arial" w:cs="Arial"/>
                <w:spacing w:val="-6"/>
                <w:szCs w:val="24"/>
              </w:rPr>
              <w:t>Информирование населения о проводимых антикоррупционных мероприятиях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72D" w:rsidRPr="00BE3422" w:rsidRDefault="00AE672D" w:rsidP="003F7775">
            <w:pPr>
              <w:pStyle w:val="ConsPlusNormal"/>
              <w:snapToGrid w:val="0"/>
              <w:spacing w:line="21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 xml:space="preserve">2018-2020 </w:t>
            </w:r>
            <w:proofErr w:type="spellStart"/>
            <w:proofErr w:type="gramStart"/>
            <w:r w:rsidRPr="00BE3422">
              <w:rPr>
                <w:rFonts w:ascii="Arial" w:hAnsi="Arial" w:cs="Arial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72D" w:rsidRPr="00BE3422" w:rsidRDefault="00AE672D" w:rsidP="003F7775">
            <w:pPr>
              <w:pStyle w:val="ConsPlusNormal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 xml:space="preserve">Администрация </w:t>
            </w:r>
            <w:r w:rsidRPr="00BE3422">
              <w:rPr>
                <w:rFonts w:ascii="Arial" w:hAnsi="Arial" w:cs="Arial"/>
                <w:szCs w:val="24"/>
              </w:rPr>
              <w:t xml:space="preserve"> </w:t>
            </w:r>
            <w:r w:rsidRPr="00BE3422">
              <w:rPr>
                <w:rFonts w:ascii="Arial" w:hAnsi="Arial" w:cs="Arial"/>
                <w:szCs w:val="24"/>
              </w:rPr>
              <w:t xml:space="preserve"> сельсовета,</w:t>
            </w:r>
          </w:p>
        </w:tc>
      </w:tr>
      <w:tr w:rsidR="00AE672D" w:rsidRPr="00BE3422" w:rsidTr="00FE386D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72D" w:rsidRPr="00BE3422" w:rsidRDefault="00AE672D" w:rsidP="003F7775">
            <w:pPr>
              <w:pStyle w:val="ConsPlusNormal"/>
              <w:snapToGrid w:val="0"/>
              <w:spacing w:line="216" w:lineRule="auto"/>
              <w:ind w:right="-62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5.3.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72D" w:rsidRPr="00BE3422" w:rsidRDefault="00AE672D" w:rsidP="003F7775">
            <w:pPr>
              <w:pStyle w:val="ConsPlusNormal"/>
              <w:snapToGrid w:val="0"/>
              <w:spacing w:line="216" w:lineRule="auto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Оформление и поддержание в актуальном состоянии специальных информационных стендов и иных форм представления информации антикоррупционного содержания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72D" w:rsidRPr="00BE3422" w:rsidRDefault="00AE672D" w:rsidP="003F7775">
            <w:pPr>
              <w:pStyle w:val="ConsPlusNormal"/>
              <w:snapToGrid w:val="0"/>
              <w:spacing w:line="216" w:lineRule="auto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Информирование населения о мерах, направленных на снижение уровня коррупционных проявлений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72D" w:rsidRPr="00BE3422" w:rsidRDefault="00AE672D" w:rsidP="003F7775">
            <w:pPr>
              <w:pStyle w:val="ConsPlusNormal"/>
              <w:snapToGrid w:val="0"/>
              <w:spacing w:line="21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 xml:space="preserve">2018-2020 </w:t>
            </w:r>
            <w:proofErr w:type="spellStart"/>
            <w:proofErr w:type="gramStart"/>
            <w:r w:rsidRPr="00BE3422">
              <w:rPr>
                <w:rFonts w:ascii="Arial" w:hAnsi="Arial" w:cs="Arial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72D" w:rsidRPr="00BE3422" w:rsidRDefault="00AE672D" w:rsidP="003F7775">
            <w:pPr>
              <w:pStyle w:val="ConsPlusNormal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 xml:space="preserve">Администрация </w:t>
            </w:r>
            <w:r w:rsidRPr="00BE3422">
              <w:rPr>
                <w:rFonts w:ascii="Arial" w:hAnsi="Arial" w:cs="Arial"/>
                <w:szCs w:val="24"/>
              </w:rPr>
              <w:t xml:space="preserve"> </w:t>
            </w:r>
            <w:r w:rsidRPr="00BE3422">
              <w:rPr>
                <w:rFonts w:ascii="Arial" w:hAnsi="Arial" w:cs="Arial"/>
                <w:szCs w:val="24"/>
              </w:rPr>
              <w:t xml:space="preserve"> сельсовета,</w:t>
            </w:r>
          </w:p>
        </w:tc>
      </w:tr>
      <w:tr w:rsidR="00AE672D" w:rsidRPr="00BE3422" w:rsidTr="00FE386D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72D" w:rsidRPr="00BE3422" w:rsidRDefault="00AE672D" w:rsidP="003F7775">
            <w:pPr>
              <w:pStyle w:val="ConsPlusNormal"/>
              <w:snapToGrid w:val="0"/>
              <w:spacing w:line="216" w:lineRule="auto"/>
              <w:ind w:right="-62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lastRenderedPageBreak/>
              <w:t>5.4.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72D" w:rsidRPr="00BE3422" w:rsidRDefault="00AE672D" w:rsidP="003F7775">
            <w:pPr>
              <w:pStyle w:val="ConsPlusNormal"/>
              <w:snapToGrid w:val="0"/>
              <w:spacing w:line="216" w:lineRule="auto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 xml:space="preserve">Ведение мониторинга обращений граждан о проявлениях «бытовой» коррупции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72D" w:rsidRPr="00BE3422" w:rsidRDefault="00AE672D" w:rsidP="003F7775">
            <w:pPr>
              <w:pStyle w:val="ConsPlusNormal"/>
              <w:snapToGrid w:val="0"/>
              <w:spacing w:line="216" w:lineRule="auto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Оценка уровня «бытовой» коррупции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72D" w:rsidRPr="00BE3422" w:rsidRDefault="00AE672D" w:rsidP="003F7775">
            <w:pPr>
              <w:pStyle w:val="ConsPlusNormal"/>
              <w:snapToGrid w:val="0"/>
              <w:spacing w:line="21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 xml:space="preserve">2018-2020 </w:t>
            </w:r>
            <w:proofErr w:type="spellStart"/>
            <w:proofErr w:type="gramStart"/>
            <w:r w:rsidRPr="00BE3422">
              <w:rPr>
                <w:rFonts w:ascii="Arial" w:hAnsi="Arial" w:cs="Arial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72D" w:rsidRPr="00BE3422" w:rsidRDefault="00AE672D" w:rsidP="003F7775">
            <w:pPr>
              <w:pStyle w:val="ConsPlusNormal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 xml:space="preserve">Администрация </w:t>
            </w:r>
            <w:r w:rsidRPr="00BE3422">
              <w:rPr>
                <w:rFonts w:ascii="Arial" w:hAnsi="Arial" w:cs="Arial"/>
                <w:szCs w:val="24"/>
              </w:rPr>
              <w:t xml:space="preserve"> </w:t>
            </w:r>
            <w:r w:rsidRPr="00BE3422">
              <w:rPr>
                <w:rFonts w:ascii="Arial" w:hAnsi="Arial" w:cs="Arial"/>
                <w:szCs w:val="24"/>
              </w:rPr>
              <w:t xml:space="preserve"> сельсовета,</w:t>
            </w:r>
          </w:p>
        </w:tc>
      </w:tr>
      <w:tr w:rsidR="00AE672D" w:rsidRPr="00BE3422" w:rsidTr="00FE386D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72D" w:rsidRPr="00BE3422" w:rsidRDefault="00AE672D" w:rsidP="003F7775">
            <w:pPr>
              <w:pStyle w:val="ConsPlusNormal"/>
              <w:snapToGrid w:val="0"/>
              <w:spacing w:line="216" w:lineRule="auto"/>
              <w:ind w:right="-62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5.5.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72D" w:rsidRPr="00BE3422" w:rsidRDefault="00AE672D" w:rsidP="007A3CE3">
            <w:pPr>
              <w:pStyle w:val="ConsPlusNormal"/>
              <w:snapToGrid w:val="0"/>
              <w:spacing w:line="216" w:lineRule="auto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Проведение работы в организациях, подведомственных Администрации МО «</w:t>
            </w:r>
            <w:proofErr w:type="spellStart"/>
            <w:r w:rsidRPr="00BE3422">
              <w:rPr>
                <w:rFonts w:ascii="Arial" w:hAnsi="Arial" w:cs="Arial"/>
                <w:szCs w:val="24"/>
              </w:rPr>
              <w:t>Камыши</w:t>
            </w:r>
            <w:r w:rsidRPr="00BE3422">
              <w:rPr>
                <w:rFonts w:ascii="Arial" w:hAnsi="Arial" w:cs="Arial"/>
                <w:szCs w:val="24"/>
              </w:rPr>
              <w:t>нский</w:t>
            </w:r>
            <w:proofErr w:type="spellEnd"/>
            <w:r w:rsidRPr="00BE3422">
              <w:rPr>
                <w:rFonts w:ascii="Arial" w:hAnsi="Arial" w:cs="Arial"/>
                <w:szCs w:val="24"/>
              </w:rPr>
              <w:t xml:space="preserve"> сельсовет», по ознакомлению вновь принятых работников с нормами антикоррупционного законодательства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72D" w:rsidRPr="00BE3422" w:rsidRDefault="00AE672D" w:rsidP="003F7775">
            <w:pPr>
              <w:pStyle w:val="ConsPlusNormal"/>
              <w:snapToGrid w:val="0"/>
              <w:spacing w:line="216" w:lineRule="auto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>Профилактика «бытовой» коррупции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72D" w:rsidRPr="00BE3422" w:rsidRDefault="00AE672D" w:rsidP="003F7775">
            <w:pPr>
              <w:pStyle w:val="ConsPlusNormal"/>
              <w:snapToGrid w:val="0"/>
              <w:spacing w:line="21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 xml:space="preserve">2018-2020 </w:t>
            </w:r>
            <w:proofErr w:type="spellStart"/>
            <w:proofErr w:type="gramStart"/>
            <w:r w:rsidRPr="00BE3422">
              <w:rPr>
                <w:rFonts w:ascii="Arial" w:hAnsi="Arial" w:cs="Arial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72D" w:rsidRPr="00BE3422" w:rsidRDefault="00AE672D" w:rsidP="003F7775">
            <w:pPr>
              <w:pStyle w:val="ConsPlusNormal"/>
              <w:snapToGrid w:val="0"/>
              <w:jc w:val="both"/>
              <w:rPr>
                <w:rFonts w:ascii="Arial" w:hAnsi="Arial" w:cs="Arial"/>
                <w:szCs w:val="24"/>
              </w:rPr>
            </w:pPr>
            <w:r w:rsidRPr="00BE3422">
              <w:rPr>
                <w:rFonts w:ascii="Arial" w:hAnsi="Arial" w:cs="Arial"/>
                <w:szCs w:val="24"/>
              </w:rPr>
              <w:t xml:space="preserve">Администрация </w:t>
            </w:r>
            <w:r w:rsidRPr="00BE3422">
              <w:rPr>
                <w:rFonts w:ascii="Arial" w:hAnsi="Arial" w:cs="Arial"/>
                <w:szCs w:val="24"/>
              </w:rPr>
              <w:t xml:space="preserve"> </w:t>
            </w:r>
            <w:r w:rsidRPr="00BE3422">
              <w:rPr>
                <w:rFonts w:ascii="Arial" w:hAnsi="Arial" w:cs="Arial"/>
                <w:szCs w:val="24"/>
              </w:rPr>
              <w:t xml:space="preserve"> сельсовета,</w:t>
            </w:r>
          </w:p>
        </w:tc>
      </w:tr>
    </w:tbl>
    <w:p w:rsidR="007A431A" w:rsidRPr="00BE3422" w:rsidRDefault="007A431A" w:rsidP="007A431A">
      <w:pPr>
        <w:pStyle w:val="ConsPlusNormal"/>
        <w:ind w:firstLine="720"/>
        <w:jc w:val="both"/>
        <w:rPr>
          <w:rFonts w:ascii="Arial" w:hAnsi="Arial" w:cs="Arial"/>
          <w:szCs w:val="24"/>
        </w:rPr>
      </w:pPr>
    </w:p>
    <w:p w:rsidR="00726F17" w:rsidRPr="00BE3422" w:rsidRDefault="00726F17">
      <w:pPr>
        <w:rPr>
          <w:rFonts w:ascii="Arial" w:hAnsi="Arial" w:cs="Arial"/>
        </w:rPr>
      </w:pPr>
    </w:p>
    <w:sectPr w:rsidR="00726F17" w:rsidRPr="00BE3422" w:rsidSect="00BE34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1247" w:bottom="1134" w:left="1531" w:header="1440" w:footer="1077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E342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E342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E3422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E3422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E3422">
    <w:pPr>
      <w:pStyle w:val="a5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E3422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E342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E342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E3422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E3422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E342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31A"/>
    <w:rsid w:val="00535EA5"/>
    <w:rsid w:val="005407B5"/>
    <w:rsid w:val="00726F17"/>
    <w:rsid w:val="007A3CE3"/>
    <w:rsid w:val="007A431A"/>
    <w:rsid w:val="008466CB"/>
    <w:rsid w:val="00AE672D"/>
    <w:rsid w:val="00BE3422"/>
    <w:rsid w:val="00BE7E1C"/>
    <w:rsid w:val="00F87DAC"/>
    <w:rsid w:val="00FE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3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431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A431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sz w:val="24"/>
      <w:szCs w:val="20"/>
      <w:lang w:eastAsia="ar-SA"/>
    </w:rPr>
  </w:style>
  <w:style w:type="paragraph" w:styleId="a3">
    <w:name w:val="header"/>
    <w:basedOn w:val="a"/>
    <w:link w:val="a4"/>
    <w:rsid w:val="007A43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A431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rsid w:val="007A43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A431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rsid w:val="007A431A"/>
    <w:rPr>
      <w:color w:val="0066CC"/>
      <w:u w:val="single"/>
    </w:rPr>
  </w:style>
  <w:style w:type="paragraph" w:styleId="a8">
    <w:name w:val="No Spacing"/>
    <w:uiPriority w:val="1"/>
    <w:qFormat/>
    <w:rsid w:val="005407B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2">
    <w:name w:val="Основной текст (2)_"/>
    <w:basedOn w:val="a0"/>
    <w:link w:val="20"/>
    <w:rsid w:val="007A3CE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A3CE3"/>
    <w:pPr>
      <w:widowControl w:val="0"/>
      <w:shd w:val="clear" w:color="auto" w:fill="FFFFFF"/>
      <w:suppressAutoHyphens w:val="0"/>
      <w:spacing w:line="326" w:lineRule="exact"/>
      <w:jc w:val="center"/>
    </w:pPr>
    <w:rPr>
      <w:sz w:val="28"/>
      <w:szCs w:val="2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BE34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342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3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431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A431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sz w:val="24"/>
      <w:szCs w:val="20"/>
      <w:lang w:eastAsia="ar-SA"/>
    </w:rPr>
  </w:style>
  <w:style w:type="paragraph" w:styleId="a3">
    <w:name w:val="header"/>
    <w:basedOn w:val="a"/>
    <w:link w:val="a4"/>
    <w:rsid w:val="007A43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A431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rsid w:val="007A43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A431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rsid w:val="007A431A"/>
    <w:rPr>
      <w:color w:val="0066CC"/>
      <w:u w:val="single"/>
    </w:rPr>
  </w:style>
  <w:style w:type="paragraph" w:styleId="a8">
    <w:name w:val="No Spacing"/>
    <w:uiPriority w:val="1"/>
    <w:qFormat/>
    <w:rsid w:val="005407B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2">
    <w:name w:val="Основной текст (2)_"/>
    <w:basedOn w:val="a0"/>
    <w:link w:val="20"/>
    <w:rsid w:val="007A3CE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A3CE3"/>
    <w:pPr>
      <w:widowControl w:val="0"/>
      <w:shd w:val="clear" w:color="auto" w:fill="FFFFFF"/>
      <w:suppressAutoHyphens w:val="0"/>
      <w:spacing w:line="326" w:lineRule="exact"/>
      <w:jc w:val="center"/>
    </w:pPr>
    <w:rPr>
      <w:sz w:val="28"/>
      <w:szCs w:val="2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BE34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342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3.xml"/><Relationship Id="rId5" Type="http://schemas.openxmlformats.org/officeDocument/2006/relationships/hyperlink" Target="consultantplus://offline/ref=23752A24746FEB9C8A4B960B93ACF184BA3E7E822546F81D5048763B1CCBD0687D59DC0CEB0582C5DCC46AfCIDK" TargetMode="External"/><Relationship Id="rId15" Type="http://schemas.openxmlformats.org/officeDocument/2006/relationships/header" Target="header5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17</Pages>
  <Words>3053</Words>
  <Characters>17406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АПАТЕНКО</dc:creator>
  <cp:lastModifiedBy>АПАТЕНКО</cp:lastModifiedBy>
  <cp:revision>8</cp:revision>
  <cp:lastPrinted>2018-09-06T11:38:00Z</cp:lastPrinted>
  <dcterms:created xsi:type="dcterms:W3CDTF">2018-09-06T10:47:00Z</dcterms:created>
  <dcterms:modified xsi:type="dcterms:W3CDTF">2018-09-06T11:45:00Z</dcterms:modified>
</cp:coreProperties>
</file>