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21" w:rsidRPr="00382136" w:rsidRDefault="001F6F21" w:rsidP="00382136">
      <w:pPr>
        <w:jc w:val="center"/>
        <w:rPr>
          <w:sz w:val="32"/>
          <w:szCs w:val="32"/>
        </w:rPr>
      </w:pPr>
      <w:r w:rsidRPr="00382136">
        <w:rPr>
          <w:rFonts w:ascii="Arial" w:hAnsi="Arial" w:cs="Arial"/>
          <w:b/>
          <w:sz w:val="32"/>
          <w:szCs w:val="32"/>
        </w:rPr>
        <w:t>АДМИНИСТРАЦИЯ КАМЫШИНСКОГО СЕЛЬСОВЕТА КУРСКОГО РАЙОНА КУРСКОЙ ОБЛАСТИ</w:t>
      </w:r>
    </w:p>
    <w:p w:rsidR="001F6F21" w:rsidRPr="00382136" w:rsidRDefault="001F6F21" w:rsidP="001F6F21">
      <w:pPr>
        <w:jc w:val="center"/>
        <w:rPr>
          <w:rFonts w:ascii="Arial" w:hAnsi="Arial" w:cs="Arial"/>
          <w:b/>
          <w:sz w:val="32"/>
          <w:szCs w:val="32"/>
        </w:rPr>
      </w:pPr>
      <w:r w:rsidRPr="00382136">
        <w:rPr>
          <w:rFonts w:ascii="Arial" w:hAnsi="Arial" w:cs="Arial"/>
          <w:b/>
          <w:sz w:val="32"/>
          <w:szCs w:val="32"/>
        </w:rPr>
        <w:t>ПОСТАНОВЛЕНИЕ</w:t>
      </w:r>
    </w:p>
    <w:p w:rsidR="001F6F21" w:rsidRPr="00382136" w:rsidRDefault="001F6F21" w:rsidP="001F6F21">
      <w:pPr>
        <w:jc w:val="center"/>
        <w:rPr>
          <w:rFonts w:ascii="Arial" w:hAnsi="Arial" w:cs="Arial"/>
          <w:b/>
          <w:sz w:val="32"/>
          <w:szCs w:val="32"/>
        </w:rPr>
      </w:pPr>
      <w:r w:rsidRPr="00382136">
        <w:rPr>
          <w:rFonts w:ascii="Arial" w:hAnsi="Arial" w:cs="Arial"/>
          <w:b/>
          <w:sz w:val="32"/>
          <w:szCs w:val="32"/>
        </w:rPr>
        <w:t xml:space="preserve">от </w:t>
      </w:r>
      <w:r w:rsidR="00382136" w:rsidRPr="00382136">
        <w:rPr>
          <w:rFonts w:ascii="Arial" w:hAnsi="Arial" w:cs="Arial"/>
          <w:b/>
          <w:sz w:val="32"/>
          <w:szCs w:val="32"/>
        </w:rPr>
        <w:t>22 января</w:t>
      </w:r>
      <w:r w:rsidRPr="00382136">
        <w:rPr>
          <w:rFonts w:ascii="Arial" w:hAnsi="Arial" w:cs="Arial"/>
          <w:b/>
          <w:sz w:val="32"/>
          <w:szCs w:val="32"/>
        </w:rPr>
        <w:t xml:space="preserve"> 201</w:t>
      </w:r>
      <w:r w:rsidR="00115D18" w:rsidRPr="00382136">
        <w:rPr>
          <w:rFonts w:ascii="Arial" w:hAnsi="Arial" w:cs="Arial"/>
          <w:b/>
          <w:sz w:val="32"/>
          <w:szCs w:val="32"/>
        </w:rPr>
        <w:t>9</w:t>
      </w:r>
      <w:r w:rsidRPr="00382136">
        <w:rPr>
          <w:rFonts w:ascii="Arial" w:hAnsi="Arial" w:cs="Arial"/>
          <w:b/>
          <w:sz w:val="32"/>
          <w:szCs w:val="32"/>
        </w:rPr>
        <w:t xml:space="preserve"> г. № </w:t>
      </w:r>
      <w:r w:rsidR="00382136" w:rsidRPr="00382136">
        <w:rPr>
          <w:rFonts w:ascii="Arial" w:hAnsi="Arial" w:cs="Arial"/>
          <w:b/>
          <w:sz w:val="32"/>
          <w:szCs w:val="32"/>
        </w:rPr>
        <w:t>5</w:t>
      </w:r>
    </w:p>
    <w:p w:rsidR="001F6F21" w:rsidRPr="00382136" w:rsidRDefault="001F6F21" w:rsidP="001F6F21">
      <w:pPr>
        <w:widowControl w:val="0"/>
        <w:jc w:val="center"/>
        <w:rPr>
          <w:rFonts w:ascii="Arial" w:hAnsi="Arial" w:cs="Arial"/>
          <w:b/>
          <w:sz w:val="32"/>
          <w:szCs w:val="32"/>
        </w:rPr>
      </w:pPr>
      <w:bookmarkStart w:id="0" w:name="OLE_LINK11"/>
      <w:bookmarkStart w:id="1" w:name="OLE_LINK12"/>
      <w:bookmarkStart w:id="2" w:name="_GoBack"/>
      <w:r w:rsidRPr="00382136">
        <w:rPr>
          <w:rFonts w:ascii="Arial" w:eastAsia="Lucida Sans Unicode" w:hAnsi="Arial" w:cs="Arial"/>
          <w:b/>
          <w:sz w:val="32"/>
          <w:szCs w:val="32"/>
        </w:rPr>
        <w:t xml:space="preserve">Об утверждении административного регламента по </w:t>
      </w:r>
      <w:r w:rsidRPr="00382136">
        <w:rPr>
          <w:rFonts w:ascii="Arial" w:hAnsi="Arial" w:cs="Arial"/>
          <w:b/>
          <w:bCs/>
          <w:sz w:val="32"/>
          <w:szCs w:val="32"/>
        </w:rPr>
        <w:t xml:space="preserve">предоставлению муниципальной услуги </w:t>
      </w:r>
      <w:r w:rsidRPr="00382136">
        <w:rPr>
          <w:rFonts w:ascii="Arial" w:hAnsi="Arial" w:cs="Arial"/>
          <w:b/>
          <w:sz w:val="32"/>
          <w:szCs w:val="32"/>
        </w:rPr>
        <w:t>««Предоставление в безвозмездное пользование, аренду имущества, находящегося в муниципальной собственности»</w:t>
      </w:r>
    </w:p>
    <w:bookmarkEnd w:id="0"/>
    <w:bookmarkEnd w:id="1"/>
    <w:bookmarkEnd w:id="2"/>
    <w:p w:rsidR="001F6F21" w:rsidRPr="00382136" w:rsidRDefault="001F6F21" w:rsidP="001F6F21">
      <w:pPr>
        <w:widowControl w:val="0"/>
        <w:jc w:val="both"/>
        <w:rPr>
          <w:rFonts w:ascii="Arial" w:hAnsi="Arial" w:cs="Arial"/>
          <w:sz w:val="24"/>
          <w:szCs w:val="24"/>
        </w:rPr>
      </w:pPr>
      <w:proofErr w:type="gramStart"/>
      <w:r w:rsidRPr="00382136">
        <w:rPr>
          <w:rFonts w:ascii="Arial" w:hAnsi="Arial" w:cs="Arial"/>
          <w:sz w:val="24"/>
          <w:szCs w:val="24"/>
        </w:rPr>
        <w:t>В соответствии с распоряжением Администрации Курской области от№ 450-ра от 26.10.2018 г» О внесении изменений в распоряжение Администрации Курской области от 18 мая 2015 г.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постановлением Администрации Камышинского сельсовета Курского района Курской области от 19.11.2018г</w:t>
      </w:r>
      <w:proofErr w:type="gramEnd"/>
      <w:r w:rsidRPr="00382136">
        <w:rPr>
          <w:rFonts w:ascii="Arial" w:hAnsi="Arial" w:cs="Arial"/>
          <w:sz w:val="24"/>
          <w:szCs w:val="24"/>
        </w:rPr>
        <w:t xml:space="preserve">. № 85 «Об утверждении перечня муниципальных услуг Администрации Камышинского сельсовета Курского района Курской области», Администрация Камышинского сельсовета Курского района Курской области ПОСТАНОВЛЯЕТ:                                                                                                                                                                                                    </w:t>
      </w:r>
    </w:p>
    <w:p w:rsidR="001F6F21" w:rsidRPr="00382136" w:rsidRDefault="001F6F21" w:rsidP="001F6F21">
      <w:pPr>
        <w:numPr>
          <w:ilvl w:val="0"/>
          <w:numId w:val="4"/>
        </w:numPr>
        <w:spacing w:after="0" w:line="240" w:lineRule="auto"/>
        <w:ind w:left="0" w:firstLine="405"/>
        <w:jc w:val="both"/>
        <w:rPr>
          <w:rFonts w:ascii="Arial" w:hAnsi="Arial" w:cs="Arial"/>
          <w:sz w:val="24"/>
          <w:szCs w:val="24"/>
        </w:rPr>
      </w:pPr>
      <w:r w:rsidRPr="00382136">
        <w:rPr>
          <w:rFonts w:ascii="Arial" w:hAnsi="Arial" w:cs="Arial"/>
          <w:sz w:val="24"/>
          <w:szCs w:val="24"/>
        </w:rPr>
        <w:t>Утвердить административный регламент по предоставлению муниципальной услуги «Предоставление в безвозмездное пользование, аренду имущества, находящегося в муниципальной собственности»</w:t>
      </w:r>
    </w:p>
    <w:p w:rsidR="001F6F21" w:rsidRPr="00382136" w:rsidRDefault="001F6F21" w:rsidP="001F6F21">
      <w:pPr>
        <w:numPr>
          <w:ilvl w:val="0"/>
          <w:numId w:val="4"/>
        </w:numPr>
        <w:spacing w:after="0" w:line="240" w:lineRule="auto"/>
        <w:ind w:left="0" w:firstLine="142"/>
        <w:jc w:val="both"/>
        <w:rPr>
          <w:rFonts w:ascii="Arial" w:hAnsi="Arial" w:cs="Arial"/>
          <w:sz w:val="24"/>
          <w:szCs w:val="24"/>
        </w:rPr>
      </w:pPr>
      <w:r w:rsidRPr="00382136">
        <w:rPr>
          <w:rFonts w:ascii="Arial" w:hAnsi="Arial" w:cs="Arial"/>
          <w:sz w:val="24"/>
          <w:szCs w:val="24"/>
        </w:rPr>
        <w:t xml:space="preserve">Признать утратившим силу постановление Администрации Камышинского сельсовета Курского района Курской области </w:t>
      </w:r>
      <w:r w:rsidRPr="00382136">
        <w:rPr>
          <w:rFonts w:ascii="Arial" w:eastAsia="Lucida Sans Unicode" w:hAnsi="Arial" w:cs="Arial"/>
          <w:sz w:val="24"/>
          <w:szCs w:val="24"/>
        </w:rPr>
        <w:t xml:space="preserve">от 01.06.2018г. № 42 «Об утверждении административного регламента по </w:t>
      </w:r>
      <w:r w:rsidRPr="00382136">
        <w:rPr>
          <w:rFonts w:ascii="Arial" w:hAnsi="Arial" w:cs="Arial"/>
          <w:bCs/>
          <w:sz w:val="24"/>
          <w:szCs w:val="24"/>
        </w:rPr>
        <w:t xml:space="preserve">предоставлению муниципальной услуги </w:t>
      </w:r>
      <w:r w:rsidRPr="00382136">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r w:rsidR="00382136">
        <w:rPr>
          <w:rFonts w:ascii="Arial" w:hAnsi="Arial" w:cs="Arial"/>
          <w:sz w:val="24"/>
          <w:szCs w:val="24"/>
        </w:rPr>
        <w:t>.</w:t>
      </w:r>
    </w:p>
    <w:p w:rsidR="001F6F21" w:rsidRPr="00382136" w:rsidRDefault="001F6F21" w:rsidP="001F6F21">
      <w:pPr>
        <w:numPr>
          <w:ilvl w:val="0"/>
          <w:numId w:val="4"/>
        </w:numPr>
        <w:spacing w:after="0" w:line="240" w:lineRule="auto"/>
        <w:jc w:val="both"/>
        <w:rPr>
          <w:rFonts w:ascii="Arial" w:hAnsi="Arial" w:cs="Arial"/>
          <w:sz w:val="24"/>
          <w:szCs w:val="24"/>
        </w:rPr>
      </w:pPr>
      <w:proofErr w:type="gramStart"/>
      <w:r w:rsidRPr="00382136">
        <w:rPr>
          <w:rFonts w:ascii="Arial" w:hAnsi="Arial" w:cs="Arial"/>
          <w:sz w:val="24"/>
          <w:szCs w:val="24"/>
        </w:rPr>
        <w:t>Контроль за</w:t>
      </w:r>
      <w:proofErr w:type="gramEnd"/>
      <w:r w:rsidRPr="00382136">
        <w:rPr>
          <w:rFonts w:ascii="Arial" w:hAnsi="Arial" w:cs="Arial"/>
          <w:sz w:val="24"/>
          <w:szCs w:val="24"/>
        </w:rPr>
        <w:t xml:space="preserve"> исполнением настоящего постановления оставляю за собой.</w:t>
      </w:r>
    </w:p>
    <w:p w:rsidR="001F6F21" w:rsidRPr="00382136" w:rsidRDefault="001F6F21" w:rsidP="001F6F21">
      <w:pPr>
        <w:jc w:val="both"/>
        <w:rPr>
          <w:rFonts w:ascii="Arial" w:eastAsia="Lucida Sans Unicode" w:hAnsi="Arial" w:cs="Arial"/>
          <w:sz w:val="24"/>
          <w:szCs w:val="24"/>
        </w:rPr>
      </w:pPr>
      <w:r w:rsidRPr="00382136">
        <w:rPr>
          <w:rFonts w:ascii="Arial" w:eastAsia="Lucida Sans Unicode" w:hAnsi="Arial" w:cs="Arial"/>
          <w:sz w:val="24"/>
          <w:szCs w:val="24"/>
        </w:rPr>
        <w:t xml:space="preserve">       4</w:t>
      </w:r>
      <w:r w:rsidRPr="00382136">
        <w:rPr>
          <w:rFonts w:ascii="Arial" w:hAnsi="Arial" w:cs="Arial"/>
          <w:bCs/>
          <w:sz w:val="24"/>
          <w:szCs w:val="24"/>
        </w:rPr>
        <w:t xml:space="preserve">. </w:t>
      </w:r>
      <w:r w:rsidRPr="00382136">
        <w:rPr>
          <w:rFonts w:ascii="Arial" w:eastAsia="Lucida Sans Unicode" w:hAnsi="Arial" w:cs="Arial"/>
          <w:sz w:val="24"/>
          <w:szCs w:val="24"/>
        </w:rPr>
        <w:t>Постановление вступает в силу со дня его подписания и подлежит размещению на официальном сайте Администрации Камышинского сельсовета Курской района Курской области в сети «Интернет».</w:t>
      </w:r>
    </w:p>
    <w:p w:rsidR="001F6F21" w:rsidRPr="00382136" w:rsidRDefault="001F6F21" w:rsidP="001F6F21">
      <w:pPr>
        <w:widowControl w:val="0"/>
        <w:rPr>
          <w:rFonts w:ascii="Arial" w:eastAsia="Lucida Sans Unicode" w:hAnsi="Arial" w:cs="Arial"/>
          <w:sz w:val="24"/>
          <w:szCs w:val="24"/>
        </w:rPr>
      </w:pPr>
    </w:p>
    <w:p w:rsidR="001F6F21" w:rsidRPr="00382136" w:rsidRDefault="001F6F21" w:rsidP="001F6F21">
      <w:pPr>
        <w:widowControl w:val="0"/>
        <w:rPr>
          <w:rFonts w:ascii="Arial" w:eastAsia="Lucida Sans Unicode" w:hAnsi="Arial" w:cs="Arial"/>
          <w:sz w:val="24"/>
          <w:szCs w:val="24"/>
        </w:rPr>
      </w:pPr>
      <w:r w:rsidRPr="00382136">
        <w:rPr>
          <w:rFonts w:ascii="Arial" w:eastAsia="Lucida Sans Unicode" w:hAnsi="Arial" w:cs="Arial"/>
          <w:sz w:val="24"/>
          <w:szCs w:val="24"/>
        </w:rPr>
        <w:t xml:space="preserve"> Глава Камышинского сельсовета</w:t>
      </w:r>
    </w:p>
    <w:p w:rsidR="001F6F21" w:rsidRPr="00382136" w:rsidRDefault="001F6F21" w:rsidP="001F6F21">
      <w:pPr>
        <w:widowControl w:val="0"/>
        <w:rPr>
          <w:rFonts w:ascii="Arial" w:eastAsia="Times New Roman" w:hAnsi="Arial" w:cs="Arial"/>
          <w:color w:val="000000"/>
          <w:sz w:val="24"/>
          <w:szCs w:val="24"/>
        </w:rPr>
      </w:pPr>
      <w:r w:rsidRPr="00382136">
        <w:rPr>
          <w:rFonts w:ascii="Arial" w:eastAsia="Lucida Sans Unicode" w:hAnsi="Arial" w:cs="Arial"/>
          <w:sz w:val="24"/>
          <w:szCs w:val="24"/>
        </w:rPr>
        <w:t xml:space="preserve"> Курского района                                                               </w:t>
      </w:r>
      <w:r w:rsidR="00382136">
        <w:rPr>
          <w:rFonts w:ascii="Arial" w:eastAsia="Lucida Sans Unicode" w:hAnsi="Arial" w:cs="Arial"/>
          <w:sz w:val="24"/>
          <w:szCs w:val="24"/>
        </w:rPr>
        <w:t xml:space="preserve">                       </w:t>
      </w:r>
      <w:proofErr w:type="spellStart"/>
      <w:r w:rsidRPr="00382136">
        <w:rPr>
          <w:rFonts w:ascii="Arial" w:eastAsia="Lucida Sans Unicode" w:hAnsi="Arial" w:cs="Arial"/>
          <w:sz w:val="24"/>
          <w:szCs w:val="24"/>
        </w:rPr>
        <w:t>А.В.Бритвин</w:t>
      </w:r>
      <w:proofErr w:type="spellEnd"/>
      <w:r w:rsidRPr="00382136">
        <w:rPr>
          <w:rFonts w:ascii="Arial" w:eastAsia="Lucida Sans Unicode" w:hAnsi="Arial" w:cs="Arial"/>
          <w:sz w:val="24"/>
          <w:szCs w:val="24"/>
        </w:rPr>
        <w:t xml:space="preserve">                                  </w:t>
      </w:r>
    </w:p>
    <w:p w:rsidR="001F6F21" w:rsidRPr="00382136" w:rsidRDefault="001F6F21" w:rsidP="001F6F21">
      <w:pPr>
        <w:ind w:left="4820"/>
        <w:jc w:val="center"/>
        <w:rPr>
          <w:rFonts w:ascii="Times New Roman" w:hAnsi="Times New Roman" w:cs="Times New Roman"/>
          <w:sz w:val="24"/>
          <w:szCs w:val="24"/>
        </w:rPr>
      </w:pPr>
    </w:p>
    <w:p w:rsidR="001F6F21" w:rsidRDefault="001F6F21" w:rsidP="00382136">
      <w:pPr>
        <w:rPr>
          <w:sz w:val="28"/>
          <w:szCs w:val="28"/>
        </w:rPr>
      </w:pPr>
    </w:p>
    <w:p w:rsidR="001F6F21" w:rsidRPr="00382136" w:rsidRDefault="001F6F21" w:rsidP="00382136">
      <w:pPr>
        <w:jc w:val="center"/>
        <w:rPr>
          <w:rFonts w:ascii="Arial" w:hAnsi="Arial" w:cs="Arial"/>
          <w:sz w:val="24"/>
          <w:szCs w:val="24"/>
        </w:rPr>
      </w:pPr>
      <w:r>
        <w:rPr>
          <w:rFonts w:ascii="Arial" w:hAnsi="Arial" w:cs="Arial"/>
        </w:rPr>
        <w:lastRenderedPageBreak/>
        <w:t>ПОЯСНИТЕЛЬНАЯ ЗАПИСКА</w:t>
      </w:r>
    </w:p>
    <w:p w:rsidR="001F6F21" w:rsidRPr="00382136" w:rsidRDefault="001F6F21" w:rsidP="001F6F21">
      <w:pPr>
        <w:jc w:val="center"/>
        <w:rPr>
          <w:rFonts w:ascii="Arial" w:hAnsi="Arial" w:cs="Arial"/>
          <w:sz w:val="24"/>
          <w:szCs w:val="24"/>
        </w:rPr>
      </w:pPr>
      <w:r w:rsidRPr="00382136">
        <w:rPr>
          <w:rFonts w:ascii="Arial" w:hAnsi="Arial" w:cs="Arial"/>
          <w:sz w:val="24"/>
          <w:szCs w:val="24"/>
        </w:rPr>
        <w:t>к проекту административного регламента по предоставлению муниципальной услуги Администрацией Камышинского сельсовета Курского района Курской «Предоставление в безвозмездное пользование, аренду имущества, находящегося в муниципальной собственности»</w:t>
      </w:r>
    </w:p>
    <w:p w:rsidR="001F6F21" w:rsidRPr="00382136" w:rsidRDefault="001F6F21" w:rsidP="001F6F21">
      <w:pPr>
        <w:jc w:val="both"/>
        <w:rPr>
          <w:rFonts w:ascii="Arial" w:hAnsi="Arial" w:cs="Arial"/>
          <w:sz w:val="24"/>
          <w:szCs w:val="24"/>
        </w:rPr>
      </w:pPr>
      <w:r w:rsidRPr="00382136">
        <w:rPr>
          <w:rFonts w:ascii="Arial" w:hAnsi="Arial" w:cs="Arial"/>
          <w:sz w:val="24"/>
          <w:szCs w:val="24"/>
        </w:rPr>
        <w:t>            Проект Административного регламента предоставления Администрацией Камышинского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w:t>
      </w:r>
      <w:proofErr w:type="gramStart"/>
      <w:r w:rsidRPr="00382136">
        <w:rPr>
          <w:rFonts w:ascii="Arial" w:hAnsi="Arial" w:cs="Arial"/>
          <w:sz w:val="24"/>
          <w:szCs w:val="24"/>
        </w:rPr>
        <w:t xml:space="preserve">»., </w:t>
      </w:r>
      <w:proofErr w:type="gramEnd"/>
      <w:r w:rsidRPr="00382136">
        <w:rPr>
          <w:rFonts w:ascii="Arial" w:hAnsi="Arial" w:cs="Arial"/>
          <w:sz w:val="24"/>
          <w:szCs w:val="24"/>
        </w:rPr>
        <w:t>разработан в целях повышения эффективности деятельности органов местного самоуправления, органов государственной власти, учреждений и организаций при предоставлении муниципальной услуги.</w:t>
      </w:r>
    </w:p>
    <w:p w:rsidR="001F6F21" w:rsidRPr="00382136" w:rsidRDefault="001F6F21" w:rsidP="001F6F21">
      <w:pPr>
        <w:jc w:val="both"/>
        <w:rPr>
          <w:rFonts w:ascii="Arial" w:hAnsi="Arial" w:cs="Arial"/>
          <w:sz w:val="24"/>
          <w:szCs w:val="24"/>
        </w:rPr>
      </w:pPr>
      <w:r w:rsidRPr="00382136">
        <w:rPr>
          <w:rFonts w:ascii="Arial" w:hAnsi="Arial" w:cs="Arial"/>
          <w:sz w:val="24"/>
          <w:szCs w:val="24"/>
        </w:rPr>
        <w:t>            Проектом административного регламента устанавливаются сроки и последовательность административных процедур и административных действий, осуществляемых должностными лицами Администрации Камышинского сельсовета Курского района в целях исполнения муниципальной услуги.</w:t>
      </w:r>
    </w:p>
    <w:p w:rsidR="001F6F21" w:rsidRPr="00382136" w:rsidRDefault="001F6F21" w:rsidP="001F6F21">
      <w:pPr>
        <w:jc w:val="both"/>
        <w:rPr>
          <w:rFonts w:ascii="Arial" w:hAnsi="Arial" w:cs="Arial"/>
          <w:sz w:val="24"/>
          <w:szCs w:val="24"/>
        </w:rPr>
      </w:pPr>
      <w:r w:rsidRPr="00382136">
        <w:rPr>
          <w:rFonts w:ascii="Arial" w:hAnsi="Arial" w:cs="Arial"/>
          <w:sz w:val="24"/>
          <w:szCs w:val="24"/>
        </w:rPr>
        <w:t>            Проект Административного регламента предполагает улучшение практики исполнения муниципальной услуги по следующим параметрам:</w:t>
      </w:r>
    </w:p>
    <w:p w:rsidR="001F6F21" w:rsidRPr="00382136" w:rsidRDefault="001F6F21" w:rsidP="001F6F21">
      <w:pPr>
        <w:jc w:val="both"/>
        <w:rPr>
          <w:rFonts w:ascii="Arial" w:hAnsi="Arial" w:cs="Arial"/>
          <w:sz w:val="24"/>
          <w:szCs w:val="24"/>
        </w:rPr>
      </w:pPr>
      <w:r w:rsidRPr="00382136">
        <w:rPr>
          <w:rFonts w:ascii="Arial" w:hAnsi="Arial" w:cs="Arial"/>
          <w:sz w:val="24"/>
          <w:szCs w:val="24"/>
        </w:rPr>
        <w:t>- прозрачный механизм осуществления административных действий и процедур по исполнению муниципальной услуги, их упорядочение;</w:t>
      </w:r>
    </w:p>
    <w:p w:rsidR="001F6F21" w:rsidRPr="00382136" w:rsidRDefault="001F6F21" w:rsidP="001F6F21">
      <w:pPr>
        <w:jc w:val="both"/>
        <w:rPr>
          <w:rFonts w:ascii="Arial" w:hAnsi="Arial" w:cs="Arial"/>
          <w:sz w:val="24"/>
          <w:szCs w:val="24"/>
        </w:rPr>
      </w:pPr>
      <w:r w:rsidRPr="00382136">
        <w:rPr>
          <w:rFonts w:ascii="Arial" w:hAnsi="Arial" w:cs="Arial"/>
          <w:sz w:val="24"/>
          <w:szCs w:val="24"/>
        </w:rPr>
        <w:t>- получение необходимой информации в рамках межведомственного взаимодействия;</w:t>
      </w:r>
    </w:p>
    <w:p w:rsidR="001F6F21" w:rsidRPr="00382136" w:rsidRDefault="001F6F21" w:rsidP="001F6F21">
      <w:pPr>
        <w:jc w:val="both"/>
        <w:rPr>
          <w:rFonts w:ascii="Arial" w:hAnsi="Arial" w:cs="Arial"/>
          <w:sz w:val="24"/>
          <w:szCs w:val="24"/>
        </w:rPr>
      </w:pPr>
      <w:r w:rsidRPr="00382136">
        <w:rPr>
          <w:rFonts w:ascii="Arial" w:hAnsi="Arial" w:cs="Arial"/>
          <w:sz w:val="24"/>
          <w:szCs w:val="24"/>
        </w:rPr>
        <w:t>- порядок обжалования действий (бездействия) и решений, осуществляемых в процессе исполнения муниципальной услуги.</w:t>
      </w:r>
    </w:p>
    <w:p w:rsidR="001F6F21" w:rsidRPr="00382136" w:rsidRDefault="001F6F21" w:rsidP="001F6F21">
      <w:pPr>
        <w:jc w:val="both"/>
        <w:rPr>
          <w:rFonts w:ascii="Arial" w:hAnsi="Arial" w:cs="Arial"/>
          <w:sz w:val="24"/>
          <w:szCs w:val="24"/>
        </w:rPr>
      </w:pPr>
      <w:r w:rsidRPr="00382136">
        <w:rPr>
          <w:rFonts w:ascii="Arial" w:hAnsi="Arial" w:cs="Arial"/>
          <w:sz w:val="24"/>
          <w:szCs w:val="24"/>
        </w:rPr>
        <w:t>Срок, отведенный для проведения независимой экспертизы, 1 месяца со дня размещения проекта регламента на официальном сайте муниципального образования «</w:t>
      </w:r>
      <w:proofErr w:type="spellStart"/>
      <w:r w:rsidRPr="00382136">
        <w:rPr>
          <w:rFonts w:ascii="Arial" w:hAnsi="Arial" w:cs="Arial"/>
          <w:sz w:val="24"/>
          <w:szCs w:val="24"/>
        </w:rPr>
        <w:t>Камышинский</w:t>
      </w:r>
      <w:proofErr w:type="spellEnd"/>
      <w:r w:rsidRPr="00382136">
        <w:rPr>
          <w:rFonts w:ascii="Arial" w:hAnsi="Arial" w:cs="Arial"/>
          <w:sz w:val="24"/>
          <w:szCs w:val="24"/>
        </w:rPr>
        <w:t xml:space="preserve"> сельсовет» Курского района Курской области в сети «Интернет».</w:t>
      </w:r>
    </w:p>
    <w:p w:rsidR="001F6F21" w:rsidRPr="00382136" w:rsidRDefault="001F6F21" w:rsidP="001F6F21">
      <w:pPr>
        <w:jc w:val="both"/>
        <w:rPr>
          <w:rFonts w:ascii="Arial" w:hAnsi="Arial" w:cs="Arial"/>
          <w:sz w:val="24"/>
          <w:szCs w:val="24"/>
        </w:rPr>
      </w:pPr>
      <w:r>
        <w:rPr>
          <w:rFonts w:ascii="Arial" w:hAnsi="Arial" w:cs="Arial"/>
        </w:rPr>
        <w:t xml:space="preserve">            </w:t>
      </w:r>
      <w:r w:rsidRPr="00382136">
        <w:rPr>
          <w:rFonts w:ascii="Arial" w:hAnsi="Arial" w:cs="Arial"/>
          <w:sz w:val="24"/>
          <w:szCs w:val="24"/>
        </w:rPr>
        <w:t>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 регламентом,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1F6F21" w:rsidRPr="00382136" w:rsidRDefault="001F6F21" w:rsidP="001F6F21">
      <w:pPr>
        <w:jc w:val="both"/>
        <w:rPr>
          <w:rFonts w:ascii="Arial" w:hAnsi="Arial" w:cs="Arial"/>
          <w:sz w:val="24"/>
          <w:szCs w:val="24"/>
        </w:rPr>
      </w:pPr>
      <w:r w:rsidRPr="00382136">
        <w:rPr>
          <w:rFonts w:ascii="Arial" w:hAnsi="Arial" w:cs="Arial"/>
          <w:sz w:val="24"/>
          <w:szCs w:val="24"/>
        </w:rPr>
        <w:lastRenderedPageBreak/>
        <w:t>            Внедрение административного регламента должно повысить сервис и комфортность получения муниципальной услуги заявителями, упростить административные процедуры, повысить информированность лиц, заинтересованных в получении муниципальной услуги о порядке ее предоставления, а также повысить ответственность должностных лиц, ответственных за предоставление муниципальной услуги.</w:t>
      </w:r>
    </w:p>
    <w:p w:rsidR="00382136" w:rsidRDefault="005F17C5" w:rsidP="005F17C5">
      <w:pPr>
        <w:spacing w:after="0"/>
        <w:jc w:val="right"/>
        <w:rPr>
          <w:rFonts w:ascii="Arial" w:hAnsi="Arial" w:cs="Arial"/>
          <w:sz w:val="24"/>
          <w:szCs w:val="24"/>
        </w:rPr>
      </w:pPr>
      <w:r w:rsidRPr="005F17C5">
        <w:rPr>
          <w:rFonts w:ascii="Arial" w:hAnsi="Arial" w:cs="Arial"/>
          <w:sz w:val="24"/>
          <w:szCs w:val="24"/>
        </w:rPr>
        <w:br/>
      </w: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382136" w:rsidRDefault="00382136" w:rsidP="005F17C5">
      <w:pPr>
        <w:spacing w:after="0"/>
        <w:jc w:val="right"/>
        <w:rPr>
          <w:rFonts w:ascii="Arial" w:hAnsi="Arial" w:cs="Arial"/>
          <w:sz w:val="24"/>
          <w:szCs w:val="24"/>
        </w:rPr>
      </w:pP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lastRenderedPageBreak/>
        <w:t>УТВЕРЖДЕН</w:t>
      </w: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t>постановлением Администрации</w:t>
      </w:r>
    </w:p>
    <w:p w:rsidR="005F17C5" w:rsidRPr="005F17C5" w:rsidRDefault="005F17C5" w:rsidP="005F17C5">
      <w:pPr>
        <w:spacing w:after="0"/>
        <w:jc w:val="right"/>
        <w:rPr>
          <w:rFonts w:ascii="Arial" w:hAnsi="Arial" w:cs="Arial"/>
          <w:sz w:val="24"/>
          <w:szCs w:val="24"/>
        </w:rPr>
      </w:pPr>
      <w:r>
        <w:rPr>
          <w:rFonts w:ascii="Arial" w:hAnsi="Arial" w:cs="Arial"/>
          <w:sz w:val="24"/>
          <w:szCs w:val="24"/>
        </w:rPr>
        <w:t>Камышин</w:t>
      </w:r>
      <w:r w:rsidRPr="005F17C5">
        <w:rPr>
          <w:rFonts w:ascii="Arial" w:hAnsi="Arial" w:cs="Arial"/>
          <w:sz w:val="24"/>
          <w:szCs w:val="24"/>
        </w:rPr>
        <w:t>ского сельсовета</w:t>
      </w: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t>Курского района Курской области</w:t>
      </w:r>
    </w:p>
    <w:p w:rsidR="005F17C5" w:rsidRPr="005F17C5" w:rsidRDefault="00382136" w:rsidP="005F17C5">
      <w:pPr>
        <w:spacing w:after="0"/>
        <w:jc w:val="right"/>
        <w:rPr>
          <w:rFonts w:ascii="Arial" w:hAnsi="Arial" w:cs="Arial"/>
          <w:sz w:val="24"/>
          <w:szCs w:val="24"/>
        </w:rPr>
      </w:pPr>
      <w:r>
        <w:rPr>
          <w:rFonts w:ascii="Arial" w:hAnsi="Arial" w:cs="Arial"/>
          <w:sz w:val="24"/>
          <w:szCs w:val="24"/>
        </w:rPr>
        <w:t xml:space="preserve">от 22 января </w:t>
      </w:r>
      <w:r w:rsidR="005F17C5" w:rsidRPr="005F17C5">
        <w:rPr>
          <w:rFonts w:ascii="Arial" w:hAnsi="Arial" w:cs="Arial"/>
          <w:sz w:val="24"/>
          <w:szCs w:val="24"/>
        </w:rPr>
        <w:t xml:space="preserve"> 201</w:t>
      </w:r>
      <w:r w:rsidR="00115D18">
        <w:rPr>
          <w:rFonts w:ascii="Arial" w:hAnsi="Arial" w:cs="Arial"/>
          <w:sz w:val="24"/>
          <w:szCs w:val="24"/>
        </w:rPr>
        <w:t>9</w:t>
      </w:r>
      <w:r>
        <w:rPr>
          <w:rFonts w:ascii="Arial" w:hAnsi="Arial" w:cs="Arial"/>
          <w:sz w:val="24"/>
          <w:szCs w:val="24"/>
        </w:rPr>
        <w:t>г. № 5</w:t>
      </w:r>
    </w:p>
    <w:p w:rsidR="005F17C5" w:rsidRPr="00382136"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32"/>
          <w:szCs w:val="32"/>
        </w:rPr>
      </w:pPr>
      <w:r w:rsidRPr="00382136">
        <w:rPr>
          <w:rFonts w:ascii="Arial" w:hAnsi="Arial" w:cs="Arial"/>
          <w:b/>
          <w:sz w:val="32"/>
          <w:szCs w:val="32"/>
        </w:rPr>
        <w:t>АДМИНИСТРАТИВНЫЙ РЕГЛАМЕНТ</w:t>
      </w:r>
    </w:p>
    <w:p w:rsidR="005F17C5" w:rsidRPr="00382136" w:rsidRDefault="005F17C5" w:rsidP="005F17C5">
      <w:pPr>
        <w:spacing w:after="0"/>
        <w:jc w:val="center"/>
        <w:rPr>
          <w:rFonts w:ascii="Arial" w:hAnsi="Arial" w:cs="Arial"/>
          <w:b/>
          <w:sz w:val="32"/>
          <w:szCs w:val="32"/>
        </w:rPr>
      </w:pPr>
      <w:r w:rsidRPr="00382136">
        <w:rPr>
          <w:rFonts w:ascii="Arial" w:hAnsi="Arial" w:cs="Arial"/>
          <w:b/>
          <w:sz w:val="32"/>
          <w:szCs w:val="32"/>
        </w:rPr>
        <w:t>предоставления Администрацией Камышинского сельсовета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5F17C5" w:rsidRPr="00382136" w:rsidRDefault="005F17C5" w:rsidP="005F17C5">
      <w:pPr>
        <w:spacing w:after="0"/>
        <w:jc w:val="center"/>
        <w:rPr>
          <w:rFonts w:ascii="Arial" w:hAnsi="Arial" w:cs="Arial"/>
          <w:b/>
          <w:sz w:val="32"/>
          <w:szCs w:val="32"/>
        </w:rPr>
      </w:pP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I. Общие положения</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1.1. Предмет регулирования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1.1.1. </w:t>
      </w:r>
      <w:proofErr w:type="gramStart"/>
      <w:r w:rsidRPr="005F17C5">
        <w:rPr>
          <w:rFonts w:ascii="Arial" w:hAnsi="Arial" w:cs="Arial"/>
          <w:sz w:val="24"/>
          <w:szCs w:val="24"/>
        </w:rPr>
        <w:t xml:space="preserve">Административный регламент предоставления Администрацией </w:t>
      </w:r>
      <w:r>
        <w:rPr>
          <w:rFonts w:ascii="Arial" w:hAnsi="Arial" w:cs="Arial"/>
          <w:sz w:val="24"/>
          <w:szCs w:val="24"/>
        </w:rPr>
        <w:t>Камышин</w:t>
      </w:r>
      <w:r w:rsidRPr="005F17C5">
        <w:rPr>
          <w:rFonts w:ascii="Arial" w:hAnsi="Arial" w:cs="Arial"/>
          <w:sz w:val="24"/>
          <w:szCs w:val="24"/>
        </w:rPr>
        <w:t>ского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1.2. Круг заявителей</w:t>
      </w:r>
    </w:p>
    <w:p w:rsidR="005F17C5" w:rsidRPr="00382136" w:rsidRDefault="005F17C5" w:rsidP="005F17C5">
      <w:pPr>
        <w:spacing w:after="0"/>
        <w:jc w:val="both"/>
        <w:rPr>
          <w:rFonts w:ascii="Arial" w:hAnsi="Arial" w:cs="Arial"/>
          <w:sz w:val="28"/>
          <w:szCs w:val="28"/>
        </w:rPr>
      </w:pPr>
      <w:r w:rsidRPr="00382136">
        <w:rPr>
          <w:rFonts w:ascii="Arial" w:hAnsi="Arial" w:cs="Arial"/>
          <w:sz w:val="28"/>
          <w:szCs w:val="28"/>
        </w:rPr>
        <w:t> </w:t>
      </w:r>
    </w:p>
    <w:p w:rsidR="005F17C5" w:rsidRPr="00115D18" w:rsidRDefault="005F17C5" w:rsidP="005F17C5">
      <w:pPr>
        <w:spacing w:after="0"/>
        <w:jc w:val="both"/>
        <w:rPr>
          <w:rFonts w:ascii="Arial" w:hAnsi="Arial" w:cs="Arial"/>
          <w:sz w:val="24"/>
          <w:szCs w:val="24"/>
        </w:rPr>
      </w:pPr>
      <w:r w:rsidRPr="00115D18">
        <w:rPr>
          <w:rFonts w:ascii="Arial" w:hAnsi="Arial" w:cs="Arial"/>
          <w:sz w:val="24"/>
          <w:szCs w:val="24"/>
        </w:rPr>
        <w:t>1.2.1. Заявителями являются физические или юридические лица</w:t>
      </w:r>
      <w:r w:rsidR="00A20E04" w:rsidRPr="00115D18">
        <w:rPr>
          <w:rFonts w:ascii="Arial" w:hAnsi="Arial" w:cs="Arial"/>
          <w:sz w:val="24"/>
          <w:szCs w:val="24"/>
        </w:rPr>
        <w:t xml:space="preserve"> </w:t>
      </w:r>
      <w:r w:rsidR="00A20E04" w:rsidRPr="00115D18">
        <w:rPr>
          <w:rFonts w:ascii="Arial" w:hAnsi="Arial" w:cs="Arial"/>
          <w:color w:val="FF0000"/>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115D18">
        <w:rPr>
          <w:rFonts w:ascii="Arial" w:hAnsi="Arial" w:cs="Arial"/>
          <w:sz w:val="24"/>
          <w:szCs w:val="24"/>
        </w:rPr>
        <w:t>, в том числе индивидуальные предприниматели, либо их уполномоченные представители (далее - заявители)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1.3. Требования к порядку информирования о предоставлении</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муниципальной услуги</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Информирование заявителей организуется следующим образом: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индивидуальное информирование (устное, письменное);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публичное информирование (средства массовой информации, сеть «Интернет»).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Индивидуальное устное информирование осуществляется специалистами Администрации</w:t>
      </w:r>
      <w:r w:rsidR="00A20E04">
        <w:rPr>
          <w:rFonts w:ascii="Arial" w:hAnsi="Arial" w:cs="Arial"/>
          <w:sz w:val="24"/>
          <w:szCs w:val="24"/>
        </w:rPr>
        <w:t xml:space="preserve"> Камышинского сельсовета</w:t>
      </w:r>
      <w:r w:rsidRPr="005F17C5">
        <w:rPr>
          <w:rFonts w:ascii="Arial" w:hAnsi="Arial" w:cs="Arial"/>
          <w:sz w:val="24"/>
          <w:szCs w:val="24"/>
        </w:rPr>
        <w:t xml:space="preserve"> </w:t>
      </w:r>
      <w:r w:rsidR="00A20E04">
        <w:rPr>
          <w:rFonts w:ascii="Arial" w:hAnsi="Arial" w:cs="Arial"/>
          <w:sz w:val="24"/>
          <w:szCs w:val="24"/>
        </w:rPr>
        <w:t xml:space="preserve">Курского района Курской области </w:t>
      </w:r>
      <w:r w:rsidRPr="005F17C5">
        <w:rPr>
          <w:rFonts w:ascii="Arial" w:hAnsi="Arial" w:cs="Arial"/>
          <w:sz w:val="24"/>
          <w:szCs w:val="24"/>
        </w:rPr>
        <w:t>при обращении заявителей за информацией лично (в том числе по телефону).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Время индивидуального устного информирования (в том числе по телефону) заявителя не может превышать 10 минут.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w:t>
      </w:r>
      <w:r w:rsidR="00A20E04">
        <w:rPr>
          <w:rFonts w:ascii="Arial" w:hAnsi="Arial" w:cs="Arial"/>
          <w:sz w:val="24"/>
          <w:szCs w:val="24"/>
        </w:rPr>
        <w:t xml:space="preserve"> должен</w:t>
      </w:r>
      <w:r w:rsidR="00A20E04" w:rsidRPr="00A20E04">
        <w:rPr>
          <w:rFonts w:cs="Times New Roman"/>
          <w:b/>
          <w:bCs/>
          <w:color w:val="FF0000"/>
          <w:sz w:val="28"/>
          <w:szCs w:val="28"/>
        </w:rPr>
        <w:t xml:space="preserve"> </w:t>
      </w:r>
      <w:r w:rsidR="00A20E04" w:rsidRPr="008A0FBA">
        <w:rPr>
          <w:rFonts w:cs="Times New Roman"/>
          <w:b/>
          <w:bCs/>
          <w:color w:val="FF0000"/>
          <w:sz w:val="28"/>
          <w:szCs w:val="28"/>
        </w:rPr>
        <w:t>содержать</w:t>
      </w:r>
      <w:r w:rsidRPr="005F17C5">
        <w:rPr>
          <w:rFonts w:ascii="Arial" w:hAnsi="Arial" w:cs="Arial"/>
          <w:sz w:val="24"/>
          <w:szCs w:val="24"/>
        </w:rPr>
        <w:t xml:space="preserve"> </w:t>
      </w:r>
      <w:r w:rsidR="00A20E04">
        <w:rPr>
          <w:rFonts w:ascii="Arial" w:hAnsi="Arial" w:cs="Arial"/>
          <w:sz w:val="24"/>
          <w:szCs w:val="24"/>
        </w:rPr>
        <w:t xml:space="preserve"> </w:t>
      </w:r>
      <w:r w:rsidRPr="005F17C5">
        <w:rPr>
          <w:rFonts w:ascii="Arial" w:hAnsi="Arial" w:cs="Arial"/>
          <w:sz w:val="24"/>
          <w:szCs w:val="24"/>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w:t>
      </w:r>
      <w:r w:rsidRPr="005F17C5">
        <w:rPr>
          <w:rFonts w:ascii="Arial" w:hAnsi="Arial" w:cs="Arial"/>
          <w:sz w:val="24"/>
          <w:szCs w:val="24"/>
        </w:rPr>
        <w:lastRenderedPageBreak/>
        <w:t>ответ. При необходимости ответ должен содержать ссылки на соответствующие нормы действующего законодательства Российской Федерации.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20E04" w:rsidRPr="00115D18" w:rsidRDefault="00A20E04" w:rsidP="00115D18">
      <w:pPr>
        <w:spacing w:after="0"/>
        <w:ind w:firstLine="709"/>
        <w:jc w:val="both"/>
        <w:rPr>
          <w:rFonts w:ascii="Arial" w:hAnsi="Arial" w:cs="Arial"/>
          <w:bCs/>
          <w:sz w:val="24"/>
          <w:szCs w:val="24"/>
        </w:rPr>
      </w:pPr>
      <w:r w:rsidRPr="00115D18">
        <w:rPr>
          <w:rFonts w:ascii="Arial" w:hAnsi="Arial" w:cs="Arial"/>
          <w:color w:val="FF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115D18">
        <w:rPr>
          <w:rFonts w:ascii="Arial" w:hAnsi="Arial" w:cs="Arial"/>
          <w:color w:val="FF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115D18">
          <w:rPr>
            <w:rFonts w:ascii="Arial" w:hAnsi="Arial" w:cs="Arial"/>
            <w:color w:val="FF0000"/>
            <w:sz w:val="24"/>
            <w:szCs w:val="24"/>
          </w:rPr>
          <w:t>части 2 статьи 6</w:t>
        </w:r>
      </w:hyperlink>
      <w:r w:rsidRPr="00115D18">
        <w:rPr>
          <w:rFonts w:ascii="Arial" w:hAnsi="Arial" w:cs="Arial"/>
          <w:color w:val="FF0000"/>
          <w:sz w:val="24"/>
          <w:szCs w:val="24"/>
        </w:rPr>
        <w:t xml:space="preserve"> Федерального закона «О порядке рассмотрения обращений граждан Российской</w:t>
      </w:r>
      <w:proofErr w:type="gramEnd"/>
      <w:r w:rsidRPr="00115D18">
        <w:rPr>
          <w:rFonts w:ascii="Arial" w:hAnsi="Arial" w:cs="Arial"/>
          <w:color w:val="FF0000"/>
          <w:sz w:val="24"/>
          <w:szCs w:val="24"/>
        </w:rPr>
        <w:t xml:space="preserve"> Федерации» на официальном сайте Администрации в информационно-телекоммуникационной сети «Интернет».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A20E04" w:rsidRPr="00382136" w:rsidRDefault="00A20E04" w:rsidP="00A20E04">
      <w:pPr>
        <w:ind w:firstLine="709"/>
        <w:jc w:val="both"/>
        <w:rPr>
          <w:rFonts w:ascii="Arial" w:hAnsi="Arial" w:cs="Arial"/>
          <w:b/>
          <w:bCs/>
          <w:sz w:val="28"/>
          <w:szCs w:val="28"/>
        </w:rPr>
      </w:pPr>
      <w:r w:rsidRPr="00382136">
        <w:rPr>
          <w:rFonts w:ascii="Arial" w:hAnsi="Arial" w:cs="Arial"/>
          <w:b/>
          <w:bCs/>
          <w:sz w:val="28"/>
          <w:szCs w:val="28"/>
        </w:rPr>
        <w:t>На Едином  портале можно получить информацию о (</w:t>
      </w:r>
      <w:proofErr w:type="gramStart"/>
      <w:r w:rsidRPr="00382136">
        <w:rPr>
          <w:rFonts w:ascii="Arial" w:hAnsi="Arial" w:cs="Arial"/>
          <w:b/>
          <w:bCs/>
          <w:sz w:val="28"/>
          <w:szCs w:val="28"/>
        </w:rPr>
        <w:t>об</w:t>
      </w:r>
      <w:proofErr w:type="gramEnd"/>
      <w:r w:rsidRPr="00382136">
        <w:rPr>
          <w:rFonts w:ascii="Arial" w:hAnsi="Arial" w:cs="Arial"/>
          <w:b/>
          <w:bCs/>
          <w:sz w:val="28"/>
          <w:szCs w:val="28"/>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w:t>
      </w:r>
      <w:proofErr w:type="gramStart"/>
      <w:r w:rsidRPr="005F17C5">
        <w:rPr>
          <w:rFonts w:ascii="Arial" w:hAnsi="Arial" w:cs="Arial"/>
          <w:sz w:val="24"/>
          <w:szCs w:val="24"/>
        </w:rPr>
        <w:t>круге</w:t>
      </w:r>
      <w:proofErr w:type="gramEnd"/>
      <w:r w:rsidRPr="005F17C5">
        <w:rPr>
          <w:rFonts w:ascii="Arial" w:hAnsi="Arial" w:cs="Arial"/>
          <w:sz w:val="24"/>
          <w:szCs w:val="24"/>
        </w:rPr>
        <w:t xml:space="preserve"> заявителей;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w:t>
      </w:r>
      <w:proofErr w:type="gramStart"/>
      <w:r w:rsidRPr="005F17C5">
        <w:rPr>
          <w:rFonts w:ascii="Arial" w:hAnsi="Arial" w:cs="Arial"/>
          <w:sz w:val="24"/>
          <w:szCs w:val="24"/>
        </w:rPr>
        <w:t>сроке</w:t>
      </w:r>
      <w:proofErr w:type="gramEnd"/>
      <w:r w:rsidRPr="005F17C5">
        <w:rPr>
          <w:rFonts w:ascii="Arial" w:hAnsi="Arial" w:cs="Arial"/>
          <w:sz w:val="24"/>
          <w:szCs w:val="24"/>
        </w:rPr>
        <w:t xml:space="preserve">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w:t>
      </w:r>
      <w:proofErr w:type="gramStart"/>
      <w:r w:rsidRPr="005F17C5">
        <w:rPr>
          <w:rFonts w:ascii="Arial" w:hAnsi="Arial" w:cs="Arial"/>
          <w:sz w:val="24"/>
          <w:szCs w:val="24"/>
        </w:rPr>
        <w:t>результате</w:t>
      </w:r>
      <w:proofErr w:type="gramEnd"/>
      <w:r w:rsidRPr="005F17C5">
        <w:rPr>
          <w:rFonts w:ascii="Arial" w:hAnsi="Arial" w:cs="Arial"/>
          <w:sz w:val="24"/>
          <w:szCs w:val="24"/>
        </w:rPr>
        <w:t xml:space="preserve"> предоставления муниципальной услуги, порядок выдачи результата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исчерпывающем </w:t>
      </w:r>
      <w:proofErr w:type="gramStart"/>
      <w:r w:rsidRPr="005F17C5">
        <w:rPr>
          <w:rFonts w:ascii="Arial" w:hAnsi="Arial" w:cs="Arial"/>
          <w:sz w:val="24"/>
          <w:szCs w:val="24"/>
        </w:rPr>
        <w:t>перечне</w:t>
      </w:r>
      <w:proofErr w:type="gramEnd"/>
      <w:r w:rsidRPr="005F17C5">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формы заявлений (уведомлений, сообщений), используемые при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образцы заполнения электронной формы запроса.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Информация о муниципальной услуге предоставляется бесплатно.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both"/>
        <w:rPr>
          <w:rFonts w:ascii="Arial" w:hAnsi="Arial" w:cs="Arial"/>
          <w:b/>
          <w:sz w:val="28"/>
          <w:szCs w:val="28"/>
        </w:rPr>
      </w:pPr>
      <w:r w:rsidRPr="00382136">
        <w:rPr>
          <w:rFonts w:ascii="Arial" w:hAnsi="Arial" w:cs="Arial"/>
          <w:b/>
          <w:sz w:val="28"/>
          <w:szCs w:val="28"/>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sidR="00382136" w:rsidRPr="00382136">
        <w:rPr>
          <w:rFonts w:ascii="Arial" w:hAnsi="Arial" w:cs="Arial"/>
          <w:b/>
          <w:sz w:val="28"/>
          <w:szCs w:val="28"/>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краткое описание порядка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основания для отказа в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основания для приостановления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порядок информирования о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порядок получения консультаций;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20E04" w:rsidRPr="00115D18" w:rsidRDefault="00A20E04" w:rsidP="00A20E04">
      <w:pPr>
        <w:autoSpaceDN w:val="0"/>
        <w:ind w:firstLine="567"/>
        <w:jc w:val="both"/>
        <w:rPr>
          <w:rFonts w:ascii="Arial" w:hAnsi="Arial" w:cs="Arial"/>
          <w:bCs/>
          <w:sz w:val="24"/>
          <w:szCs w:val="24"/>
          <w:lang w:eastAsia="ru-RU"/>
        </w:rPr>
      </w:pPr>
      <w:r w:rsidRPr="00115D18">
        <w:rPr>
          <w:rFonts w:ascii="Arial" w:hAnsi="Arial" w:cs="Arial"/>
          <w:bCs/>
          <w:color w:val="FF0000"/>
          <w:sz w:val="24"/>
          <w:szCs w:val="24"/>
          <w:lang w:eastAsia="ru-RU"/>
        </w:rPr>
        <w:t xml:space="preserve">Справочная информация </w:t>
      </w:r>
      <w:r w:rsidRPr="00115D18">
        <w:rPr>
          <w:rFonts w:ascii="Arial" w:hAnsi="Arial" w:cs="Arial"/>
          <w:bCs/>
          <w:color w:val="FF0000"/>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15D18">
        <w:rPr>
          <w:rFonts w:ascii="Arial" w:hAnsi="Arial" w:cs="Arial"/>
          <w:bCs/>
          <w:color w:val="FF0000"/>
          <w:sz w:val="24"/>
          <w:szCs w:val="24"/>
          <w:lang w:eastAsia="zh-CN"/>
        </w:rPr>
        <w:t>размещена</w:t>
      </w:r>
      <w:proofErr w:type="gramEnd"/>
      <w:r w:rsidRPr="00115D18">
        <w:rPr>
          <w:rFonts w:ascii="Arial" w:hAnsi="Arial" w:cs="Arial"/>
          <w:bCs/>
          <w:color w:val="FF0000"/>
          <w:sz w:val="24"/>
          <w:szCs w:val="24"/>
          <w:lang w:eastAsia="zh-CN"/>
        </w:rPr>
        <w:t xml:space="preserve"> на  официальном сайте Администрации  Камышинского сельсовета </w:t>
      </w:r>
      <w:r w:rsidRPr="00BE324F">
        <w:rPr>
          <w:rFonts w:ascii="Arial" w:hAnsi="Arial" w:cs="Arial"/>
          <w:bCs/>
          <w:color w:val="FF0000"/>
          <w:sz w:val="24"/>
          <w:szCs w:val="24"/>
          <w:lang w:eastAsia="ru-RU"/>
        </w:rPr>
        <w:t>http://</w:t>
      </w:r>
      <w:proofErr w:type="spellStart"/>
      <w:r w:rsidRPr="00BE324F">
        <w:rPr>
          <w:rFonts w:ascii="Arial" w:hAnsi="Arial" w:cs="Arial"/>
          <w:bCs/>
          <w:color w:val="FF0000"/>
          <w:sz w:val="24"/>
          <w:szCs w:val="24"/>
          <w:lang w:val="en-US" w:eastAsia="ru-RU"/>
        </w:rPr>
        <w:t>kamish</w:t>
      </w:r>
      <w:proofErr w:type="spellEnd"/>
      <w:r w:rsidRPr="00BE324F">
        <w:rPr>
          <w:rFonts w:ascii="Arial" w:hAnsi="Arial" w:cs="Arial"/>
          <w:bCs/>
          <w:color w:val="FF0000"/>
          <w:sz w:val="24"/>
          <w:szCs w:val="24"/>
          <w:lang w:eastAsia="ru-RU"/>
        </w:rPr>
        <w:t>.</w:t>
      </w:r>
      <w:proofErr w:type="spellStart"/>
      <w:r w:rsidRPr="00BE324F">
        <w:rPr>
          <w:rFonts w:ascii="Arial" w:hAnsi="Arial" w:cs="Arial"/>
          <w:bCs/>
          <w:color w:val="FF0000"/>
          <w:sz w:val="24"/>
          <w:szCs w:val="24"/>
          <w:lang w:val="en-US" w:eastAsia="ru-RU"/>
        </w:rPr>
        <w:t>rkursk</w:t>
      </w:r>
      <w:proofErr w:type="spellEnd"/>
      <w:r w:rsidRPr="00BE324F">
        <w:rPr>
          <w:rFonts w:ascii="Arial" w:hAnsi="Arial" w:cs="Arial"/>
          <w:bCs/>
          <w:color w:val="FF0000"/>
          <w:sz w:val="24"/>
          <w:szCs w:val="24"/>
          <w:lang w:eastAsia="ru-RU"/>
        </w:rPr>
        <w:t>.</w:t>
      </w:r>
      <w:proofErr w:type="spellStart"/>
      <w:r w:rsidRPr="00BE324F">
        <w:rPr>
          <w:rFonts w:ascii="Arial" w:hAnsi="Arial" w:cs="Arial"/>
          <w:bCs/>
          <w:color w:val="FF0000"/>
          <w:sz w:val="24"/>
          <w:szCs w:val="24"/>
          <w:lang w:val="en-US" w:eastAsia="ru-RU"/>
        </w:rPr>
        <w:t>ru</w:t>
      </w:r>
      <w:proofErr w:type="spellEnd"/>
      <w:r w:rsidRPr="00BE324F">
        <w:rPr>
          <w:rFonts w:ascii="Arial" w:hAnsi="Arial" w:cs="Arial"/>
          <w:bCs/>
          <w:color w:val="FF0000"/>
          <w:sz w:val="24"/>
          <w:szCs w:val="24"/>
          <w:lang w:eastAsia="ru-RU"/>
        </w:rPr>
        <w:t xml:space="preserve">, и  </w:t>
      </w:r>
      <w:r w:rsidRPr="00BE324F">
        <w:rPr>
          <w:rFonts w:ascii="Arial" w:hAnsi="Arial" w:cs="Arial"/>
          <w:bCs/>
          <w:color w:val="FF0000"/>
          <w:sz w:val="24"/>
          <w:szCs w:val="24"/>
          <w:lang w:eastAsia="zh-CN"/>
        </w:rPr>
        <w:t xml:space="preserve">на Едином портале </w:t>
      </w:r>
      <w:hyperlink r:id="rId7" w:history="1">
        <w:r w:rsidRPr="00BE324F">
          <w:rPr>
            <w:rFonts w:ascii="Arial" w:hAnsi="Arial" w:cs="Arial"/>
            <w:bCs/>
            <w:color w:val="FF0000"/>
            <w:sz w:val="24"/>
            <w:szCs w:val="24"/>
            <w:lang w:eastAsia="zh-CN"/>
          </w:rPr>
          <w:t>https://www.gosuslugi.ru.»</w:t>
        </w:r>
      </w:hyperlink>
      <w:r w:rsidRPr="00BE324F">
        <w:rPr>
          <w:rFonts w:ascii="Arial" w:hAnsi="Arial" w:cs="Arial"/>
          <w:bCs/>
          <w:color w:val="FF0000"/>
          <w:sz w:val="24"/>
          <w:szCs w:val="24"/>
          <w:lang w:eastAsia="zh-CN"/>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lastRenderedPageBreak/>
        <w:t>II. Стандарт предоставления муниципальной услуги</w:t>
      </w:r>
    </w:p>
    <w:p w:rsidR="005F17C5" w:rsidRPr="00382136" w:rsidRDefault="005F17C5" w:rsidP="005F17C5">
      <w:pPr>
        <w:spacing w:after="0"/>
        <w:jc w:val="center"/>
        <w:rPr>
          <w:rFonts w:ascii="Arial" w:hAnsi="Arial" w:cs="Arial"/>
          <w:b/>
          <w:sz w:val="28"/>
          <w:szCs w:val="28"/>
        </w:rPr>
      </w:pP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2.1. Наименование муниципальной услуги</w:t>
      </w:r>
    </w:p>
    <w:p w:rsidR="005F17C5" w:rsidRPr="005F17C5"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2.2. Наименование органа местного самоуправления, предоставляющего муниципальную услугу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2.2.1. Муниципальная услуга предоставляется Администрацией </w:t>
      </w:r>
      <w:r>
        <w:rPr>
          <w:rFonts w:ascii="Arial" w:hAnsi="Arial" w:cs="Arial"/>
          <w:sz w:val="24"/>
          <w:szCs w:val="24"/>
        </w:rPr>
        <w:t>Камышин</w:t>
      </w:r>
      <w:r w:rsidRPr="005F17C5">
        <w:rPr>
          <w:rFonts w:ascii="Arial" w:hAnsi="Arial" w:cs="Arial"/>
          <w:sz w:val="24"/>
          <w:szCs w:val="24"/>
        </w:rPr>
        <w:t>ского сельсовета Курского района Курской области (далее – Администрация).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2.2.2. В предоставлении муниципальной услуги по предоставлению в безвозмездное пользование, аренду имущества, находящегося в муниципальной собственности (далее – муниципальное имущество) участвуют: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Управление Федеральной налоговой службы по 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филиал </w:t>
      </w:r>
      <w:r w:rsidR="00BE324F" w:rsidRPr="000D2899">
        <w:rPr>
          <w:rFonts w:cs="Times New Roman"/>
          <w:b/>
          <w:sz w:val="28"/>
          <w:szCs w:val="28"/>
        </w:rPr>
        <w:t>автономного учреждения Курской области</w:t>
      </w:r>
      <w:r w:rsidR="00BE324F" w:rsidRPr="005F17C5">
        <w:rPr>
          <w:rFonts w:ascii="Arial" w:hAnsi="Arial" w:cs="Arial"/>
          <w:sz w:val="24"/>
          <w:szCs w:val="24"/>
        </w:rPr>
        <w:t xml:space="preserve"> </w:t>
      </w:r>
      <w:r w:rsidRPr="005F17C5">
        <w:rPr>
          <w:rFonts w:ascii="Arial" w:hAnsi="Arial" w:cs="Arial"/>
          <w:sz w:val="24"/>
          <w:szCs w:val="24"/>
        </w:rPr>
        <w:t>«Многофункциональный центр по предоставлению государственных и муниципальных услуг» (далее - МФЦ). Документы могут быть поданы через МФЦ в случае предоставления муниципальной услуги без проведения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2.2.3. </w:t>
      </w:r>
      <w:proofErr w:type="gramStart"/>
      <w:r w:rsidRPr="005F17C5">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w:t>
      </w:r>
      <w:r w:rsidR="00A20E04" w:rsidRPr="00A20E04">
        <w:rPr>
          <w:rFonts w:cs="Times New Roman"/>
          <w:b/>
          <w:bCs/>
          <w:color w:val="FF0000"/>
          <w:sz w:val="28"/>
          <w:szCs w:val="28"/>
          <w:lang w:eastAsia="ru-RU"/>
        </w:rPr>
        <w:t xml:space="preserve"> </w:t>
      </w:r>
      <w:r w:rsidR="00A20E04" w:rsidRPr="008A0FBA">
        <w:rPr>
          <w:rFonts w:cs="Times New Roman"/>
          <w:b/>
          <w:bCs/>
          <w:color w:val="FF0000"/>
          <w:sz w:val="28"/>
          <w:szCs w:val="28"/>
          <w:lang w:eastAsia="ru-RU"/>
        </w:rPr>
        <w:t>и получения документов</w:t>
      </w:r>
      <w:proofErr w:type="gramEnd"/>
      <w:r w:rsidR="00A20E04" w:rsidRPr="008A0FBA">
        <w:rPr>
          <w:rFonts w:cs="Times New Roman"/>
          <w:b/>
          <w:bCs/>
          <w:color w:val="FF0000"/>
          <w:sz w:val="28"/>
          <w:szCs w:val="28"/>
          <w:lang w:eastAsia="ru-RU"/>
        </w:rPr>
        <w:t xml:space="preserve"> и информации, предоставляемых в резуль</w:t>
      </w:r>
      <w:r w:rsidR="00A20E04">
        <w:rPr>
          <w:rFonts w:cs="Times New Roman"/>
          <w:b/>
          <w:bCs/>
          <w:color w:val="FF0000"/>
          <w:sz w:val="28"/>
          <w:szCs w:val="28"/>
          <w:lang w:eastAsia="ru-RU"/>
        </w:rPr>
        <w:t>тате предоставления таких услуг</w:t>
      </w:r>
      <w:r w:rsidRPr="005F17C5">
        <w:rPr>
          <w:rFonts w:ascii="Arial" w:hAnsi="Arial" w:cs="Arial"/>
          <w:sz w:val="24"/>
          <w:szCs w:val="24"/>
        </w:rPr>
        <w:t>,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Default="005F17C5" w:rsidP="00382136">
      <w:pPr>
        <w:spacing w:after="0"/>
        <w:jc w:val="center"/>
        <w:rPr>
          <w:rFonts w:ascii="Arial" w:hAnsi="Arial" w:cs="Arial"/>
          <w:sz w:val="24"/>
          <w:szCs w:val="24"/>
        </w:rPr>
      </w:pPr>
      <w:r w:rsidRPr="00382136">
        <w:rPr>
          <w:rFonts w:ascii="Arial" w:hAnsi="Arial" w:cs="Arial"/>
          <w:b/>
          <w:sz w:val="28"/>
          <w:szCs w:val="28"/>
        </w:rPr>
        <w:t>2.3. Описание результата предоставления муниципальной услуги</w:t>
      </w:r>
      <w:r w:rsidRPr="005F17C5">
        <w:rPr>
          <w:rFonts w:ascii="Arial" w:hAnsi="Arial" w:cs="Arial"/>
          <w:sz w:val="24"/>
          <w:szCs w:val="24"/>
        </w:rPr>
        <w:t> </w:t>
      </w:r>
    </w:p>
    <w:p w:rsidR="00382136" w:rsidRPr="00382136" w:rsidRDefault="00382136" w:rsidP="00382136">
      <w:pPr>
        <w:spacing w:after="0"/>
        <w:jc w:val="center"/>
        <w:rPr>
          <w:rFonts w:ascii="Arial" w:hAnsi="Arial" w:cs="Arial"/>
          <w:b/>
          <w:sz w:val="28"/>
          <w:szCs w:val="28"/>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Результатом муниципальной услуги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заключение договора безвозмездного пользования или договора аренды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уведомление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5F17C5">
        <w:rPr>
          <w:rFonts w:ascii="Arial" w:hAnsi="Arial" w:cs="Arial"/>
          <w:sz w:val="24"/>
          <w:szCs w:val="24"/>
        </w:rPr>
        <w:t>с даты регистрации</w:t>
      </w:r>
      <w:proofErr w:type="gramEnd"/>
      <w:r w:rsidRPr="005F17C5">
        <w:rPr>
          <w:rFonts w:ascii="Arial" w:hAnsi="Arial" w:cs="Arial"/>
          <w:sz w:val="24"/>
          <w:szCs w:val="24"/>
        </w:rPr>
        <w:t xml:space="preserve"> заявления о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Оснований для приостановления предоставления муниципальной услуги законодательством не предусмотрено.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5F17C5">
        <w:rPr>
          <w:rFonts w:ascii="Arial" w:hAnsi="Arial" w:cs="Arial"/>
          <w:sz w:val="24"/>
          <w:szCs w:val="24"/>
        </w:rPr>
        <w:t>с даты принятия</w:t>
      </w:r>
      <w:proofErr w:type="gramEnd"/>
      <w:r w:rsidRPr="005F17C5">
        <w:rPr>
          <w:rFonts w:ascii="Arial" w:hAnsi="Arial" w:cs="Arial"/>
          <w:sz w:val="24"/>
          <w:szCs w:val="24"/>
        </w:rPr>
        <w:t xml:space="preserve">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382136">
      <w:pPr>
        <w:spacing w:after="0"/>
        <w:jc w:val="center"/>
        <w:rPr>
          <w:rFonts w:ascii="Arial" w:hAnsi="Arial" w:cs="Arial"/>
          <w:b/>
          <w:sz w:val="28"/>
          <w:szCs w:val="28"/>
        </w:rPr>
      </w:pPr>
      <w:r w:rsidRPr="00382136">
        <w:rPr>
          <w:rFonts w:ascii="Arial" w:hAnsi="Arial" w:cs="Arial"/>
          <w:b/>
          <w:sz w:val="28"/>
          <w:szCs w:val="28"/>
        </w:rPr>
        <w:t>2.5. Нормативные правовые акты, регулирующие предоставление</w:t>
      </w:r>
      <w:r w:rsidR="00382136">
        <w:rPr>
          <w:rFonts w:ascii="Arial" w:hAnsi="Arial" w:cs="Arial"/>
          <w:b/>
          <w:sz w:val="28"/>
          <w:szCs w:val="28"/>
        </w:rPr>
        <w:t xml:space="preserve"> </w:t>
      </w:r>
      <w:r w:rsidRPr="00382136">
        <w:rPr>
          <w:rFonts w:ascii="Arial" w:hAnsi="Arial" w:cs="Arial"/>
          <w:b/>
          <w:sz w:val="28"/>
          <w:szCs w:val="28"/>
        </w:rPr>
        <w:t>муниципальной услуги</w:t>
      </w:r>
    </w:p>
    <w:p w:rsidR="005F17C5" w:rsidRPr="00382136" w:rsidRDefault="005F17C5" w:rsidP="00382136">
      <w:pPr>
        <w:spacing w:before="240"/>
        <w:ind w:firstLine="567"/>
        <w:jc w:val="both"/>
        <w:rPr>
          <w:rFonts w:cs="Times New Roman"/>
          <w:b/>
          <w:bCs/>
          <w:sz w:val="28"/>
          <w:szCs w:val="28"/>
          <w:lang w:eastAsia="ru-RU"/>
        </w:rPr>
      </w:pPr>
      <w:r w:rsidRPr="005F17C5">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w:t>
      </w:r>
      <w:r>
        <w:rPr>
          <w:rFonts w:ascii="Arial" w:hAnsi="Arial" w:cs="Arial"/>
          <w:sz w:val="24"/>
          <w:szCs w:val="24"/>
        </w:rPr>
        <w:t>те Администрации http://</w:t>
      </w:r>
      <w:proofErr w:type="spellStart"/>
      <w:r>
        <w:rPr>
          <w:rFonts w:ascii="Arial" w:hAnsi="Arial" w:cs="Arial"/>
          <w:sz w:val="24"/>
          <w:szCs w:val="24"/>
          <w:lang w:val="en-US"/>
        </w:rPr>
        <w:t>kamish</w:t>
      </w:r>
      <w:proofErr w:type="spellEnd"/>
      <w:r w:rsidRPr="005F17C5">
        <w:rPr>
          <w:rFonts w:ascii="Arial" w:hAnsi="Arial" w:cs="Arial"/>
          <w:sz w:val="24"/>
          <w:szCs w:val="24"/>
        </w:rPr>
        <w:t xml:space="preserve">.rkursk.ru в сети «Интернет», </w:t>
      </w:r>
      <w:r w:rsidR="000575B8" w:rsidRPr="00560038">
        <w:rPr>
          <w:rFonts w:cs="Times New Roman"/>
          <w:b/>
          <w:bCs/>
          <w:color w:val="FF0000"/>
          <w:sz w:val="28"/>
          <w:szCs w:val="28"/>
          <w:lang w:eastAsia="ru-RU"/>
        </w:rPr>
        <w:t>на Едином портале https://www.gosuslugi.ru</w:t>
      </w:r>
      <w:r w:rsidR="000575B8" w:rsidRPr="00560038">
        <w:rPr>
          <w:rFonts w:cs="Times New Roman"/>
          <w:b/>
          <w:bCs/>
          <w:sz w:val="28"/>
          <w:szCs w:val="28"/>
          <w:lang w:eastAsia="ru-RU"/>
        </w:rPr>
        <w:t>.</w:t>
      </w:r>
    </w:p>
    <w:p w:rsidR="000575B8" w:rsidRPr="00382136" w:rsidRDefault="005F17C5" w:rsidP="00382136">
      <w:pPr>
        <w:jc w:val="center"/>
        <w:rPr>
          <w:rFonts w:ascii="Arial" w:eastAsia="Calibri" w:hAnsi="Arial" w:cs="Arial"/>
          <w:b/>
          <w:bCs/>
          <w:sz w:val="28"/>
          <w:szCs w:val="28"/>
        </w:rPr>
      </w:pPr>
      <w:r w:rsidRPr="000575B8">
        <w:rPr>
          <w:rFonts w:ascii="Arial" w:hAnsi="Arial" w:cs="Arial"/>
          <w:sz w:val="24"/>
          <w:szCs w:val="24"/>
        </w:rPr>
        <w:t> </w:t>
      </w:r>
      <w:r w:rsidR="000575B8" w:rsidRPr="00382136">
        <w:rPr>
          <w:rFonts w:ascii="Arial" w:eastAsia="Calibri" w:hAnsi="Arial" w:cs="Arial"/>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w:t>
      </w:r>
      <w:r w:rsidR="000575B8" w:rsidRPr="00382136">
        <w:rPr>
          <w:rFonts w:ascii="Arial" w:eastAsia="Calibri" w:hAnsi="Arial" w:cs="Arial"/>
          <w:b/>
          <w:bCs/>
          <w:sz w:val="28"/>
          <w:szCs w:val="28"/>
        </w:rPr>
        <w:lastRenderedPageBreak/>
        <w:t>представлению заявителем, способы их получения заявителем, в том числе в электронной форме, порядок их представления</w:t>
      </w:r>
    </w:p>
    <w:p w:rsidR="000575B8" w:rsidRPr="000575B8" w:rsidRDefault="000575B8" w:rsidP="000575B8">
      <w:pPr>
        <w:pStyle w:val="ConsPlusNormal"/>
        <w:widowControl/>
        <w:ind w:firstLine="540"/>
        <w:jc w:val="both"/>
        <w:outlineLvl w:val="3"/>
        <w:rPr>
          <w:sz w:val="24"/>
          <w:szCs w:val="24"/>
        </w:rPr>
      </w:pPr>
      <w:r w:rsidRPr="000575B8">
        <w:rPr>
          <w:sz w:val="24"/>
          <w:szCs w:val="24"/>
        </w:rPr>
        <w:t>2.6.1. Для заключения договора безвозмездного пользования или договора</w:t>
      </w:r>
      <w:r w:rsidRPr="000575B8">
        <w:rPr>
          <w:b/>
          <w:sz w:val="24"/>
          <w:szCs w:val="24"/>
        </w:rPr>
        <w:t xml:space="preserve"> </w:t>
      </w:r>
      <w:r w:rsidRPr="000575B8">
        <w:rPr>
          <w:sz w:val="24"/>
          <w:szCs w:val="24"/>
        </w:rPr>
        <w:t>аренды муниципального имущества без проведения торгов предоставляет:</w:t>
      </w:r>
    </w:p>
    <w:p w:rsidR="000575B8" w:rsidRPr="000575B8" w:rsidRDefault="000575B8" w:rsidP="000575B8">
      <w:pPr>
        <w:pStyle w:val="ConsPlusNormal"/>
        <w:widowControl/>
        <w:ind w:firstLine="0"/>
        <w:outlineLvl w:val="2"/>
        <w:rPr>
          <w:sz w:val="24"/>
          <w:szCs w:val="24"/>
        </w:rPr>
      </w:pPr>
    </w:p>
    <w:p w:rsidR="000575B8" w:rsidRPr="000575B8" w:rsidRDefault="000575B8" w:rsidP="000575B8">
      <w:pPr>
        <w:autoSpaceDN w:val="0"/>
        <w:adjustRightInd w:val="0"/>
        <w:spacing w:line="240" w:lineRule="auto"/>
        <w:ind w:firstLine="540"/>
        <w:jc w:val="both"/>
        <w:rPr>
          <w:rFonts w:ascii="Arial" w:hAnsi="Arial" w:cs="Arial"/>
          <w:bCs/>
          <w:sz w:val="24"/>
          <w:szCs w:val="24"/>
          <w:lang w:eastAsia="ru-RU"/>
        </w:rPr>
      </w:pPr>
      <w:r w:rsidRPr="000575B8">
        <w:rPr>
          <w:rFonts w:ascii="Arial" w:hAnsi="Arial" w:cs="Arial"/>
          <w:bCs/>
          <w:sz w:val="24"/>
          <w:szCs w:val="24"/>
          <w:lang w:eastAsia="ru-RU"/>
        </w:rPr>
        <w:t xml:space="preserve">1) </w:t>
      </w:r>
      <w:hyperlink r:id="rId8" w:history="1">
        <w:r w:rsidRPr="000575B8">
          <w:rPr>
            <w:rFonts w:ascii="Arial" w:hAnsi="Arial" w:cs="Arial"/>
            <w:bCs/>
            <w:sz w:val="24"/>
            <w:szCs w:val="24"/>
            <w:lang w:eastAsia="ru-RU"/>
          </w:rPr>
          <w:t>заявление</w:t>
        </w:r>
      </w:hyperlink>
      <w:r w:rsidRPr="000575B8">
        <w:rPr>
          <w:rFonts w:ascii="Arial" w:hAnsi="Arial" w:cs="Arial"/>
          <w:bCs/>
          <w:sz w:val="24"/>
          <w:szCs w:val="24"/>
          <w:lang w:eastAsia="ru-RU"/>
        </w:rPr>
        <w:t>, составленное по форме, согласно Приложению № 1 к настоящему Административному регламенту;</w:t>
      </w:r>
    </w:p>
    <w:p w:rsidR="000575B8" w:rsidRPr="000575B8" w:rsidRDefault="000575B8" w:rsidP="000575B8">
      <w:pPr>
        <w:autoSpaceDN w:val="0"/>
        <w:adjustRightInd w:val="0"/>
        <w:spacing w:line="240" w:lineRule="auto"/>
        <w:ind w:firstLine="540"/>
        <w:jc w:val="both"/>
        <w:rPr>
          <w:rFonts w:ascii="Arial" w:hAnsi="Arial" w:cs="Arial"/>
          <w:bCs/>
          <w:sz w:val="24"/>
          <w:szCs w:val="24"/>
          <w:lang w:eastAsia="ru-RU"/>
        </w:rPr>
      </w:pPr>
      <w:r w:rsidRPr="000575B8">
        <w:rPr>
          <w:rFonts w:ascii="Arial" w:hAnsi="Arial" w:cs="Arial"/>
          <w:bCs/>
          <w:sz w:val="24"/>
          <w:szCs w:val="24"/>
          <w:lang w:eastAsia="ru-RU"/>
        </w:rPr>
        <w:t>2)  документ, удостоверяющего личность заявителя (представителя заявителя);</w:t>
      </w:r>
    </w:p>
    <w:p w:rsidR="000575B8" w:rsidRPr="000575B8" w:rsidRDefault="000575B8" w:rsidP="000575B8">
      <w:pPr>
        <w:autoSpaceDN w:val="0"/>
        <w:adjustRightInd w:val="0"/>
        <w:spacing w:line="240" w:lineRule="auto"/>
        <w:ind w:firstLine="540"/>
        <w:jc w:val="both"/>
        <w:rPr>
          <w:rFonts w:ascii="Arial" w:hAnsi="Arial" w:cs="Arial"/>
          <w:bCs/>
          <w:sz w:val="24"/>
          <w:szCs w:val="24"/>
          <w:lang w:eastAsia="ru-RU"/>
        </w:rPr>
      </w:pPr>
      <w:r w:rsidRPr="000575B8">
        <w:rPr>
          <w:rFonts w:ascii="Arial" w:hAnsi="Arial" w:cs="Arial"/>
          <w:bCs/>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0575B8" w:rsidRPr="000575B8" w:rsidRDefault="000575B8" w:rsidP="000575B8">
      <w:pPr>
        <w:autoSpaceDN w:val="0"/>
        <w:adjustRightInd w:val="0"/>
        <w:spacing w:line="240" w:lineRule="auto"/>
        <w:ind w:firstLine="540"/>
        <w:jc w:val="both"/>
        <w:rPr>
          <w:rFonts w:ascii="Arial" w:hAnsi="Arial" w:cs="Arial"/>
          <w:bCs/>
          <w:sz w:val="24"/>
          <w:szCs w:val="24"/>
          <w:lang w:eastAsia="ru-RU"/>
        </w:rPr>
      </w:pPr>
      <w:r w:rsidRPr="000575B8">
        <w:rPr>
          <w:rFonts w:ascii="Arial" w:hAnsi="Arial" w:cs="Arial"/>
          <w:bCs/>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0575B8" w:rsidRPr="00382136" w:rsidRDefault="000575B8" w:rsidP="00382136">
      <w:pPr>
        <w:autoSpaceDN w:val="0"/>
        <w:adjustRightInd w:val="0"/>
        <w:spacing w:line="240" w:lineRule="auto"/>
        <w:ind w:firstLine="540"/>
        <w:jc w:val="both"/>
        <w:rPr>
          <w:rFonts w:ascii="Arial" w:hAnsi="Arial" w:cs="Arial"/>
          <w:bCs/>
          <w:sz w:val="24"/>
          <w:szCs w:val="24"/>
          <w:lang w:eastAsia="ru-RU"/>
        </w:rPr>
      </w:pPr>
      <w:r w:rsidRPr="000575B8">
        <w:rPr>
          <w:rFonts w:ascii="Arial" w:hAnsi="Arial" w:cs="Arial"/>
          <w:bCs/>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0575B8" w:rsidRPr="000575B8" w:rsidRDefault="000575B8" w:rsidP="000575B8">
      <w:pPr>
        <w:pStyle w:val="ConsPlusNormal"/>
        <w:widowControl/>
        <w:ind w:firstLine="540"/>
        <w:jc w:val="both"/>
        <w:outlineLvl w:val="3"/>
        <w:rPr>
          <w:bCs/>
          <w:sz w:val="24"/>
          <w:szCs w:val="24"/>
          <w:lang w:eastAsia="ru-RU"/>
        </w:rPr>
      </w:pPr>
      <w:r w:rsidRPr="000575B8">
        <w:rPr>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0575B8">
        <w:rPr>
          <w:bCs/>
          <w:sz w:val="24"/>
          <w:szCs w:val="24"/>
          <w:lang w:eastAsia="ru-RU"/>
        </w:rPr>
        <w:t>которые установлены конкурсной документацией.</w:t>
      </w:r>
    </w:p>
    <w:p w:rsidR="000575B8" w:rsidRPr="000575B8" w:rsidRDefault="000575B8" w:rsidP="000575B8">
      <w:pPr>
        <w:pStyle w:val="ConsPlusNormal"/>
        <w:widowControl/>
        <w:ind w:firstLine="540"/>
        <w:jc w:val="both"/>
        <w:outlineLvl w:val="3"/>
        <w:rPr>
          <w:bCs/>
          <w:sz w:val="24"/>
          <w:szCs w:val="24"/>
          <w:lang w:eastAsia="ru-RU"/>
        </w:rPr>
      </w:pPr>
    </w:p>
    <w:p w:rsidR="000575B8" w:rsidRPr="000575B8" w:rsidRDefault="000575B8" w:rsidP="000575B8">
      <w:pPr>
        <w:pStyle w:val="ConsPlusNormal"/>
        <w:widowControl/>
        <w:ind w:firstLine="540"/>
        <w:jc w:val="both"/>
        <w:outlineLvl w:val="3"/>
        <w:rPr>
          <w:bCs/>
          <w:sz w:val="24"/>
          <w:szCs w:val="24"/>
          <w:lang w:eastAsia="ru-RU"/>
        </w:rPr>
      </w:pPr>
      <w:r w:rsidRPr="000575B8">
        <w:rPr>
          <w:bCs/>
          <w:sz w:val="24"/>
          <w:szCs w:val="24"/>
          <w:lang w:eastAsia="ru-RU"/>
        </w:rPr>
        <w:t xml:space="preserve"> Заявка на участие в конкурсе должна содержать: </w:t>
      </w:r>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1) сведения и документы о заявителе, подавшем такую заявку:</w:t>
      </w:r>
    </w:p>
    <w:p w:rsidR="000575B8" w:rsidRPr="000575B8" w:rsidRDefault="000575B8" w:rsidP="000575B8">
      <w:pPr>
        <w:autoSpaceDN w:val="0"/>
        <w:adjustRightInd w:val="0"/>
        <w:ind w:firstLine="540"/>
        <w:jc w:val="both"/>
        <w:rPr>
          <w:rFonts w:ascii="Arial" w:hAnsi="Arial" w:cs="Arial"/>
          <w:bCs/>
          <w:sz w:val="24"/>
          <w:szCs w:val="24"/>
          <w:lang w:eastAsia="ru-RU"/>
        </w:rPr>
      </w:pPr>
      <w:proofErr w:type="gramStart"/>
      <w:r w:rsidRPr="000575B8">
        <w:rPr>
          <w:rFonts w:ascii="Arial" w:hAnsi="Arial" w:cs="Arial"/>
          <w:bCs/>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575B8" w:rsidRPr="000575B8" w:rsidRDefault="000575B8" w:rsidP="000575B8">
      <w:pPr>
        <w:autoSpaceDN w:val="0"/>
        <w:adjustRightInd w:val="0"/>
        <w:ind w:firstLine="540"/>
        <w:jc w:val="both"/>
        <w:rPr>
          <w:rFonts w:ascii="Arial" w:hAnsi="Arial" w:cs="Arial"/>
          <w:sz w:val="24"/>
          <w:szCs w:val="24"/>
          <w:lang w:eastAsia="ru-RU"/>
        </w:rPr>
      </w:pPr>
      <w:r w:rsidRPr="000575B8">
        <w:rPr>
          <w:rFonts w:ascii="Arial" w:hAnsi="Arial" w:cs="Arial"/>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0575B8" w:rsidRPr="000575B8" w:rsidRDefault="000575B8" w:rsidP="000575B8">
      <w:pPr>
        <w:autoSpaceDN w:val="0"/>
        <w:adjustRightInd w:val="0"/>
        <w:ind w:firstLine="540"/>
        <w:jc w:val="both"/>
        <w:rPr>
          <w:rFonts w:ascii="Arial" w:hAnsi="Arial" w:cs="Arial"/>
          <w:bCs/>
          <w:sz w:val="24"/>
          <w:szCs w:val="24"/>
          <w:lang w:eastAsia="ru-RU"/>
        </w:rPr>
      </w:pPr>
      <w:proofErr w:type="gramStart"/>
      <w:r w:rsidRPr="000575B8">
        <w:rPr>
          <w:rFonts w:ascii="Arial" w:hAnsi="Arial" w:cs="Arial"/>
          <w:bCs/>
          <w:sz w:val="24"/>
          <w:szCs w:val="24"/>
          <w:lang w:eastAsia="ru-RU"/>
        </w:rPr>
        <w:lastRenderedPageBreak/>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г) копии учредительных документов заявителя (для юридических лиц);</w:t>
      </w:r>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0575B8">
          <w:rPr>
            <w:rFonts w:ascii="Arial" w:hAnsi="Arial" w:cs="Arial"/>
            <w:bCs/>
            <w:sz w:val="24"/>
            <w:szCs w:val="24"/>
            <w:lang w:eastAsia="ru-RU"/>
          </w:rPr>
          <w:t>Кодексом</w:t>
        </w:r>
      </w:hyperlink>
      <w:r w:rsidRPr="000575B8">
        <w:rPr>
          <w:rFonts w:ascii="Arial" w:hAnsi="Arial" w:cs="Arial"/>
          <w:bCs/>
          <w:sz w:val="24"/>
          <w:szCs w:val="24"/>
          <w:lang w:eastAsia="ru-RU"/>
        </w:rPr>
        <w:t xml:space="preserve"> Российской Федерации об административных правонарушениях;</w:t>
      </w:r>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0575B8" w:rsidRPr="000575B8" w:rsidRDefault="000575B8" w:rsidP="000575B8">
      <w:pPr>
        <w:autoSpaceDN w:val="0"/>
        <w:adjustRightInd w:val="0"/>
        <w:ind w:firstLine="540"/>
        <w:jc w:val="both"/>
        <w:rPr>
          <w:rFonts w:ascii="Arial" w:hAnsi="Arial" w:cs="Arial"/>
          <w:bCs/>
          <w:sz w:val="24"/>
          <w:szCs w:val="24"/>
          <w:lang w:eastAsia="ru-RU"/>
        </w:rPr>
      </w:pPr>
      <w:r w:rsidRPr="000575B8">
        <w:rPr>
          <w:rFonts w:ascii="Arial" w:hAnsi="Arial" w:cs="Arial"/>
          <w:bCs/>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0575B8" w:rsidRPr="00382136" w:rsidRDefault="000575B8" w:rsidP="00382136">
      <w:pPr>
        <w:autoSpaceDN w:val="0"/>
        <w:adjustRightInd w:val="0"/>
        <w:ind w:firstLine="540"/>
        <w:jc w:val="both"/>
        <w:rPr>
          <w:rFonts w:ascii="Arial" w:hAnsi="Arial" w:cs="Arial"/>
          <w:sz w:val="24"/>
          <w:szCs w:val="24"/>
          <w:lang w:eastAsia="ru-RU"/>
        </w:rPr>
      </w:pPr>
      <w:r w:rsidRPr="000575B8">
        <w:rPr>
          <w:rFonts w:ascii="Arial" w:hAnsi="Arial" w:cs="Arial"/>
          <w:sz w:val="24"/>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0575B8" w:rsidRPr="000575B8" w:rsidRDefault="000575B8" w:rsidP="000575B8">
      <w:pPr>
        <w:autoSpaceDN w:val="0"/>
        <w:adjustRightInd w:val="0"/>
        <w:ind w:firstLine="540"/>
        <w:jc w:val="both"/>
        <w:rPr>
          <w:rFonts w:ascii="Arial" w:hAnsi="Arial" w:cs="Arial"/>
          <w:b/>
          <w:bCs/>
          <w:sz w:val="24"/>
          <w:szCs w:val="24"/>
          <w:lang w:eastAsia="ru-RU"/>
        </w:rPr>
      </w:pPr>
      <w:r w:rsidRPr="000575B8">
        <w:rPr>
          <w:rFonts w:ascii="Arial" w:hAnsi="Arial" w:cs="Arial"/>
          <w:bCs/>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w:t>
      </w:r>
      <w:r w:rsidRPr="000575B8">
        <w:rPr>
          <w:rFonts w:ascii="Arial" w:hAnsi="Arial" w:cs="Arial"/>
          <w:b/>
          <w:bCs/>
          <w:sz w:val="24"/>
          <w:szCs w:val="24"/>
          <w:lang w:eastAsia="ru-RU"/>
        </w:rPr>
        <w:t xml:space="preserve"> </w:t>
      </w:r>
      <w:r w:rsidRPr="000575B8">
        <w:rPr>
          <w:rFonts w:ascii="Arial" w:hAnsi="Arial" w:cs="Arial"/>
          <w:bCs/>
          <w:sz w:val="24"/>
          <w:szCs w:val="24"/>
          <w:lang w:eastAsia="ru-RU"/>
        </w:rPr>
        <w:t>жительства (для физического лица) не является обязательным.</w:t>
      </w:r>
    </w:p>
    <w:p w:rsidR="000575B8" w:rsidRPr="000575B8" w:rsidRDefault="000575B8" w:rsidP="000575B8">
      <w:pPr>
        <w:pStyle w:val="ConsPlusNormal"/>
        <w:widowControl/>
        <w:ind w:firstLine="540"/>
        <w:jc w:val="both"/>
        <w:outlineLvl w:val="3"/>
        <w:rPr>
          <w:sz w:val="24"/>
          <w:szCs w:val="24"/>
        </w:rPr>
      </w:pPr>
      <w:r w:rsidRPr="000575B8">
        <w:rPr>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w:t>
      </w:r>
      <w:r w:rsidRPr="000575B8">
        <w:rPr>
          <w:sz w:val="24"/>
          <w:szCs w:val="24"/>
        </w:rPr>
        <w:lastRenderedPageBreak/>
        <w:t xml:space="preserve">муниципального имущества, предоставляет заявку на участие в аукционе. Заявка на участие в аукционе должна содержать: </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1) сведения и документы о заявителе, подавшем такую заявку:</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proofErr w:type="gramStart"/>
      <w:r w:rsidRPr="000575B8">
        <w:rPr>
          <w:rFonts w:ascii="Arial" w:hAnsi="Arial" w:cs="Arial"/>
          <w:bCs/>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0575B8" w:rsidRPr="000575B8" w:rsidRDefault="000575B8" w:rsidP="000575B8">
      <w:pPr>
        <w:autoSpaceDN w:val="0"/>
        <w:adjustRightInd w:val="0"/>
        <w:spacing w:after="0"/>
        <w:ind w:firstLine="540"/>
        <w:jc w:val="both"/>
        <w:rPr>
          <w:rFonts w:ascii="Arial" w:hAnsi="Arial" w:cs="Arial"/>
          <w:bCs/>
          <w:sz w:val="24"/>
          <w:szCs w:val="24"/>
          <w:lang w:eastAsia="ru-RU"/>
        </w:rPr>
      </w:pPr>
      <w:proofErr w:type="gramStart"/>
      <w:r w:rsidRPr="000575B8">
        <w:rPr>
          <w:rFonts w:ascii="Arial" w:hAnsi="Arial" w:cs="Arial"/>
          <w:bCs/>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в) документ, подтверждающий</w:t>
      </w:r>
      <w:r w:rsidRPr="000575B8">
        <w:rPr>
          <w:rFonts w:ascii="Arial" w:hAnsi="Arial" w:cs="Arial"/>
          <w:bCs/>
          <w:color w:val="FF0000"/>
          <w:sz w:val="24"/>
          <w:szCs w:val="24"/>
          <w:lang w:eastAsia="ru-RU"/>
        </w:rPr>
        <w:t xml:space="preserve">  </w:t>
      </w:r>
      <w:r w:rsidRPr="000575B8">
        <w:rPr>
          <w:rFonts w:ascii="Arial" w:hAnsi="Arial" w:cs="Arial"/>
          <w:bCs/>
          <w:sz w:val="24"/>
          <w:szCs w:val="24"/>
          <w:lang w:eastAsia="ru-RU"/>
        </w:rPr>
        <w:t>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г) копии учредительных документов заявителя (для юридических лиц);</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0575B8">
          <w:rPr>
            <w:rFonts w:ascii="Arial" w:hAnsi="Arial" w:cs="Arial"/>
            <w:bCs/>
            <w:sz w:val="24"/>
            <w:szCs w:val="24"/>
            <w:lang w:eastAsia="ru-RU"/>
          </w:rPr>
          <w:t>Кодексом</w:t>
        </w:r>
      </w:hyperlink>
      <w:r w:rsidRPr="000575B8">
        <w:rPr>
          <w:rFonts w:ascii="Arial" w:hAnsi="Arial" w:cs="Arial"/>
          <w:bCs/>
          <w:sz w:val="24"/>
          <w:szCs w:val="24"/>
          <w:lang w:eastAsia="ru-RU"/>
        </w:rPr>
        <w:t xml:space="preserve"> Российской Федерации об административных правонарушениях;</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proofErr w:type="gramStart"/>
      <w:r w:rsidRPr="000575B8">
        <w:rPr>
          <w:rFonts w:ascii="Arial" w:hAnsi="Arial" w:cs="Arial"/>
          <w:bCs/>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0575B8">
        <w:rPr>
          <w:rFonts w:ascii="Arial" w:hAnsi="Arial" w:cs="Arial"/>
          <w:bCs/>
          <w:sz w:val="24"/>
          <w:szCs w:val="24"/>
          <w:lang w:eastAsia="ru-RU"/>
        </w:rPr>
        <w:t xml:space="preserve"> В случаях, предусмотренных документацией об аукционе, также </w:t>
      </w:r>
      <w:r w:rsidRPr="000575B8">
        <w:rPr>
          <w:rFonts w:ascii="Arial" w:hAnsi="Arial" w:cs="Arial"/>
          <w:bCs/>
          <w:sz w:val="24"/>
          <w:szCs w:val="24"/>
          <w:lang w:eastAsia="ru-RU"/>
        </w:rPr>
        <w:lastRenderedPageBreak/>
        <w:t>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575B8" w:rsidRPr="000575B8" w:rsidRDefault="000575B8" w:rsidP="000575B8">
      <w:pPr>
        <w:autoSpaceDN w:val="0"/>
        <w:adjustRightInd w:val="0"/>
        <w:spacing w:after="0"/>
        <w:ind w:firstLine="540"/>
        <w:jc w:val="both"/>
        <w:rPr>
          <w:rFonts w:ascii="Arial" w:hAnsi="Arial" w:cs="Arial"/>
          <w:bCs/>
          <w:sz w:val="24"/>
          <w:szCs w:val="24"/>
          <w:lang w:eastAsia="ru-RU"/>
        </w:rPr>
      </w:pPr>
      <w:r w:rsidRPr="000575B8">
        <w:rPr>
          <w:rFonts w:ascii="Arial" w:hAnsi="Arial" w:cs="Arial"/>
          <w:bCs/>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0575B8">
        <w:rPr>
          <w:rFonts w:ascii="Arial" w:hAnsi="Arial" w:cs="Arial"/>
          <w:bCs/>
          <w:sz w:val="24"/>
          <w:szCs w:val="24"/>
          <w:lang w:eastAsia="ru-RU"/>
        </w:rPr>
        <w:t>требование</w:t>
      </w:r>
      <w:proofErr w:type="gramEnd"/>
      <w:r w:rsidRPr="000575B8">
        <w:rPr>
          <w:rFonts w:ascii="Arial" w:hAnsi="Arial" w:cs="Arial"/>
          <w:bCs/>
          <w:sz w:val="24"/>
          <w:szCs w:val="24"/>
          <w:lang w:eastAsia="ru-RU"/>
        </w:rPr>
        <w:t xml:space="preserve"> о внесении задатка (платежное поручение, подтверждающее перечисление задатка.</w:t>
      </w:r>
    </w:p>
    <w:p w:rsidR="000575B8" w:rsidRPr="000575B8" w:rsidRDefault="000575B8" w:rsidP="000575B8">
      <w:pPr>
        <w:autoSpaceDN w:val="0"/>
        <w:adjustRightInd w:val="0"/>
        <w:spacing w:after="0"/>
        <w:jc w:val="both"/>
        <w:rPr>
          <w:rFonts w:ascii="Arial" w:hAnsi="Arial" w:cs="Arial"/>
          <w:sz w:val="24"/>
          <w:szCs w:val="24"/>
        </w:rPr>
      </w:pPr>
      <w:r w:rsidRPr="000575B8">
        <w:rPr>
          <w:rFonts w:ascii="Arial" w:hAnsi="Arial" w:cs="Arial"/>
          <w:bCs/>
          <w:sz w:val="24"/>
          <w:szCs w:val="24"/>
          <w:lang w:eastAsia="ru-RU"/>
        </w:rPr>
        <w:t xml:space="preserve">         2.6.</w:t>
      </w:r>
      <w:r w:rsidRPr="000575B8">
        <w:rPr>
          <w:rFonts w:ascii="Arial" w:hAnsi="Arial" w:cs="Arial"/>
          <w:bCs/>
          <w:color w:val="FF0000"/>
          <w:sz w:val="24"/>
          <w:szCs w:val="24"/>
          <w:lang w:eastAsia="ru-RU"/>
        </w:rPr>
        <w:t>4.</w:t>
      </w:r>
      <w:r w:rsidRPr="000575B8">
        <w:rPr>
          <w:rFonts w:ascii="Arial" w:hAnsi="Arial" w:cs="Arial"/>
          <w:sz w:val="24"/>
          <w:szCs w:val="24"/>
        </w:rPr>
        <w:t xml:space="preserve">Заявитель </w:t>
      </w:r>
      <w:proofErr w:type="gramStart"/>
      <w:r w:rsidRPr="000575B8">
        <w:rPr>
          <w:rFonts w:ascii="Arial" w:hAnsi="Arial" w:cs="Arial"/>
          <w:sz w:val="24"/>
          <w:szCs w:val="24"/>
        </w:rPr>
        <w:t>в праве</w:t>
      </w:r>
      <w:proofErr w:type="gramEnd"/>
      <w:r w:rsidRPr="000575B8">
        <w:rPr>
          <w:rFonts w:ascii="Arial" w:hAnsi="Arial" w:cs="Arial"/>
          <w:sz w:val="24"/>
          <w:szCs w:val="24"/>
        </w:rPr>
        <w:t xml:space="preserve"> предоставить заявление и документы в Администрацию следующим способом:</w:t>
      </w:r>
    </w:p>
    <w:p w:rsidR="000575B8" w:rsidRPr="000575B8" w:rsidRDefault="000575B8" w:rsidP="000575B8">
      <w:pPr>
        <w:autoSpaceDN w:val="0"/>
        <w:adjustRightInd w:val="0"/>
        <w:spacing w:after="0"/>
        <w:ind w:firstLine="540"/>
        <w:jc w:val="both"/>
        <w:rPr>
          <w:rFonts w:ascii="Arial" w:hAnsi="Arial" w:cs="Arial"/>
          <w:sz w:val="24"/>
          <w:szCs w:val="24"/>
        </w:rPr>
      </w:pPr>
      <w:r w:rsidRPr="000575B8">
        <w:rPr>
          <w:rFonts w:ascii="Arial" w:hAnsi="Arial" w:cs="Arial"/>
          <w:sz w:val="24"/>
          <w:szCs w:val="24"/>
        </w:rPr>
        <w:t>в Администрацию:</w:t>
      </w:r>
    </w:p>
    <w:p w:rsidR="000575B8" w:rsidRPr="000575B8" w:rsidRDefault="000575B8" w:rsidP="000575B8">
      <w:pPr>
        <w:autoSpaceDN w:val="0"/>
        <w:adjustRightInd w:val="0"/>
        <w:spacing w:after="0"/>
        <w:ind w:firstLine="540"/>
        <w:jc w:val="both"/>
        <w:rPr>
          <w:rFonts w:ascii="Arial" w:hAnsi="Arial" w:cs="Arial"/>
          <w:bCs/>
          <w:sz w:val="24"/>
          <w:szCs w:val="24"/>
        </w:rPr>
      </w:pPr>
      <w:r w:rsidRPr="000575B8">
        <w:rPr>
          <w:rFonts w:ascii="Arial" w:hAnsi="Arial" w:cs="Arial"/>
          <w:sz w:val="24"/>
          <w:szCs w:val="24"/>
        </w:rPr>
        <w:t xml:space="preserve">- </w:t>
      </w:r>
      <w:r w:rsidRPr="000575B8">
        <w:rPr>
          <w:rFonts w:ascii="Arial"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0575B8" w:rsidRPr="000575B8" w:rsidRDefault="000575B8" w:rsidP="000575B8">
      <w:pPr>
        <w:autoSpaceDN w:val="0"/>
        <w:adjustRightInd w:val="0"/>
        <w:spacing w:after="0"/>
        <w:jc w:val="both"/>
        <w:rPr>
          <w:rFonts w:ascii="Arial" w:hAnsi="Arial" w:cs="Arial"/>
          <w:sz w:val="24"/>
          <w:szCs w:val="24"/>
        </w:rPr>
      </w:pPr>
      <w:r w:rsidRPr="000575B8">
        <w:rPr>
          <w:rFonts w:ascii="Arial" w:hAnsi="Arial" w:cs="Arial"/>
          <w:bCs/>
          <w:color w:val="00B0F0"/>
          <w:sz w:val="24"/>
          <w:szCs w:val="24"/>
        </w:rPr>
        <w:t xml:space="preserve"> </w:t>
      </w:r>
      <w:r w:rsidRPr="000575B8">
        <w:rPr>
          <w:rFonts w:ascii="Arial" w:hAnsi="Arial" w:cs="Arial"/>
          <w:sz w:val="24"/>
          <w:szCs w:val="24"/>
        </w:rPr>
        <w:t>или</w:t>
      </w:r>
      <w:r w:rsidRPr="000575B8">
        <w:rPr>
          <w:rFonts w:ascii="Arial" w:hAnsi="Arial" w:cs="Arial"/>
          <w:bCs/>
          <w:sz w:val="24"/>
          <w:szCs w:val="24"/>
        </w:rPr>
        <w:t xml:space="preserve"> путем направления электронного документа на официальную электронную почту Администрации.</w:t>
      </w:r>
    </w:p>
    <w:p w:rsidR="000575B8" w:rsidRPr="000575B8" w:rsidRDefault="000575B8" w:rsidP="000575B8">
      <w:pPr>
        <w:autoSpaceDN w:val="0"/>
        <w:adjustRightInd w:val="0"/>
        <w:spacing w:after="0"/>
        <w:ind w:firstLine="540"/>
        <w:jc w:val="both"/>
        <w:rPr>
          <w:rFonts w:ascii="Arial" w:hAnsi="Arial" w:cs="Arial"/>
          <w:sz w:val="24"/>
          <w:szCs w:val="24"/>
        </w:rPr>
      </w:pPr>
      <w:r w:rsidRPr="000575B8">
        <w:rPr>
          <w:rFonts w:ascii="Arial" w:hAnsi="Arial" w:cs="Arial"/>
          <w:sz w:val="24"/>
          <w:szCs w:val="24"/>
        </w:rPr>
        <w:t>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p>
    <w:p w:rsidR="000575B8" w:rsidRPr="000575B8" w:rsidRDefault="000575B8" w:rsidP="000575B8">
      <w:pPr>
        <w:autoSpaceDN w:val="0"/>
        <w:adjustRightInd w:val="0"/>
        <w:spacing w:after="0"/>
        <w:ind w:firstLine="540"/>
        <w:jc w:val="both"/>
        <w:rPr>
          <w:rFonts w:ascii="Arial" w:hAnsi="Arial" w:cs="Arial"/>
          <w:sz w:val="24"/>
          <w:szCs w:val="24"/>
        </w:rPr>
      </w:pPr>
      <w:r w:rsidRPr="000575B8">
        <w:rPr>
          <w:rFonts w:ascii="Arial" w:hAnsi="Arial" w:cs="Arial"/>
          <w:sz w:val="24"/>
          <w:szCs w:val="24"/>
        </w:rPr>
        <w:t xml:space="preserve"> - на бумажном носителе  при личном обращении заявителя либо его уполномоченного представителя.</w:t>
      </w:r>
    </w:p>
    <w:p w:rsidR="000575B8" w:rsidRPr="000575B8" w:rsidRDefault="000575B8" w:rsidP="000575B8">
      <w:pPr>
        <w:autoSpaceDN w:val="0"/>
        <w:spacing w:after="0"/>
        <w:ind w:firstLine="540"/>
        <w:jc w:val="both"/>
        <w:rPr>
          <w:rFonts w:ascii="Arial" w:hAnsi="Arial" w:cs="Arial"/>
          <w:bCs/>
          <w:color w:val="FF0000"/>
          <w:sz w:val="24"/>
          <w:szCs w:val="24"/>
          <w:lang w:eastAsia="ru-RU"/>
        </w:rPr>
      </w:pPr>
      <w:r w:rsidRPr="000575B8">
        <w:rPr>
          <w:rFonts w:ascii="Arial" w:hAnsi="Arial" w:cs="Arial"/>
          <w:bCs/>
          <w:color w:val="FF0000"/>
          <w:sz w:val="24"/>
          <w:szCs w:val="24"/>
          <w:lang w:eastAsia="ru-RU"/>
        </w:rPr>
        <w:t>2.6.5.</w:t>
      </w:r>
      <w:r w:rsidRPr="000575B8">
        <w:rPr>
          <w:rFonts w:ascii="Arial" w:hAnsi="Arial" w:cs="Arial"/>
          <w:color w:val="FF000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575B8" w:rsidRPr="000575B8" w:rsidRDefault="000575B8" w:rsidP="000575B8">
      <w:pPr>
        <w:autoSpaceDN w:val="0"/>
        <w:adjustRightInd w:val="0"/>
        <w:spacing w:after="0"/>
        <w:ind w:firstLine="567"/>
        <w:jc w:val="both"/>
        <w:outlineLvl w:val="1"/>
        <w:rPr>
          <w:rFonts w:ascii="Arial" w:eastAsia="Calibri" w:hAnsi="Arial" w:cs="Arial"/>
          <w:bCs/>
          <w:color w:val="FF0000"/>
          <w:sz w:val="24"/>
          <w:szCs w:val="24"/>
        </w:rPr>
      </w:pPr>
      <w:r w:rsidRPr="000575B8">
        <w:rPr>
          <w:rFonts w:ascii="Arial" w:eastAsia="Calibri" w:hAnsi="Arial" w:cs="Arial"/>
          <w:bCs/>
          <w:color w:val="FF0000"/>
          <w:sz w:val="24"/>
          <w:szCs w:val="24"/>
        </w:rPr>
        <w:t xml:space="preserve">2.6.6. </w:t>
      </w:r>
      <w:proofErr w:type="gramStart"/>
      <w:r w:rsidRPr="000575B8">
        <w:rPr>
          <w:rFonts w:ascii="Arial" w:eastAsia="Calibri" w:hAnsi="Arial" w:cs="Arial"/>
          <w:bCs/>
          <w:color w:val="FF0000"/>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0575B8">
        <w:rPr>
          <w:rFonts w:ascii="Arial" w:hAnsi="Arial" w:cs="Arial"/>
          <w:color w:val="FF0000"/>
          <w:sz w:val="24"/>
          <w:szCs w:val="24"/>
          <w:lang w:eastAsia="ru-RU"/>
        </w:rPr>
        <w:t>заверены органами, выдавшими данные документы в установленном порядке).</w:t>
      </w:r>
      <w:proofErr w:type="gramEnd"/>
    </w:p>
    <w:p w:rsidR="000575B8" w:rsidRPr="000575B8" w:rsidRDefault="000575B8" w:rsidP="000575B8">
      <w:pPr>
        <w:autoSpaceDN w:val="0"/>
        <w:adjustRightInd w:val="0"/>
        <w:spacing w:after="0"/>
        <w:ind w:firstLine="567"/>
        <w:jc w:val="both"/>
        <w:outlineLvl w:val="1"/>
        <w:rPr>
          <w:rFonts w:ascii="Arial" w:eastAsia="Calibri" w:hAnsi="Arial" w:cs="Arial"/>
          <w:bCs/>
          <w:color w:val="FF0000"/>
          <w:sz w:val="24"/>
          <w:szCs w:val="24"/>
        </w:rPr>
      </w:pPr>
      <w:r w:rsidRPr="000575B8">
        <w:rPr>
          <w:rFonts w:ascii="Arial" w:eastAsia="Calibri" w:hAnsi="Arial" w:cs="Arial"/>
          <w:bCs/>
          <w:color w:val="FF0000"/>
          <w:sz w:val="24"/>
          <w:szCs w:val="24"/>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0575B8" w:rsidRPr="000575B8" w:rsidRDefault="000575B8" w:rsidP="000575B8">
      <w:pPr>
        <w:autoSpaceDN w:val="0"/>
        <w:adjustRightInd w:val="0"/>
        <w:spacing w:after="0"/>
        <w:ind w:firstLine="567"/>
        <w:jc w:val="both"/>
        <w:rPr>
          <w:rFonts w:ascii="Arial" w:eastAsia="Calibri" w:hAnsi="Arial" w:cs="Arial"/>
          <w:bCs/>
          <w:color w:val="FF0000"/>
          <w:sz w:val="24"/>
          <w:szCs w:val="24"/>
        </w:rPr>
      </w:pPr>
      <w:r w:rsidRPr="000575B8">
        <w:rPr>
          <w:rFonts w:ascii="Arial" w:eastAsia="Calibri" w:hAnsi="Arial" w:cs="Arial"/>
          <w:bCs/>
          <w:color w:val="FF0000"/>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0575B8" w:rsidRPr="000575B8" w:rsidRDefault="000575B8" w:rsidP="000575B8">
      <w:pPr>
        <w:autoSpaceDN w:val="0"/>
        <w:adjustRightInd w:val="0"/>
        <w:ind w:firstLine="567"/>
        <w:jc w:val="both"/>
        <w:rPr>
          <w:rFonts w:ascii="Arial" w:hAnsi="Arial" w:cs="Arial"/>
          <w:bCs/>
          <w:color w:val="FF0000"/>
          <w:sz w:val="24"/>
          <w:szCs w:val="24"/>
          <w:lang w:eastAsia="ru-RU"/>
        </w:rPr>
      </w:pPr>
      <w:r w:rsidRPr="000575B8">
        <w:rPr>
          <w:rFonts w:ascii="Arial" w:eastAsia="Calibri" w:hAnsi="Arial" w:cs="Arial"/>
          <w:bCs/>
          <w:color w:val="FF0000"/>
          <w:sz w:val="24"/>
          <w:szCs w:val="24"/>
        </w:rPr>
        <w:t xml:space="preserve">Документы не должны иметь  </w:t>
      </w:r>
      <w:r w:rsidRPr="000575B8">
        <w:rPr>
          <w:rFonts w:ascii="Arial" w:hAnsi="Arial" w:cs="Arial"/>
          <w:bCs/>
          <w:color w:val="FF0000"/>
          <w:sz w:val="24"/>
          <w:szCs w:val="24"/>
          <w:lang w:eastAsia="ru-RU"/>
        </w:rPr>
        <w:t>повреждений, не позволяющих однозначно истолковать их содержание.</w:t>
      </w:r>
    </w:p>
    <w:p w:rsidR="000575B8" w:rsidRPr="000575B8" w:rsidRDefault="000575B8" w:rsidP="000575B8">
      <w:pPr>
        <w:pStyle w:val="ConsPlusNormal"/>
        <w:widowControl/>
        <w:ind w:firstLine="567"/>
        <w:outlineLvl w:val="3"/>
        <w:rPr>
          <w:bCs/>
          <w:sz w:val="24"/>
          <w:szCs w:val="24"/>
          <w:lang w:eastAsia="ru-RU"/>
        </w:rPr>
      </w:pPr>
      <w:r w:rsidRPr="000575B8">
        <w:rPr>
          <w:sz w:val="24"/>
          <w:szCs w:val="24"/>
        </w:rPr>
        <w:t>2.6.</w:t>
      </w:r>
      <w:r w:rsidR="00F812A4">
        <w:rPr>
          <w:sz w:val="24"/>
          <w:szCs w:val="24"/>
        </w:rPr>
        <w:t>8</w:t>
      </w:r>
      <w:r w:rsidRPr="000575B8">
        <w:rPr>
          <w:sz w:val="24"/>
          <w:szCs w:val="24"/>
        </w:rPr>
        <w:t>.Перечень оснований предоставления муниципального имущества в безвозмездное пользование либо в аренду без проведения торгов</w:t>
      </w:r>
    </w:p>
    <w:p w:rsidR="000575B8" w:rsidRPr="000575B8" w:rsidRDefault="000575B8" w:rsidP="000575B8">
      <w:pPr>
        <w:pStyle w:val="p7"/>
        <w:shd w:val="clear" w:color="auto" w:fill="FFFFFF"/>
        <w:spacing w:before="0" w:beforeAutospacing="0" w:after="0" w:afterAutospacing="0"/>
        <w:jc w:val="both"/>
        <w:rPr>
          <w:rFonts w:ascii="Arial" w:hAnsi="Arial" w:cs="Arial"/>
        </w:rPr>
      </w:pPr>
      <w:r w:rsidRPr="000575B8">
        <w:rPr>
          <w:rFonts w:ascii="Arial" w:hAnsi="Arial" w:cs="Arial"/>
        </w:rPr>
        <w:t>Муниципальное имущество предоставляется без проведения торгов в следующих случаях:</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Style w:val="s8"/>
          <w:rFonts w:ascii="Arial" w:hAnsi="Arial" w:cs="Arial"/>
        </w:rPr>
        <w:t>1)​ </w:t>
      </w:r>
      <w:r w:rsidRPr="000575B8">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Style w:val="s8"/>
          <w:rFonts w:ascii="Arial" w:hAnsi="Arial" w:cs="Arial"/>
        </w:rPr>
        <w:lastRenderedPageBreak/>
        <w:t>2)​ </w:t>
      </w:r>
      <w:r w:rsidRPr="000575B8">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3) государственным и муниципальным учреждениям;</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proofErr w:type="gramStart"/>
      <w:r w:rsidRPr="000575B8">
        <w:rPr>
          <w:rFonts w:ascii="Arial" w:hAnsi="Arial"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0575B8">
        <w:rPr>
          <w:rFonts w:ascii="Arial" w:hAnsi="Arial" w:cs="Arial"/>
        </w:rPr>
        <w:t xml:space="preserve"> Федерации, а также других видов деятельности, предусмотренных </w:t>
      </w:r>
      <w:r w:rsidRPr="000575B8">
        <w:rPr>
          <w:rStyle w:val="s7"/>
          <w:rFonts w:ascii="Arial" w:hAnsi="Arial" w:cs="Arial"/>
        </w:rPr>
        <w:t>статьей 31.1</w:t>
      </w:r>
      <w:r w:rsidRPr="000575B8">
        <w:rPr>
          <w:rFonts w:ascii="Arial" w:hAnsi="Arial" w:cs="Arial"/>
        </w:rPr>
        <w:t> Федерального закона от 12 января 1996 года № 7-ФЗ «О некоммерческих организациях»;</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5) адвокатским, нотариальным, торгово-промышленным палатам;</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6) медицинским организациям, организациям, осуществляющим образовательную деятельность;</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7) для размещения сетей связи, объектов почтовой связи;</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9) в порядке, установленном </w:t>
      </w:r>
      <w:r w:rsidRPr="000575B8">
        <w:rPr>
          <w:rStyle w:val="s7"/>
          <w:rFonts w:ascii="Arial" w:hAnsi="Arial" w:cs="Arial"/>
        </w:rPr>
        <w:t>главой 5</w:t>
      </w:r>
      <w:r w:rsidRPr="000575B8">
        <w:rPr>
          <w:rFonts w:ascii="Arial" w:hAnsi="Arial" w:cs="Arial"/>
        </w:rPr>
        <w:t> Федерального закона от 26.07.2006 № 135-ФЗ  «О защите конкуренции».</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proofErr w:type="gramStart"/>
      <w:r w:rsidRPr="000575B8">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0575B8">
        <w:rPr>
          <w:rStyle w:val="s7"/>
          <w:rFonts w:ascii="Arial" w:hAnsi="Arial" w:cs="Arial"/>
        </w:rPr>
        <w:t>законом</w:t>
      </w:r>
      <w:r w:rsidRPr="000575B8">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0575B8">
        <w:rPr>
          <w:rFonts w:ascii="Arial" w:hAnsi="Arial" w:cs="Arial"/>
        </w:rPr>
        <w:t>. Срок предоставления указанных прав на такое имущество не может превышать срок исполнения государственного или муниципального контракта;</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 xml:space="preserve">12) взамен недвижимого имущества, </w:t>
      </w:r>
      <w:proofErr w:type="gramStart"/>
      <w:r w:rsidRPr="000575B8">
        <w:rPr>
          <w:rFonts w:ascii="Arial" w:hAnsi="Arial" w:cs="Arial"/>
        </w:rPr>
        <w:t>права</w:t>
      </w:r>
      <w:proofErr w:type="gramEnd"/>
      <w:r w:rsidRPr="000575B8">
        <w:rPr>
          <w:rFonts w:ascii="Arial" w:hAnsi="Arial" w:cs="Arial"/>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0575B8">
        <w:rPr>
          <w:rStyle w:val="s7"/>
          <w:rFonts w:ascii="Arial" w:hAnsi="Arial" w:cs="Arial"/>
        </w:rPr>
        <w:t>законодательством</w:t>
      </w:r>
      <w:r w:rsidRPr="000575B8">
        <w:rPr>
          <w:rFonts w:ascii="Arial" w:hAnsi="Arial" w:cs="Arial"/>
        </w:rPr>
        <w:t> Российской Федерации, регулирующим оценочную деятельность, стоимости. </w:t>
      </w:r>
      <w:r w:rsidRPr="000575B8">
        <w:rPr>
          <w:rStyle w:val="s7"/>
          <w:rFonts w:ascii="Arial" w:hAnsi="Arial" w:cs="Arial"/>
        </w:rPr>
        <w:t>Условия</w:t>
      </w:r>
      <w:r w:rsidRPr="000575B8">
        <w:rPr>
          <w:rFonts w:ascii="Arial" w:hAnsi="Arial" w:cs="Arial"/>
        </w:rPr>
        <w:t xml:space="preserve">, при которых недвижимое имущество </w:t>
      </w:r>
      <w:r w:rsidRPr="000575B8">
        <w:rPr>
          <w:rFonts w:ascii="Arial" w:hAnsi="Arial" w:cs="Arial"/>
        </w:rPr>
        <w:lastRenderedPageBreak/>
        <w:t>признается равнозначным ранее имевшемуся недвижимому имуществу, устанавливаются федеральным антимонопольным органом;</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proofErr w:type="gramStart"/>
      <w:r w:rsidRPr="000575B8">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r w:rsidRPr="000575B8">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0575B8" w:rsidRPr="000575B8" w:rsidRDefault="000575B8" w:rsidP="000575B8">
      <w:pPr>
        <w:pStyle w:val="p9"/>
        <w:shd w:val="clear" w:color="auto" w:fill="FFFFFF"/>
        <w:spacing w:before="0" w:beforeAutospacing="0" w:after="0" w:afterAutospacing="0"/>
        <w:ind w:firstLine="540"/>
        <w:jc w:val="both"/>
        <w:rPr>
          <w:rFonts w:ascii="Arial" w:hAnsi="Arial" w:cs="Arial"/>
        </w:rPr>
      </w:pPr>
      <w:proofErr w:type="gramStart"/>
      <w:r w:rsidRPr="000575B8">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0575B8">
        <w:rPr>
          <w:rFonts w:ascii="Arial" w:hAnsi="Arial" w:cs="Arial"/>
        </w:rPr>
        <w:t xml:space="preserve"> не </w:t>
      </w:r>
      <w:proofErr w:type="gramStart"/>
      <w:r w:rsidRPr="000575B8">
        <w:rPr>
          <w:rFonts w:ascii="Arial" w:hAnsi="Arial" w:cs="Arial"/>
        </w:rPr>
        <w:t>менее начальной</w:t>
      </w:r>
      <w:proofErr w:type="gramEnd"/>
      <w:r w:rsidRPr="000575B8">
        <w:rPr>
          <w:rFonts w:ascii="Arial" w:hAnsi="Arial" w:cs="Arial"/>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575B8" w:rsidRPr="000575B8" w:rsidRDefault="000575B8" w:rsidP="000575B8">
      <w:pPr>
        <w:pStyle w:val="p9"/>
        <w:shd w:val="clear" w:color="auto" w:fill="FFFFFF"/>
        <w:spacing w:before="0" w:beforeAutospacing="0" w:after="0" w:afterAutospacing="0"/>
        <w:ind w:firstLine="540"/>
        <w:jc w:val="both"/>
        <w:rPr>
          <w:sz w:val="28"/>
          <w:szCs w:val="28"/>
        </w:rPr>
      </w:pPr>
      <w:proofErr w:type="gramStart"/>
      <w:r w:rsidRPr="000575B8">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0575B8" w:rsidRPr="000575B8" w:rsidRDefault="000575B8" w:rsidP="000575B8">
      <w:pPr>
        <w:pStyle w:val="p9"/>
        <w:shd w:val="clear" w:color="auto" w:fill="FFFFFF"/>
        <w:spacing w:before="0" w:beforeAutospacing="0" w:after="0" w:afterAutospacing="0"/>
        <w:ind w:firstLine="540"/>
        <w:jc w:val="both"/>
        <w:rPr>
          <w:sz w:val="28"/>
          <w:szCs w:val="28"/>
        </w:rPr>
      </w:pPr>
    </w:p>
    <w:p w:rsidR="005F17C5" w:rsidRPr="00382136" w:rsidRDefault="005F17C5" w:rsidP="000575B8">
      <w:pPr>
        <w:spacing w:after="0"/>
        <w:jc w:val="both"/>
        <w:rPr>
          <w:rFonts w:ascii="Arial" w:hAnsi="Arial" w:cs="Arial"/>
          <w:b/>
          <w:sz w:val="28"/>
          <w:szCs w:val="28"/>
        </w:rPr>
      </w:pPr>
      <w:r w:rsidRPr="00382136">
        <w:rPr>
          <w:rFonts w:ascii="Arial" w:hAnsi="Arial" w:cs="Arial"/>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2E0D74" w:rsidRPr="002E0D74" w:rsidRDefault="002E0D74" w:rsidP="002E0D74">
      <w:pPr>
        <w:ind w:firstLine="709"/>
        <w:contextualSpacing/>
        <w:jc w:val="both"/>
        <w:rPr>
          <w:rFonts w:ascii="Arial" w:hAnsi="Arial" w:cs="Arial"/>
          <w:bCs/>
          <w:sz w:val="24"/>
          <w:szCs w:val="24"/>
          <w:lang w:eastAsia="ru-RU"/>
        </w:rPr>
      </w:pPr>
      <w:r w:rsidRPr="002E0D74">
        <w:rPr>
          <w:rFonts w:ascii="Arial" w:hAnsi="Arial" w:cs="Arial"/>
          <w:bCs/>
          <w:sz w:val="24"/>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2E0D74" w:rsidRPr="002E0D74" w:rsidRDefault="002E0D74" w:rsidP="002E0D74">
      <w:pPr>
        <w:pStyle w:val="ConsPlusNormal"/>
        <w:ind w:firstLine="0"/>
        <w:jc w:val="both"/>
        <w:rPr>
          <w:sz w:val="24"/>
          <w:szCs w:val="24"/>
        </w:rPr>
      </w:pPr>
    </w:p>
    <w:p w:rsidR="002E0D74" w:rsidRPr="002E0D74" w:rsidRDefault="002E0D74" w:rsidP="002E0D74">
      <w:pPr>
        <w:pStyle w:val="ConsPlusNormal"/>
        <w:ind w:firstLine="540"/>
        <w:jc w:val="both"/>
        <w:rPr>
          <w:sz w:val="24"/>
          <w:szCs w:val="24"/>
        </w:rPr>
      </w:pPr>
      <w:r w:rsidRPr="002E0D74">
        <w:rPr>
          <w:sz w:val="24"/>
          <w:szCs w:val="24"/>
        </w:rPr>
        <w:t>- выписка из Единого государственного реестра юридических лиц (если заявителем является юридическое лицо);</w:t>
      </w:r>
    </w:p>
    <w:p w:rsidR="002E0D74" w:rsidRPr="002E0D74" w:rsidRDefault="002E0D74" w:rsidP="002E0D74">
      <w:pPr>
        <w:pStyle w:val="ConsPlusNormal"/>
        <w:ind w:firstLine="540"/>
        <w:jc w:val="both"/>
        <w:rPr>
          <w:sz w:val="24"/>
          <w:szCs w:val="24"/>
        </w:rPr>
      </w:pPr>
      <w:r w:rsidRPr="002E0D74">
        <w:rPr>
          <w:sz w:val="24"/>
          <w:szCs w:val="24"/>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2E0D74" w:rsidRPr="002E0D74" w:rsidRDefault="002E0D74" w:rsidP="002E0D74">
      <w:pPr>
        <w:pStyle w:val="ConsPlusNormal"/>
        <w:ind w:firstLine="540"/>
        <w:jc w:val="both"/>
        <w:rPr>
          <w:sz w:val="24"/>
          <w:szCs w:val="24"/>
        </w:rPr>
      </w:pPr>
      <w:r w:rsidRPr="002E0D74">
        <w:rPr>
          <w:sz w:val="24"/>
          <w:szCs w:val="24"/>
        </w:rPr>
        <w:lastRenderedPageBreak/>
        <w:t>- справка об исполнении заявителем (налогоплательщиком) обязанности по уплате налогов, сборов, страховых взносов, пеней и налоговых санкций.</w:t>
      </w:r>
    </w:p>
    <w:p w:rsidR="002E0D74" w:rsidRPr="002E0D74" w:rsidRDefault="002E0D74" w:rsidP="002E0D74">
      <w:pPr>
        <w:pStyle w:val="ConsPlusNormal"/>
        <w:ind w:firstLine="0"/>
        <w:jc w:val="both"/>
        <w:rPr>
          <w:sz w:val="24"/>
          <w:szCs w:val="24"/>
        </w:rPr>
      </w:pPr>
      <w:r w:rsidRPr="002E0D74">
        <w:rPr>
          <w:sz w:val="24"/>
          <w:szCs w:val="24"/>
        </w:rPr>
        <w:t xml:space="preserve">         Непредставление заявителем указанных документов не является основанием для отказа в предоставлении муниципальной услуги.</w:t>
      </w:r>
    </w:p>
    <w:p w:rsidR="005F17C5" w:rsidRPr="00382136" w:rsidRDefault="002E0D74" w:rsidP="00382136">
      <w:pPr>
        <w:autoSpaceDN w:val="0"/>
        <w:adjustRightInd w:val="0"/>
        <w:ind w:firstLine="567"/>
        <w:jc w:val="both"/>
        <w:rPr>
          <w:rFonts w:ascii="Arial" w:eastAsia="Calibri" w:hAnsi="Arial" w:cs="Arial"/>
          <w:sz w:val="24"/>
          <w:szCs w:val="24"/>
        </w:rPr>
      </w:pPr>
      <w:r w:rsidRPr="002E0D74">
        <w:rPr>
          <w:rFonts w:ascii="Arial" w:eastAsia="Calibri" w:hAnsi="Arial" w:cs="Arial"/>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2.8. Указание на запрет требовать от заявителя</w:t>
      </w:r>
    </w:p>
    <w:p w:rsidR="005F17C5" w:rsidRPr="00382136" w:rsidRDefault="005F17C5" w:rsidP="005F17C5">
      <w:pPr>
        <w:spacing w:after="0"/>
        <w:jc w:val="center"/>
        <w:rPr>
          <w:rFonts w:ascii="Arial" w:hAnsi="Arial" w:cs="Arial"/>
          <w:b/>
          <w:sz w:val="28"/>
          <w:szCs w:val="28"/>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 допускается требовать от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5F17C5">
        <w:rPr>
          <w:rFonts w:ascii="Arial" w:hAnsi="Arial" w:cs="Arial"/>
          <w:sz w:val="24"/>
          <w:szCs w:val="24"/>
        </w:rPr>
        <w:t xml:space="preserve"> </w:t>
      </w:r>
      <w:proofErr w:type="gramStart"/>
      <w:r w:rsidRPr="005F17C5">
        <w:rPr>
          <w:rFonts w:ascii="Arial" w:hAnsi="Arial" w:cs="Arial"/>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5F17C5">
        <w:rPr>
          <w:rFonts w:ascii="Arial" w:hAnsi="Arial" w:cs="Arial"/>
          <w:sz w:val="24"/>
          <w:szCs w:val="24"/>
        </w:rPr>
        <w:t xml:space="preserve"> Заявитель вправе представить указанные документы и информацию по собственной инициативе;</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5F17C5">
        <w:rPr>
          <w:rFonts w:ascii="Arial" w:hAnsi="Arial" w:cs="Arial"/>
          <w:sz w:val="24"/>
          <w:szCs w:val="24"/>
        </w:rPr>
        <w:t xml:space="preserve"> муниципальных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2.9. Исчерпывающий перечень оснований для отказа в приеме документов, необходимых для предоставления муниципальной услуги</w:t>
      </w:r>
    </w:p>
    <w:p w:rsidR="005F17C5" w:rsidRPr="00382136" w:rsidRDefault="005F17C5" w:rsidP="005F17C5">
      <w:pPr>
        <w:spacing w:after="0"/>
        <w:jc w:val="both"/>
        <w:rPr>
          <w:rFonts w:ascii="Arial" w:hAnsi="Arial" w:cs="Arial"/>
          <w:sz w:val="28"/>
          <w:szCs w:val="28"/>
        </w:rPr>
      </w:pPr>
      <w:r w:rsidRPr="00382136">
        <w:rPr>
          <w:rFonts w:ascii="Arial" w:hAnsi="Arial" w:cs="Arial"/>
          <w:sz w:val="28"/>
          <w:szCs w:val="28"/>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Оснований для отказа в приеме документов законодательством не предусмотрено.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2.10.2. Основаниями для отказа в предоставлении муниципального имущества в безвозмездное пользование являются: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отсутствие объекта, указанного в заявлении, в реестре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непредставление заявителем одного или более документов, предусмотренных 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не допускается к участию в конкурсе или аукционе в случаях: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невнесения задатка, если требование о внесении задатка указано в извещении о проведении конкурса или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5) наличие решения о приостановлении деятельности заявителя в порядке, предусмотренном </w:t>
      </w:r>
      <w:hyperlink r:id="rId11" w:history="1">
        <w:r w:rsidRPr="005F17C5">
          <w:rPr>
            <w:rStyle w:val="a5"/>
            <w:rFonts w:ascii="Arial" w:hAnsi="Arial" w:cs="Arial"/>
            <w:color w:val="auto"/>
            <w:sz w:val="24"/>
            <w:szCs w:val="24"/>
            <w:u w:val="none"/>
          </w:rPr>
          <w:t>Кодексом</w:t>
        </w:r>
      </w:hyperlink>
      <w:r w:rsidRPr="005F17C5">
        <w:rPr>
          <w:rFonts w:ascii="Arial" w:hAnsi="Arial" w:cs="Arial"/>
          <w:sz w:val="24"/>
          <w:szCs w:val="24"/>
        </w:rPr>
        <w:t>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w:t>
      </w:r>
      <w:r w:rsidRPr="005F17C5">
        <w:rPr>
          <w:rFonts w:ascii="Arial" w:hAnsi="Arial" w:cs="Arial"/>
          <w:sz w:val="24"/>
          <w:szCs w:val="24"/>
        </w:rPr>
        <w:lastRenderedPageBreak/>
        <w:t>соответствуют установленным конкурсной документацией предельным значениям критериев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382136">
      <w:pPr>
        <w:spacing w:after="0"/>
        <w:jc w:val="center"/>
        <w:rPr>
          <w:rFonts w:ascii="Arial" w:hAnsi="Arial" w:cs="Arial"/>
          <w:b/>
          <w:sz w:val="28"/>
          <w:szCs w:val="28"/>
        </w:rPr>
      </w:pPr>
      <w:r w:rsidRPr="00382136">
        <w:rPr>
          <w:rFonts w:ascii="Arial" w:hAnsi="Arial" w:cs="Arial"/>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r w:rsidR="00382136">
        <w:rPr>
          <w:rFonts w:ascii="Arial" w:hAnsi="Arial" w:cs="Arial"/>
          <w:b/>
          <w:sz w:val="28"/>
          <w:szCs w:val="28"/>
        </w:rPr>
        <w:t xml:space="preserve"> </w:t>
      </w:r>
      <w:r w:rsidRPr="00382136">
        <w:rPr>
          <w:rFonts w:ascii="Arial" w:hAnsi="Arial" w:cs="Arial"/>
          <w:b/>
          <w:sz w:val="28"/>
          <w:szCs w:val="28"/>
        </w:rPr>
        <w:t>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5F17C5" w:rsidRPr="005F17C5" w:rsidRDefault="002E0D74" w:rsidP="005F17C5">
      <w:pPr>
        <w:spacing w:after="0"/>
        <w:jc w:val="both"/>
        <w:rPr>
          <w:rFonts w:ascii="Arial" w:hAnsi="Arial" w:cs="Arial"/>
          <w:sz w:val="24"/>
          <w:szCs w:val="24"/>
        </w:rPr>
      </w:pPr>
      <w:r>
        <w:rPr>
          <w:rFonts w:ascii="Arial" w:hAnsi="Arial" w:cs="Arial"/>
          <w:sz w:val="24"/>
          <w:szCs w:val="24"/>
        </w:rPr>
        <w:t> </w:t>
      </w:r>
    </w:p>
    <w:p w:rsidR="005F17C5" w:rsidRPr="005F17C5" w:rsidRDefault="005F17C5" w:rsidP="005F17C5">
      <w:pPr>
        <w:spacing w:after="0"/>
        <w:jc w:val="center"/>
        <w:rPr>
          <w:rFonts w:ascii="Arial" w:hAnsi="Arial" w:cs="Arial"/>
          <w:b/>
          <w:sz w:val="24"/>
          <w:szCs w:val="24"/>
        </w:rPr>
      </w:pP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Муниципальная услуга предоставляется без взимания государственной пошлины или иной платы.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382136" w:rsidRDefault="005F17C5" w:rsidP="005F17C5">
      <w:pPr>
        <w:spacing w:after="0"/>
        <w:jc w:val="center"/>
        <w:rPr>
          <w:rFonts w:ascii="Arial" w:hAnsi="Arial" w:cs="Arial"/>
          <w:b/>
          <w:sz w:val="28"/>
          <w:szCs w:val="28"/>
        </w:rPr>
      </w:pPr>
      <w:r w:rsidRPr="00382136">
        <w:rPr>
          <w:rFonts w:ascii="Arial" w:hAnsi="Arial" w:cs="Arial"/>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5F17C5" w:rsidRPr="005F17C5" w:rsidRDefault="002E0D74" w:rsidP="005F17C5">
      <w:pPr>
        <w:spacing w:after="0"/>
        <w:jc w:val="both"/>
        <w:rPr>
          <w:rFonts w:ascii="Arial" w:hAnsi="Arial" w:cs="Arial"/>
          <w:sz w:val="24"/>
          <w:szCs w:val="24"/>
        </w:rPr>
      </w:pPr>
      <w:r>
        <w:rPr>
          <w:rFonts w:ascii="Arial" w:hAnsi="Arial" w:cs="Arial"/>
          <w:sz w:val="24"/>
          <w:szCs w:val="24"/>
        </w:rPr>
        <w:t xml:space="preserve"> </w:t>
      </w:r>
    </w:p>
    <w:p w:rsidR="005F17C5" w:rsidRPr="00812040" w:rsidRDefault="005F17C5" w:rsidP="005F17C5">
      <w:pPr>
        <w:spacing w:after="0"/>
        <w:jc w:val="center"/>
        <w:rPr>
          <w:rFonts w:ascii="Arial" w:hAnsi="Arial" w:cs="Arial"/>
          <w:b/>
          <w:sz w:val="28"/>
          <w:szCs w:val="28"/>
        </w:rPr>
      </w:pPr>
      <w:r w:rsidRPr="00812040">
        <w:rPr>
          <w:rFonts w:ascii="Arial" w:hAnsi="Arial" w:cs="Arial"/>
          <w:b/>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r w:rsidR="000575B8" w:rsidRPr="0012118D">
        <w:rPr>
          <w:rFonts w:cs="Times New Roman"/>
          <w:b/>
          <w:bCs/>
          <w:color w:val="FF0000"/>
          <w:sz w:val="28"/>
          <w:szCs w:val="28"/>
        </w:rPr>
        <w:t>муниципальной</w:t>
      </w:r>
      <w:r w:rsidRPr="005F17C5">
        <w:rPr>
          <w:rFonts w:ascii="Arial" w:hAnsi="Arial" w:cs="Arial"/>
          <w:sz w:val="24"/>
          <w:szCs w:val="24"/>
        </w:rPr>
        <w:t xml:space="preserve"> услуг</w:t>
      </w:r>
      <w:r w:rsidR="000575B8">
        <w:rPr>
          <w:rFonts w:ascii="Arial" w:hAnsi="Arial" w:cs="Arial"/>
          <w:sz w:val="24"/>
          <w:szCs w:val="24"/>
        </w:rPr>
        <w:t>и</w:t>
      </w:r>
      <w:r w:rsidRPr="005F17C5">
        <w:rPr>
          <w:rFonts w:ascii="Arial" w:hAnsi="Arial" w:cs="Arial"/>
          <w:sz w:val="24"/>
          <w:szCs w:val="24"/>
        </w:rPr>
        <w:t xml:space="preserve"> - не более 15 минут.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5F17C5" w:rsidRPr="00812040" w:rsidRDefault="005F17C5" w:rsidP="005F17C5">
      <w:pPr>
        <w:spacing w:after="0"/>
        <w:jc w:val="center"/>
        <w:rPr>
          <w:rFonts w:ascii="Arial" w:hAnsi="Arial" w:cs="Arial"/>
          <w:b/>
          <w:sz w:val="28"/>
          <w:szCs w:val="28"/>
        </w:rPr>
      </w:pPr>
      <w:r w:rsidRPr="00812040">
        <w:rPr>
          <w:rFonts w:ascii="Arial" w:hAnsi="Arial" w:cs="Arial"/>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2.15.1. При непосредственном обращении заявителя лично, максимальный срок регистрации заявления – 15 минут.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2.15.3.Специалист, ответственный за прием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проверяет документы на соответствие п.2.6.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при необходимости оказывает помощь заявителю в оформлении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при необходимости заверяет копии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регистрирует заявление с прилагаемыми документами;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сообщает заявителю о сроке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812040" w:rsidRDefault="005F17C5" w:rsidP="005F17C5">
      <w:pPr>
        <w:spacing w:after="0"/>
        <w:jc w:val="center"/>
        <w:rPr>
          <w:rFonts w:ascii="Arial" w:hAnsi="Arial" w:cs="Arial"/>
          <w:b/>
          <w:sz w:val="28"/>
          <w:szCs w:val="28"/>
        </w:rPr>
      </w:pPr>
      <w:r w:rsidRPr="00812040">
        <w:rPr>
          <w:rFonts w:ascii="Arial" w:hAnsi="Arial" w:cs="Arial"/>
          <w:b/>
          <w:sz w:val="28"/>
          <w:szCs w:val="28"/>
        </w:rPr>
        <w:t xml:space="preserve">2.16. </w:t>
      </w:r>
      <w:proofErr w:type="gramStart"/>
      <w:r w:rsidRPr="00812040">
        <w:rPr>
          <w:rFonts w:ascii="Arial" w:hAnsi="Arial" w:cs="Arial"/>
          <w:b/>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12040">
        <w:rPr>
          <w:rFonts w:ascii="Arial" w:hAnsi="Arial" w:cs="Arial"/>
          <w:b/>
          <w:sz w:val="28"/>
          <w:szCs w:val="28"/>
        </w:rPr>
        <w:t xml:space="preserve"> законодательством Российской Федерации о социальной защите инвалидов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2.16.1. </w:t>
      </w:r>
      <w:proofErr w:type="gramStart"/>
      <w:r w:rsidRPr="005F17C5">
        <w:rPr>
          <w:rFonts w:ascii="Arial" w:hAnsi="Arial" w:cs="Arial"/>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5F17C5">
        <w:rPr>
          <w:rFonts w:ascii="Arial" w:hAnsi="Arial" w:cs="Arial"/>
          <w:sz w:val="24"/>
          <w:szCs w:val="24"/>
        </w:rPr>
        <w:t xml:space="preserve"> защите инвалидов.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Места ожидания заявителей оборудуются стульями и (или) кресельными секциями, и (или) скамьями.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2.16.3. Обеспечение доступности для инвалидов.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Администрация </w:t>
      </w:r>
      <w:r w:rsidR="000575B8" w:rsidRPr="0012118D">
        <w:rPr>
          <w:rFonts w:cs="Times New Roman"/>
          <w:b/>
          <w:color w:val="FF0000"/>
          <w:sz w:val="28"/>
          <w:szCs w:val="28"/>
        </w:rPr>
        <w:t>обеспечивает условия</w:t>
      </w:r>
      <w:r w:rsidR="000575B8">
        <w:rPr>
          <w:rFonts w:cs="Times New Roman"/>
          <w:b/>
          <w:sz w:val="28"/>
          <w:szCs w:val="28"/>
        </w:rPr>
        <w:t xml:space="preserve"> </w:t>
      </w:r>
      <w:r w:rsidR="000575B8">
        <w:rPr>
          <w:rFonts w:ascii="Arial" w:hAnsi="Arial" w:cs="Arial"/>
          <w:sz w:val="24"/>
          <w:szCs w:val="24"/>
        </w:rPr>
        <w:t xml:space="preserve"> </w:t>
      </w:r>
      <w:r w:rsidRPr="005F17C5">
        <w:rPr>
          <w:rFonts w:ascii="Arial" w:hAnsi="Arial" w:cs="Arial"/>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возможность беспрепятственного входа в помещение и выхода из него;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допуск в помещение </w:t>
      </w:r>
      <w:proofErr w:type="spellStart"/>
      <w:r w:rsidRPr="005F17C5">
        <w:rPr>
          <w:rFonts w:ascii="Arial" w:hAnsi="Arial" w:cs="Arial"/>
          <w:sz w:val="24"/>
          <w:szCs w:val="24"/>
        </w:rPr>
        <w:t>сурдопереводчика</w:t>
      </w:r>
      <w:proofErr w:type="spellEnd"/>
      <w:r w:rsidRPr="005F17C5">
        <w:rPr>
          <w:rFonts w:ascii="Arial" w:hAnsi="Arial" w:cs="Arial"/>
          <w:sz w:val="24"/>
          <w:szCs w:val="24"/>
        </w:rPr>
        <w:t xml:space="preserve"> и </w:t>
      </w:r>
      <w:proofErr w:type="spellStart"/>
      <w:r w:rsidRPr="005F17C5">
        <w:rPr>
          <w:rFonts w:ascii="Arial" w:hAnsi="Arial" w:cs="Arial"/>
          <w:sz w:val="24"/>
          <w:szCs w:val="24"/>
        </w:rPr>
        <w:t>тифлосурдопереводчика</w:t>
      </w:r>
      <w:proofErr w:type="spellEnd"/>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предоставление, при необходимости, услуги по месту жительства инвалида или в дистанционном режиме;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F17C5" w:rsidRPr="005F17C5" w:rsidRDefault="005F17C5" w:rsidP="005F17C5">
      <w:pPr>
        <w:spacing w:after="0"/>
        <w:jc w:val="center"/>
        <w:rPr>
          <w:rFonts w:ascii="Arial" w:hAnsi="Arial" w:cs="Arial"/>
          <w:b/>
          <w:sz w:val="24"/>
          <w:szCs w:val="24"/>
        </w:rPr>
      </w:pPr>
    </w:p>
    <w:p w:rsidR="005F17C5" w:rsidRDefault="005F17C5" w:rsidP="00F80A93">
      <w:pPr>
        <w:spacing w:after="0" w:line="240" w:lineRule="auto"/>
        <w:ind w:firstLine="540"/>
        <w:jc w:val="both"/>
        <w:rPr>
          <w:rFonts w:ascii="Arial" w:eastAsia="Calibri" w:hAnsi="Arial" w:cs="Arial"/>
          <w:bCs/>
          <w:color w:val="FF0000"/>
          <w:sz w:val="28"/>
          <w:szCs w:val="28"/>
        </w:rPr>
      </w:pPr>
      <w:r w:rsidRPr="002D0479">
        <w:rPr>
          <w:rFonts w:ascii="Arial" w:hAnsi="Arial" w:cs="Arial"/>
          <w:b/>
          <w:sz w:val="28"/>
          <w:szCs w:val="28"/>
        </w:rPr>
        <w:lastRenderedPageBreak/>
        <w:t>2.17.</w:t>
      </w:r>
      <w:r w:rsidR="00F80A93" w:rsidRPr="002D0479">
        <w:rPr>
          <w:rFonts w:ascii="Arial" w:eastAsia="Calibri" w:hAnsi="Arial" w:cs="Arial"/>
          <w:color w:val="FF0000"/>
          <w:sz w:val="28"/>
          <w:szCs w:val="28"/>
        </w:rPr>
        <w:t xml:space="preserve"> </w:t>
      </w:r>
      <w:proofErr w:type="gramStart"/>
      <w:r w:rsidR="00F80A93" w:rsidRPr="002D0479">
        <w:rPr>
          <w:rFonts w:ascii="Arial" w:eastAsia="Calibri" w:hAnsi="Arial" w:cs="Arial"/>
          <w:color w:val="FF0000"/>
          <w:sz w:val="28"/>
          <w:szCs w:val="28"/>
        </w:rPr>
        <w:t>П</w:t>
      </w:r>
      <w:r w:rsidR="00F80A93" w:rsidRPr="002D0479">
        <w:rPr>
          <w:rFonts w:ascii="Arial" w:eastAsia="Calibri" w:hAnsi="Arial" w:cs="Arial"/>
          <w:bCs/>
          <w:color w:val="FF0000"/>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F80A93" w:rsidRPr="002D0479">
        <w:rPr>
          <w:rFonts w:ascii="Arial" w:eastAsia="Calibri" w:hAnsi="Arial" w:cs="Arial"/>
          <w:bCs/>
          <w:color w:val="FF0000"/>
          <w:sz w:val="28"/>
          <w:szCs w:val="28"/>
        </w:rPr>
        <w:t xml:space="preserve"> </w:t>
      </w:r>
      <w:proofErr w:type="gramStart"/>
      <w:r w:rsidR="00F80A93" w:rsidRPr="002D0479">
        <w:rPr>
          <w:rFonts w:ascii="Arial" w:eastAsia="Calibri" w:hAnsi="Arial" w:cs="Arial"/>
          <w:bCs/>
          <w:color w:val="FF0000"/>
          <w:sz w:val="28"/>
          <w:szCs w:val="28"/>
        </w:rPr>
        <w:t>предоставлении нескольких государственных и (или) муниципальных услуг в многофункциональных</w:t>
      </w:r>
      <w:r w:rsidR="00F80A93" w:rsidRPr="002D0479">
        <w:rPr>
          <w:rFonts w:ascii="Arial" w:eastAsia="Calibri" w:hAnsi="Arial" w:cs="Arial"/>
          <w:b/>
          <w:bCs/>
          <w:color w:val="FF0000"/>
          <w:sz w:val="28"/>
          <w:szCs w:val="28"/>
        </w:rPr>
        <w:t xml:space="preserve"> </w:t>
      </w:r>
      <w:r w:rsidR="00F80A93" w:rsidRPr="002D0479">
        <w:rPr>
          <w:rFonts w:ascii="Arial" w:eastAsia="Calibri" w:hAnsi="Arial" w:cs="Arial"/>
          <w:bCs/>
          <w:color w:val="FF0000"/>
          <w:sz w:val="28"/>
          <w:szCs w:val="28"/>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2D0479" w:rsidRPr="002D0479" w:rsidRDefault="002D0479" w:rsidP="00F80A93">
      <w:pPr>
        <w:spacing w:after="0" w:line="240" w:lineRule="auto"/>
        <w:ind w:firstLine="540"/>
        <w:jc w:val="both"/>
        <w:rPr>
          <w:rFonts w:ascii="Arial" w:eastAsia="Calibri" w:hAnsi="Arial" w:cs="Arial"/>
          <w:sz w:val="28"/>
          <w:szCs w:val="28"/>
        </w:rPr>
      </w:pPr>
    </w:p>
    <w:p w:rsidR="005F17C5" w:rsidRPr="002D0479" w:rsidRDefault="005F17C5" w:rsidP="005F17C5">
      <w:pPr>
        <w:spacing w:after="0"/>
        <w:jc w:val="both"/>
        <w:rPr>
          <w:rFonts w:ascii="Arial" w:hAnsi="Arial" w:cs="Arial"/>
          <w:b/>
          <w:sz w:val="28"/>
          <w:szCs w:val="28"/>
        </w:rPr>
      </w:pPr>
      <w:r w:rsidRPr="002D0479">
        <w:rPr>
          <w:rFonts w:ascii="Arial" w:hAnsi="Arial" w:cs="Arial"/>
          <w:b/>
          <w:sz w:val="28"/>
          <w:szCs w:val="28"/>
        </w:rPr>
        <w:t>Показатели доступности муниципальной услуги:</w:t>
      </w:r>
    </w:p>
    <w:p w:rsidR="005F17C5" w:rsidRPr="00CE3AC2" w:rsidRDefault="005F17C5" w:rsidP="005F17C5">
      <w:pPr>
        <w:spacing w:after="0"/>
        <w:jc w:val="both"/>
        <w:rPr>
          <w:rFonts w:ascii="Arial" w:hAnsi="Arial" w:cs="Arial"/>
          <w:b/>
          <w:sz w:val="24"/>
          <w:szCs w:val="24"/>
        </w:rPr>
      </w:pPr>
      <w:r w:rsidRPr="00CE3AC2">
        <w:rPr>
          <w:rFonts w:ascii="Arial" w:hAnsi="Arial" w:cs="Arial"/>
          <w:b/>
          <w:sz w:val="24"/>
          <w:szCs w:val="24"/>
        </w:rPr>
        <w:t> </w:t>
      </w:r>
    </w:p>
    <w:p w:rsidR="00CE3AC2" w:rsidRPr="00CE3AC2" w:rsidRDefault="00CE3AC2" w:rsidP="00CE3AC2">
      <w:pPr>
        <w:shd w:val="clear" w:color="auto" w:fill="FFFFFF"/>
        <w:spacing w:after="0"/>
        <w:ind w:firstLine="708"/>
        <w:jc w:val="both"/>
        <w:rPr>
          <w:rFonts w:ascii="Arial" w:hAnsi="Arial" w:cs="Arial"/>
          <w:bCs/>
          <w:sz w:val="24"/>
          <w:szCs w:val="24"/>
          <w:lang w:eastAsia="ru-RU"/>
        </w:rPr>
      </w:pPr>
      <w:r w:rsidRPr="00CE3AC2">
        <w:rPr>
          <w:rFonts w:ascii="Arial" w:hAnsi="Arial" w:cs="Arial"/>
          <w:bCs/>
          <w:sz w:val="24"/>
          <w:szCs w:val="24"/>
          <w:lang w:eastAsia="ru-RU"/>
        </w:rPr>
        <w:t>транспортная или пешая доступность к местам предоставления муниципальной услуги;</w:t>
      </w:r>
    </w:p>
    <w:p w:rsidR="00CE3AC2" w:rsidRPr="00CE3AC2" w:rsidRDefault="00CE3AC2" w:rsidP="00CE3AC2">
      <w:pPr>
        <w:spacing w:after="0"/>
        <w:ind w:firstLine="539"/>
        <w:jc w:val="both"/>
        <w:rPr>
          <w:rFonts w:ascii="Arial" w:hAnsi="Arial" w:cs="Arial"/>
          <w:bCs/>
          <w:sz w:val="24"/>
          <w:szCs w:val="24"/>
          <w:lang w:eastAsia="ru-RU"/>
        </w:rPr>
      </w:pPr>
      <w:r w:rsidRPr="00CE3AC2">
        <w:rPr>
          <w:rFonts w:ascii="Arial" w:hAnsi="Arial" w:cs="Arial"/>
          <w:bCs/>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CE3AC2" w:rsidRPr="00CE3AC2" w:rsidRDefault="00CE3AC2" w:rsidP="00CE3AC2">
      <w:pPr>
        <w:spacing w:after="0"/>
        <w:ind w:firstLine="539"/>
        <w:jc w:val="both"/>
        <w:rPr>
          <w:rFonts w:ascii="Arial" w:hAnsi="Arial" w:cs="Arial"/>
          <w:bCs/>
          <w:sz w:val="24"/>
          <w:szCs w:val="24"/>
          <w:lang w:eastAsia="ru-RU"/>
        </w:rPr>
      </w:pPr>
      <w:proofErr w:type="gramStart"/>
      <w:r w:rsidRPr="00CE3AC2">
        <w:rPr>
          <w:rFonts w:ascii="Arial" w:hAnsi="Arial" w:cs="Arial"/>
          <w:bCs/>
          <w:sz w:val="24"/>
          <w:szCs w:val="24"/>
          <w:lang w:eastAsia="ru-RU"/>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roofErr w:type="gramEnd"/>
    </w:p>
    <w:p w:rsidR="00CE3AC2" w:rsidRPr="00CE3AC2" w:rsidRDefault="00CE3AC2" w:rsidP="00CE3AC2">
      <w:pPr>
        <w:spacing w:after="0"/>
        <w:ind w:firstLine="539"/>
        <w:jc w:val="both"/>
        <w:rPr>
          <w:rFonts w:ascii="Arial" w:hAnsi="Arial" w:cs="Arial"/>
          <w:bCs/>
          <w:sz w:val="24"/>
          <w:szCs w:val="24"/>
          <w:lang w:eastAsia="ru-RU"/>
        </w:rPr>
      </w:pPr>
      <w:r w:rsidRPr="00CE3AC2">
        <w:rPr>
          <w:rFonts w:ascii="Arial" w:hAnsi="Arial" w:cs="Arial"/>
          <w:bCs/>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CE3AC2" w:rsidRPr="00CE3AC2" w:rsidRDefault="00CE3AC2" w:rsidP="00CE3AC2">
      <w:pPr>
        <w:shd w:val="clear" w:color="auto" w:fill="FFFFFF"/>
        <w:spacing w:after="0"/>
        <w:ind w:firstLine="539"/>
        <w:jc w:val="both"/>
        <w:rPr>
          <w:rFonts w:ascii="Arial" w:hAnsi="Arial" w:cs="Arial"/>
          <w:bCs/>
          <w:sz w:val="24"/>
          <w:szCs w:val="24"/>
          <w:lang w:eastAsia="ru-RU"/>
        </w:rPr>
      </w:pPr>
      <w:r w:rsidRPr="00CE3AC2">
        <w:rPr>
          <w:rFonts w:ascii="Arial" w:hAnsi="Arial" w:cs="Arial"/>
          <w:bCs/>
          <w:sz w:val="24"/>
          <w:szCs w:val="24"/>
          <w:lang w:eastAsia="ru-RU"/>
        </w:rPr>
        <w:t xml:space="preserve">возможность получения муниципальной услуги посредством </w:t>
      </w:r>
      <w:r w:rsidRPr="00CE3AC2">
        <w:rPr>
          <w:rFonts w:ascii="Arial" w:hAnsi="Arial" w:cs="Arial"/>
          <w:bCs/>
          <w:color w:val="FF0000"/>
          <w:sz w:val="24"/>
          <w:szCs w:val="24"/>
          <w:lang w:eastAsia="ru-RU"/>
        </w:rPr>
        <w:t>комплексного</w:t>
      </w:r>
      <w:r w:rsidRPr="00CE3AC2">
        <w:rPr>
          <w:rFonts w:ascii="Arial" w:hAnsi="Arial" w:cs="Arial"/>
          <w:bCs/>
          <w:sz w:val="24"/>
          <w:szCs w:val="24"/>
          <w:lang w:eastAsia="ru-RU"/>
        </w:rPr>
        <w:t xml:space="preserve"> запроса</w:t>
      </w:r>
      <w:r>
        <w:rPr>
          <w:rFonts w:ascii="Arial" w:hAnsi="Arial" w:cs="Arial"/>
          <w:bCs/>
          <w:sz w:val="24"/>
          <w:szCs w:val="24"/>
          <w:lang w:eastAsia="ru-RU"/>
        </w:rPr>
        <w:t xml:space="preserve"> </w:t>
      </w:r>
    </w:p>
    <w:p w:rsidR="005F17C5" w:rsidRPr="002D0479" w:rsidRDefault="005F17C5" w:rsidP="005F17C5">
      <w:pPr>
        <w:spacing w:after="0"/>
        <w:jc w:val="both"/>
        <w:rPr>
          <w:rFonts w:ascii="Arial" w:hAnsi="Arial" w:cs="Arial"/>
          <w:sz w:val="28"/>
          <w:szCs w:val="28"/>
        </w:rPr>
      </w:pPr>
      <w:r w:rsidRPr="002D0479">
        <w:rPr>
          <w:rFonts w:ascii="Arial" w:hAnsi="Arial" w:cs="Arial"/>
          <w:sz w:val="28"/>
          <w:szCs w:val="28"/>
        </w:rPr>
        <w:t> </w:t>
      </w:r>
    </w:p>
    <w:p w:rsidR="005F17C5" w:rsidRPr="002D0479" w:rsidRDefault="005F17C5" w:rsidP="005F17C5">
      <w:pPr>
        <w:spacing w:after="0"/>
        <w:jc w:val="both"/>
        <w:rPr>
          <w:rFonts w:ascii="Arial" w:hAnsi="Arial" w:cs="Arial"/>
          <w:b/>
          <w:sz w:val="28"/>
          <w:szCs w:val="28"/>
        </w:rPr>
      </w:pPr>
      <w:r w:rsidRPr="002D0479">
        <w:rPr>
          <w:rFonts w:ascii="Arial" w:hAnsi="Arial" w:cs="Arial"/>
          <w:b/>
          <w:sz w:val="28"/>
          <w:szCs w:val="28"/>
        </w:rPr>
        <w:t>Показатели качества муниципальной услуги:</w:t>
      </w:r>
    </w:p>
    <w:p w:rsidR="005F17C5" w:rsidRPr="00CE3AC2" w:rsidRDefault="005F17C5" w:rsidP="005F17C5">
      <w:pPr>
        <w:spacing w:after="0"/>
        <w:jc w:val="both"/>
        <w:rPr>
          <w:rFonts w:ascii="Arial" w:hAnsi="Arial" w:cs="Arial"/>
          <w:b/>
          <w:sz w:val="24"/>
          <w:szCs w:val="24"/>
        </w:rPr>
      </w:pPr>
      <w:r w:rsidRPr="00CE3AC2">
        <w:rPr>
          <w:rFonts w:ascii="Arial" w:hAnsi="Arial" w:cs="Arial"/>
          <w:b/>
          <w:sz w:val="24"/>
          <w:szCs w:val="24"/>
        </w:rPr>
        <w:t> </w:t>
      </w:r>
    </w:p>
    <w:p w:rsidR="00CE3AC2" w:rsidRPr="00CE3AC2" w:rsidRDefault="00CE3AC2" w:rsidP="00CE3AC2">
      <w:pPr>
        <w:spacing w:after="0"/>
        <w:ind w:firstLine="284"/>
        <w:jc w:val="both"/>
        <w:rPr>
          <w:rFonts w:ascii="Arial" w:hAnsi="Arial" w:cs="Arial"/>
          <w:bCs/>
          <w:sz w:val="24"/>
          <w:szCs w:val="24"/>
          <w:lang w:eastAsia="ru-RU"/>
        </w:rPr>
      </w:pPr>
      <w:r w:rsidRPr="00CE3AC2">
        <w:rPr>
          <w:rFonts w:ascii="Arial" w:hAnsi="Arial" w:cs="Arial"/>
          <w:bCs/>
          <w:sz w:val="24"/>
          <w:szCs w:val="24"/>
          <w:lang w:eastAsia="ru-RU"/>
        </w:rPr>
        <w:t>полнота и актуальность информации о порядке предоставления муниципальной услуги;</w:t>
      </w:r>
    </w:p>
    <w:p w:rsidR="00CE3AC2" w:rsidRPr="00CE3AC2" w:rsidRDefault="00CE3AC2" w:rsidP="00CE3AC2">
      <w:pPr>
        <w:spacing w:after="0"/>
        <w:ind w:firstLine="284"/>
        <w:jc w:val="both"/>
        <w:rPr>
          <w:rFonts w:ascii="Arial" w:hAnsi="Arial" w:cs="Arial"/>
          <w:bCs/>
          <w:sz w:val="24"/>
          <w:szCs w:val="24"/>
          <w:lang w:eastAsia="ru-RU"/>
        </w:rPr>
      </w:pPr>
      <w:r w:rsidRPr="00CE3AC2">
        <w:rPr>
          <w:rFonts w:ascii="Arial" w:hAnsi="Arial" w:cs="Arial"/>
          <w:bCs/>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E3AC2" w:rsidRPr="00CE3AC2" w:rsidRDefault="00CE3AC2" w:rsidP="00CE3AC2">
      <w:pPr>
        <w:spacing w:after="0"/>
        <w:ind w:firstLine="284"/>
        <w:jc w:val="both"/>
        <w:rPr>
          <w:rFonts w:ascii="Arial" w:hAnsi="Arial" w:cs="Arial"/>
          <w:bCs/>
          <w:sz w:val="24"/>
          <w:szCs w:val="24"/>
          <w:lang w:eastAsia="ru-RU"/>
        </w:rPr>
      </w:pPr>
      <w:r w:rsidRPr="00CE3AC2">
        <w:rPr>
          <w:rFonts w:ascii="Arial" w:hAnsi="Arial" w:cs="Arial"/>
          <w:bCs/>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E3AC2" w:rsidRPr="00CE3AC2" w:rsidRDefault="00CE3AC2" w:rsidP="00CE3AC2">
      <w:pPr>
        <w:spacing w:after="0"/>
        <w:ind w:firstLine="284"/>
        <w:jc w:val="both"/>
        <w:rPr>
          <w:rFonts w:ascii="Arial" w:hAnsi="Arial" w:cs="Arial"/>
          <w:bCs/>
          <w:sz w:val="24"/>
          <w:szCs w:val="24"/>
          <w:lang w:eastAsia="ru-RU"/>
        </w:rPr>
      </w:pPr>
      <w:r>
        <w:rPr>
          <w:rFonts w:ascii="Arial" w:hAnsi="Arial" w:cs="Arial"/>
          <w:bCs/>
          <w:sz w:val="24"/>
          <w:szCs w:val="24"/>
          <w:lang w:eastAsia="ru-RU"/>
        </w:rPr>
        <w:t>количество</w:t>
      </w:r>
      <w:r w:rsidRPr="00CE3AC2">
        <w:rPr>
          <w:rFonts w:ascii="Arial" w:hAnsi="Arial" w:cs="Arial"/>
          <w:bCs/>
          <w:sz w:val="24"/>
          <w:szCs w:val="24"/>
          <w:lang w:eastAsia="ru-RU"/>
        </w:rPr>
        <w:t xml:space="preserve"> </w:t>
      </w:r>
      <w:r w:rsidRPr="00CE3AC2">
        <w:rPr>
          <w:rFonts w:ascii="Arial" w:hAnsi="Arial" w:cs="Arial"/>
          <w:bCs/>
          <w:color w:val="FF0000"/>
          <w:sz w:val="24"/>
          <w:szCs w:val="24"/>
          <w:lang w:eastAsia="ru-RU"/>
        </w:rPr>
        <w:t>взаимодействий</w:t>
      </w:r>
      <w:r w:rsidRPr="00CE3AC2">
        <w:rPr>
          <w:rFonts w:ascii="Arial" w:hAnsi="Arial" w:cs="Arial"/>
          <w:bCs/>
          <w:sz w:val="24"/>
          <w:szCs w:val="24"/>
          <w:lang w:eastAsia="ru-RU"/>
        </w:rPr>
        <w:t xml:space="preserve">  заявителя с должностными лицами при предоставлении муниципальной услуги и их продолжительность;</w:t>
      </w:r>
    </w:p>
    <w:p w:rsidR="00CE3AC2" w:rsidRPr="00CE3AC2" w:rsidRDefault="00CE3AC2" w:rsidP="00CE3AC2">
      <w:pPr>
        <w:spacing w:after="0"/>
        <w:ind w:firstLine="284"/>
        <w:jc w:val="both"/>
        <w:rPr>
          <w:rFonts w:ascii="Arial" w:hAnsi="Arial" w:cs="Arial"/>
          <w:bCs/>
          <w:sz w:val="24"/>
          <w:szCs w:val="24"/>
          <w:lang w:eastAsia="ru-RU"/>
        </w:rPr>
      </w:pPr>
      <w:r w:rsidRPr="00CE3AC2">
        <w:rPr>
          <w:rFonts w:ascii="Arial" w:hAnsi="Arial" w:cs="Arial"/>
          <w:bCs/>
          <w:sz w:val="24"/>
          <w:szCs w:val="24"/>
          <w:lang w:eastAsia="ru-RU"/>
        </w:rPr>
        <w:lastRenderedPageBreak/>
        <w:t>отсутствие очередей при приеме и выдаче документов заявителям;</w:t>
      </w:r>
    </w:p>
    <w:p w:rsidR="00CE3AC2" w:rsidRPr="00CE3AC2" w:rsidRDefault="00CE3AC2" w:rsidP="00CE3AC2">
      <w:pPr>
        <w:spacing w:after="0"/>
        <w:ind w:firstLine="284"/>
        <w:jc w:val="both"/>
        <w:rPr>
          <w:rFonts w:ascii="Arial" w:hAnsi="Arial" w:cs="Arial"/>
          <w:bCs/>
          <w:sz w:val="24"/>
          <w:szCs w:val="24"/>
          <w:lang w:eastAsia="ru-RU"/>
        </w:rPr>
      </w:pPr>
      <w:r w:rsidRPr="00CE3AC2">
        <w:rPr>
          <w:rFonts w:ascii="Arial" w:hAnsi="Arial" w:cs="Arial"/>
          <w:bCs/>
          <w:sz w:val="24"/>
          <w:szCs w:val="24"/>
          <w:lang w:eastAsia="ru-RU"/>
        </w:rPr>
        <w:t>отсутствие обоснованных жалоб на действия (бездействие) специалистов и уполномоченных должностных лиц;</w:t>
      </w:r>
    </w:p>
    <w:p w:rsidR="005F17C5" w:rsidRPr="00CE3AC2" w:rsidRDefault="00CE3AC2" w:rsidP="00CE3AC2">
      <w:pPr>
        <w:spacing w:after="0"/>
        <w:jc w:val="both"/>
        <w:rPr>
          <w:rFonts w:ascii="Arial" w:hAnsi="Arial" w:cs="Arial"/>
          <w:sz w:val="24"/>
          <w:szCs w:val="24"/>
        </w:rPr>
      </w:pPr>
      <w:r w:rsidRPr="00CE3AC2">
        <w:rPr>
          <w:rFonts w:ascii="Arial" w:hAnsi="Arial" w:cs="Arial"/>
          <w:bCs/>
          <w:sz w:val="24"/>
          <w:szCs w:val="24"/>
          <w:lang w:eastAsia="ru-RU"/>
        </w:rPr>
        <w:t>отсутствие  жалоб на некорректное, невнимательное отношение</w:t>
      </w:r>
      <w:r w:rsidRPr="00E36FF5">
        <w:rPr>
          <w:rFonts w:cs="Times New Roman"/>
          <w:b/>
          <w:bCs/>
          <w:sz w:val="28"/>
          <w:szCs w:val="28"/>
          <w:lang w:eastAsia="ru-RU"/>
        </w:rPr>
        <w:t xml:space="preserve"> </w:t>
      </w:r>
      <w:r w:rsidRPr="00CE3AC2">
        <w:rPr>
          <w:rFonts w:ascii="Arial" w:hAnsi="Arial" w:cs="Arial"/>
          <w:bCs/>
          <w:sz w:val="24"/>
          <w:szCs w:val="24"/>
          <w:lang w:eastAsia="ru-RU"/>
        </w:rPr>
        <w:t>специалистов и уполномоченных должностных лиц к заявителям</w:t>
      </w:r>
      <w:r w:rsidR="005F17C5" w:rsidRPr="00CE3AC2">
        <w:rPr>
          <w:rFonts w:ascii="Arial" w:hAnsi="Arial" w:cs="Arial"/>
          <w:sz w:val="24"/>
          <w:szCs w:val="24"/>
        </w:rPr>
        <w:t> </w:t>
      </w:r>
    </w:p>
    <w:p w:rsidR="00CE3AC2" w:rsidRPr="002D0479" w:rsidRDefault="00CE3AC2" w:rsidP="00CE3AC2">
      <w:pPr>
        <w:spacing w:after="0"/>
        <w:jc w:val="both"/>
        <w:rPr>
          <w:rFonts w:ascii="Arial" w:hAnsi="Arial" w:cs="Arial"/>
          <w:sz w:val="28"/>
          <w:szCs w:val="28"/>
        </w:rPr>
      </w:pP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2.18. Иные требования, в том числе особенности предоставления государственной услуги в электронной форме.</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Муниципальная услуга в электронной форме в настоящее время не предоставляется.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17C5" w:rsidRPr="002D0479" w:rsidRDefault="005F17C5" w:rsidP="005F17C5">
      <w:pPr>
        <w:spacing w:after="0"/>
        <w:jc w:val="center"/>
        <w:rPr>
          <w:rFonts w:ascii="Arial" w:hAnsi="Arial" w:cs="Arial"/>
          <w:b/>
          <w:sz w:val="28"/>
          <w:szCs w:val="28"/>
        </w:rPr>
      </w:pP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3.1. Исчерпывающий перечень административных процедур:</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1)Прием и регистрация заявления и документов,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Рассмотрение материалов, необходимых для предоставления муниципальной услуги и принятие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Заключение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5) Проведение торгов на право заключения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6) Заключение договора аренды муниципального имущества с заявителем – победителем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8) Выдача (направление) заявителю результата предоставления муниципальной услуги.</w:t>
      </w:r>
    </w:p>
    <w:p w:rsidR="005F17C5" w:rsidRPr="005F17C5" w:rsidRDefault="002D0479" w:rsidP="005F17C5">
      <w:pPr>
        <w:spacing w:after="0"/>
        <w:jc w:val="both"/>
        <w:rPr>
          <w:rFonts w:ascii="Arial" w:hAnsi="Arial" w:cs="Arial"/>
          <w:sz w:val="24"/>
          <w:szCs w:val="24"/>
        </w:rPr>
      </w:pPr>
      <w:r>
        <w:rPr>
          <w:rFonts w:ascii="Arial" w:hAnsi="Arial" w:cs="Arial"/>
          <w:sz w:val="24"/>
          <w:szCs w:val="24"/>
        </w:rPr>
        <w:t xml:space="preserve">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3.2. Прием и регистрация заявления и документов,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3.2.1. Основанием для начала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обращение заявителя с запросом о предоставлении муниципальной услуги с приложением документов, предусмотренных подпунктом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3.2.3. В случае заключения договора безвозмездного пользования или договора аренды муниципального имущества (без проведения торгов) документы могут быть поданы через МФЦ.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3.2.4. При получении заявления ответственный исполнитель Администрации или работник МФЦ: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проверяет правильность оформления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заполняет расписку о приеме (регистрации) заявления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4) вносит запись о приеме заявления в </w:t>
      </w:r>
      <w:r w:rsidR="002D0479">
        <w:rPr>
          <w:rFonts w:ascii="Arial" w:hAnsi="Arial" w:cs="Arial"/>
          <w:sz w:val="24"/>
          <w:szCs w:val="24"/>
        </w:rPr>
        <w:t>Журнал регистрации заявлений</w:t>
      </w: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3.2.6. В случае обращения заявителя за муниципальной услугой через многофункциональный центр, срок передачи заявления и документов, указанных в пунктах 2.6 из МФЦ в Администрацию - в течение 1 рабочего дня после регистрации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3.2.7 Срок выполнения административной процедуры - 1 рабочий день;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3.2.8. Критерием принятия решения является обращение заявителя за получением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3.2.9. Результатом административной процедуры является прием заявления и документов у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3.2.10. Способом фиксации результата является регистрация заявления в журнале регистрации</w:t>
      </w:r>
      <w:proofErr w:type="gramStart"/>
      <w:r w:rsidRPr="005F17C5">
        <w:rPr>
          <w:rFonts w:ascii="Arial" w:hAnsi="Arial" w:cs="Arial"/>
          <w:sz w:val="24"/>
          <w:szCs w:val="24"/>
        </w:rPr>
        <w:t xml:space="preserve"> </w:t>
      </w:r>
      <w:r w:rsidR="002D0479">
        <w:rPr>
          <w:rFonts w:ascii="Arial" w:hAnsi="Arial" w:cs="Arial"/>
          <w:sz w:val="24"/>
          <w:szCs w:val="24"/>
        </w:rPr>
        <w:t>.</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lastRenderedPageBreak/>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Ответственный исполнитель Администрации, 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3.3.4. </w:t>
      </w:r>
      <w:proofErr w:type="gramStart"/>
      <w:r w:rsidRPr="005F17C5">
        <w:rPr>
          <w:rFonts w:ascii="Arial" w:hAnsi="Arial" w:cs="Arial"/>
          <w:sz w:val="24"/>
          <w:szCs w:val="24"/>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5F17C5">
        <w:rPr>
          <w:rFonts w:ascii="Arial" w:hAnsi="Arial" w:cs="Arial"/>
          <w:sz w:val="24"/>
          <w:szCs w:val="24"/>
        </w:rPr>
        <w:t xml:space="preserve"> </w:t>
      </w:r>
      <w:proofErr w:type="gramStart"/>
      <w:r w:rsidRPr="005F17C5">
        <w:rPr>
          <w:rFonts w:ascii="Arial" w:hAnsi="Arial" w:cs="Arial"/>
          <w:sz w:val="24"/>
          <w:szCs w:val="24"/>
        </w:rPr>
        <w:t>Федерального закона «Об организации предоставления государственных и муниципальных услуг).</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3.3.5. Ответ на межведомственный запрос регистрируется в установленном порядке.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3.3.6. Ответственный исполнитель приобщает ответ, полученный по межведомственному запросу к документам, представленным заявителем.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3.3.7. Максимальный срок выполнения административной процедуры - 7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3.3.8. Критерием принятия решения является отсутствие документов, указанных в пункте 2.7.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3.3.9. Результат административной процедуры – получение ответов на межведомственные запросы.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3.3.10. Способ фиксации результата – регистрация ответов на межведомственные запросы в журнале регистрации входящей корреспонденции.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3.4. Рассмотрение материалов, необходимых для предоставления муниципальной услуги и принятие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3.4.1. Основанием для начала административной процедуры является наличие заявления и документов, указанных в пунктах 2.6. и 2.7. настоящего Административного регламента,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3.4.2. При рассмотрении поступившего заявления и документов, указанных в </w:t>
      </w:r>
      <w:proofErr w:type="spellStart"/>
      <w:r w:rsidRPr="005F17C5">
        <w:rPr>
          <w:rFonts w:ascii="Arial" w:hAnsi="Arial" w:cs="Arial"/>
          <w:sz w:val="24"/>
          <w:szCs w:val="24"/>
        </w:rPr>
        <w:t>пп</w:t>
      </w:r>
      <w:proofErr w:type="spellEnd"/>
      <w:r w:rsidRPr="005F17C5">
        <w:rPr>
          <w:rFonts w:ascii="Arial" w:hAnsi="Arial" w:cs="Arial"/>
          <w:sz w:val="24"/>
          <w:szCs w:val="24"/>
        </w:rPr>
        <w:t>. 2.6., 2.7. настоящего Административного регламента ответственный исполнитель определяет: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наличие объекта, указанного в заявлении, в реестре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возможность сдачи испрашиваемого заявителем имущества в аренду;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3.4.3. Срок рассмотрения документов ответственным исполнителем - три рабочих дня.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3.4.7. В зависимости от результатов рассмотрения заявления ответственный исполнитель готовит проект: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уведомления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3.4.8. </w:t>
      </w:r>
      <w:proofErr w:type="gramStart"/>
      <w:r w:rsidRPr="005F17C5">
        <w:rPr>
          <w:rFonts w:ascii="Arial" w:hAnsi="Arial" w:cs="Arial"/>
          <w:sz w:val="24"/>
          <w:szCs w:val="24"/>
        </w:rPr>
        <w:t>В случае обращения заявителя за муниципальной услугой через многофункциональный центр,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3.4.9. Срок выполнения административной процедуры – пять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3.4.10. Критерием принятия решения является наличие (отсутствие) оснований для отказа в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3.4.12. Способом фиксации результата является регистрация - постановления о сдаче муниципального имущества в безвозмездное пользование либо уведомления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3.5. Заключение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3.5.1. Основанием для начала административной процедуры является наличие подписанного и зарегистрированного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3.5.2. После подписания Главой сельсовета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3.5.3. Проект договора безвозмездного пользования или договора аренды муниципального имущества подписываются Главой сельсовета или уполномоченным должностным лицом.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3.5.5. Срок подписания и возвращения в Администрацию проекта договора аренды - не более пяти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3.5.6. Максимальный срок выполнения административной процедуры не может превышать 10 рабочих дней со дня принятия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3.5.7. Критерием принятия решения является наличие оснований для предоставления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3.5.9. Способ фиксации результата выполнения административной процедуры - регистрация договора в журнале регистрации *указать название журнала.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3.6. Проведение торгов на право заключения договора аренды муниципального имущества</w:t>
      </w:r>
    </w:p>
    <w:p w:rsidR="005F17C5" w:rsidRPr="002D0479" w:rsidRDefault="005F17C5" w:rsidP="005F17C5">
      <w:pPr>
        <w:spacing w:after="0"/>
        <w:jc w:val="both"/>
        <w:rPr>
          <w:rFonts w:ascii="Arial" w:hAnsi="Arial" w:cs="Arial"/>
          <w:sz w:val="28"/>
          <w:szCs w:val="28"/>
        </w:rPr>
      </w:pPr>
      <w:r w:rsidRPr="002D0479">
        <w:rPr>
          <w:rFonts w:ascii="Arial" w:hAnsi="Arial" w:cs="Arial"/>
          <w:sz w:val="28"/>
          <w:szCs w:val="28"/>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3.6.1. Основанием для начала административной процедуры по проведению торгов на право заключения договора или аренды муниципального имущества является наличие соответствующей заявки.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xml:space="preserve">3.6.2. </w:t>
      </w:r>
      <w:proofErr w:type="gramStart"/>
      <w:r w:rsidRPr="005F17C5">
        <w:rPr>
          <w:rFonts w:ascii="Arial" w:hAnsi="Arial" w:cs="Arial"/>
          <w:sz w:val="24"/>
          <w:szCs w:val="24"/>
        </w:rPr>
        <w:t>Торги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5F17C5">
        <w:rPr>
          <w:rFonts w:ascii="Arial" w:hAnsi="Arial" w:cs="Arial"/>
          <w:sz w:val="24"/>
          <w:szCs w:val="24"/>
        </w:rPr>
        <w:t xml:space="preserve"> может осуществляться путем проведения торгов в форме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3.6.3. Организатором торгов на право заключения договора аренды муниципального имущества формируется конкурсная (аукционная) комиссия (далее – комиссия).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3.6.4. Комиссия определяет дату, место проведения торгов, их условия, а также критерии выбора победителя.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3.6.5. Организатор торгов утверждает конкурсную (аукционную) документацию.</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3.6.6. Комиссия проводит торги и подписывает протокол о результатах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3.6.8. Максимальный срок выполнения административной процедуры составляет 45 дней с момента опубликования проведения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6.9. Критерием принятия решения наличие оснований для проведения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3.6.10.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3.6.10. Способ фиксации результата - подписанный протокол аукциона (конкурса) или протокол о признании торгов </w:t>
      </w:r>
      <w:proofErr w:type="gramStart"/>
      <w:r w:rsidRPr="005F17C5">
        <w:rPr>
          <w:rFonts w:ascii="Arial" w:hAnsi="Arial" w:cs="Arial"/>
          <w:sz w:val="24"/>
          <w:szCs w:val="24"/>
        </w:rPr>
        <w:t>несостоявшимися</w:t>
      </w:r>
      <w:proofErr w:type="gramEnd"/>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3.7. Заключение </w:t>
      </w:r>
      <w:proofErr w:type="gramStart"/>
      <w:r w:rsidRPr="002D0479">
        <w:rPr>
          <w:rFonts w:ascii="Arial" w:hAnsi="Arial" w:cs="Arial"/>
          <w:b/>
          <w:sz w:val="28"/>
          <w:szCs w:val="28"/>
        </w:rPr>
        <w:t>договора аренды муниципального имущества Курского района Курской области</w:t>
      </w:r>
      <w:proofErr w:type="gramEnd"/>
      <w:r w:rsidRPr="002D0479">
        <w:rPr>
          <w:rFonts w:ascii="Arial" w:hAnsi="Arial" w:cs="Arial"/>
          <w:b/>
          <w:sz w:val="28"/>
          <w:szCs w:val="28"/>
        </w:rPr>
        <w:t xml:space="preserve"> с заявителем – победителем торгов</w:t>
      </w:r>
    </w:p>
    <w:p w:rsidR="005F17C5" w:rsidRPr="002D0479" w:rsidRDefault="005F17C5" w:rsidP="005F17C5">
      <w:pPr>
        <w:spacing w:after="0"/>
        <w:jc w:val="center"/>
        <w:rPr>
          <w:rFonts w:ascii="Arial" w:hAnsi="Arial" w:cs="Arial"/>
          <w:b/>
          <w:sz w:val="28"/>
          <w:szCs w:val="28"/>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3.7.1. Основанием для начала административной процедуры является подписанный протокол аукциона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Дальнейшее оформление договора осуществляется в соответствии с </w:t>
      </w:r>
      <w:proofErr w:type="spellStart"/>
      <w:r w:rsidRPr="005F17C5">
        <w:rPr>
          <w:rFonts w:ascii="Arial" w:hAnsi="Arial" w:cs="Arial"/>
          <w:sz w:val="24"/>
          <w:szCs w:val="24"/>
        </w:rPr>
        <w:t>п.п</w:t>
      </w:r>
      <w:proofErr w:type="spellEnd"/>
      <w:r w:rsidRPr="005F17C5">
        <w:rPr>
          <w:rFonts w:ascii="Arial" w:hAnsi="Arial" w:cs="Arial"/>
          <w:sz w:val="24"/>
          <w:szCs w:val="24"/>
        </w:rPr>
        <w:t>. 3.4.3.- 3.4.5.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3.7.3. Максимальный срок выполнения административной процедуры - в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3.7.4. Критерием принятия решения является наличие результатов аукциона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*указать название журнала.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3.8. Предоставление преференции в виде льготы по арендной плате по договору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3.8.3. Администрация рассматривает заявление в течение 30 календарных дней с момента его поступления и принимает решение 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1)​  </w:t>
      </w:r>
      <w:proofErr w:type="gramStart"/>
      <w:r w:rsidRPr="005F17C5">
        <w:rPr>
          <w:rFonts w:ascii="Arial" w:hAnsi="Arial" w:cs="Arial"/>
          <w:sz w:val="24"/>
          <w:szCs w:val="24"/>
        </w:rPr>
        <w:t>согласовании</w:t>
      </w:r>
      <w:proofErr w:type="gramEnd"/>
      <w:r w:rsidRPr="005F17C5">
        <w:rPr>
          <w:rFonts w:ascii="Arial" w:hAnsi="Arial" w:cs="Arial"/>
          <w:sz w:val="24"/>
          <w:szCs w:val="24"/>
        </w:rPr>
        <w:t xml:space="preserve">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w:t>
      </w:r>
      <w:proofErr w:type="gramStart"/>
      <w:r w:rsidRPr="005F17C5">
        <w:rPr>
          <w:rFonts w:ascii="Arial" w:hAnsi="Arial" w:cs="Arial"/>
          <w:sz w:val="24"/>
          <w:szCs w:val="24"/>
        </w:rPr>
        <w:t>отказе</w:t>
      </w:r>
      <w:proofErr w:type="gramEnd"/>
      <w:r w:rsidRPr="005F17C5">
        <w:rPr>
          <w:rFonts w:ascii="Arial" w:hAnsi="Arial" w:cs="Arial"/>
          <w:sz w:val="24"/>
          <w:szCs w:val="24"/>
        </w:rPr>
        <w:t xml:space="preserve"> в согласовании предоставления преференции.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3.8.4 Ответственный исполнитель в течение 10 рабочих дней </w:t>
      </w:r>
      <w:proofErr w:type="gramStart"/>
      <w:r w:rsidRPr="005F17C5">
        <w:rPr>
          <w:rFonts w:ascii="Arial" w:hAnsi="Arial" w:cs="Arial"/>
          <w:sz w:val="24"/>
          <w:szCs w:val="24"/>
        </w:rPr>
        <w:t>с даты принятия</w:t>
      </w:r>
      <w:proofErr w:type="gramEnd"/>
      <w:r w:rsidRPr="005F17C5">
        <w:rPr>
          <w:rFonts w:ascii="Arial" w:hAnsi="Arial" w:cs="Arial"/>
          <w:sz w:val="24"/>
          <w:szCs w:val="24"/>
        </w:rPr>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5F17C5">
        <w:rPr>
          <w:rFonts w:ascii="Arial" w:hAnsi="Arial" w:cs="Arial"/>
          <w:sz w:val="24"/>
          <w:szCs w:val="24"/>
        </w:rPr>
        <w:t xml:space="preserve"> для их осуществления требуются и (или) требовались специальные разрешения;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 наименование видов товаров, объем товаров, произведенных и (или) реализованных хозяйствующим субъектом, в отношении которого имеется </w:t>
      </w:r>
      <w:r w:rsidRPr="005F17C5">
        <w:rPr>
          <w:rFonts w:ascii="Arial" w:hAnsi="Arial" w:cs="Arial"/>
          <w:sz w:val="24"/>
          <w:szCs w:val="24"/>
        </w:rPr>
        <w:lastRenderedPageBreak/>
        <w:t>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6) нотариально заверенные копии учредительных документов хозяйствующего субъекта.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3.8.6. </w:t>
      </w:r>
      <w:proofErr w:type="gramStart"/>
      <w:r w:rsidRPr="005F17C5">
        <w:rPr>
          <w:rFonts w:ascii="Arial" w:hAnsi="Arial" w:cs="Arial"/>
          <w:sz w:val="24"/>
          <w:szCs w:val="24"/>
        </w:rPr>
        <w:t>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3.8.8. Максимальный срок выполнения административной процедуры- 50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3.8.9. Критерием принятия решения является наличие согласования антимонопольного органа.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3.8.10. Результатом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отказ в предоставлении муниципальной преференции в виде льготы по арендной плате.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w:t>
      </w:r>
      <w:r w:rsidR="002D0479">
        <w:rPr>
          <w:rFonts w:ascii="Arial" w:hAnsi="Arial" w:cs="Arial"/>
          <w:sz w:val="24"/>
          <w:szCs w:val="24"/>
        </w:rPr>
        <w:t>рации</w:t>
      </w: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lastRenderedPageBreak/>
        <w:t>3.9. Выдача (направление) заявителю результата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3.9.1. Основанием для начала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зарегистрированный договор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зарегистрированный договор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зарегистрированное уведомление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3.9.2.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3.9.3. Срок выполнения административной процедуры составляет не более 3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3.9.4. Критерием 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3.9.5. Результатом выполнения административной процедуры является получение заявителем договора безвозмездного пользования или договора аренды муниципального имущества либо уведомление об отказе в заключени</w:t>
      </w:r>
      <w:proofErr w:type="gramStart"/>
      <w:r w:rsidRPr="005F17C5">
        <w:rPr>
          <w:rFonts w:ascii="Arial" w:hAnsi="Arial" w:cs="Arial"/>
          <w:sz w:val="24"/>
          <w:szCs w:val="24"/>
        </w:rPr>
        <w:t>и</w:t>
      </w:r>
      <w:proofErr w:type="gramEnd"/>
      <w:r w:rsidRPr="005F17C5">
        <w:rPr>
          <w:rFonts w:ascii="Arial" w:hAnsi="Arial" w:cs="Arial"/>
          <w:sz w:val="24"/>
          <w:szCs w:val="24"/>
        </w:rPr>
        <w:t xml:space="preserve">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3.9.6. Способом фиксации результата является роспись заявителя в жу</w:t>
      </w:r>
      <w:r w:rsidR="002D0479">
        <w:rPr>
          <w:rFonts w:ascii="Arial" w:hAnsi="Arial" w:cs="Arial"/>
          <w:sz w:val="24"/>
          <w:szCs w:val="24"/>
        </w:rPr>
        <w:t>рнале</w:t>
      </w: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IV. Формы </w:t>
      </w:r>
      <w:proofErr w:type="gramStart"/>
      <w:r w:rsidRPr="002D0479">
        <w:rPr>
          <w:rFonts w:ascii="Arial" w:hAnsi="Arial" w:cs="Arial"/>
          <w:b/>
          <w:sz w:val="28"/>
          <w:szCs w:val="28"/>
        </w:rPr>
        <w:t xml:space="preserve">контроля </w:t>
      </w:r>
      <w:r w:rsidR="00F812A4" w:rsidRPr="002D0479">
        <w:rPr>
          <w:rFonts w:ascii="Arial" w:hAnsi="Arial" w:cs="Arial"/>
          <w:b/>
          <w:sz w:val="28"/>
          <w:szCs w:val="28"/>
        </w:rPr>
        <w:t>за</w:t>
      </w:r>
      <w:proofErr w:type="gramEnd"/>
      <w:r w:rsidR="00F812A4" w:rsidRPr="002D0479">
        <w:rPr>
          <w:rFonts w:ascii="Arial" w:hAnsi="Arial" w:cs="Arial"/>
          <w:b/>
          <w:sz w:val="28"/>
          <w:szCs w:val="28"/>
        </w:rPr>
        <w:t xml:space="preserve"> исполнением</w:t>
      </w:r>
      <w:r w:rsidRPr="002D0479">
        <w:rPr>
          <w:rFonts w:ascii="Arial" w:hAnsi="Arial" w:cs="Arial"/>
          <w:b/>
          <w:sz w:val="28"/>
          <w:szCs w:val="28"/>
        </w:rPr>
        <w:t xml:space="preserve"> регламента</w:t>
      </w:r>
    </w:p>
    <w:p w:rsidR="005F17C5" w:rsidRPr="002D0479" w:rsidRDefault="005F17C5" w:rsidP="005F17C5">
      <w:pPr>
        <w:spacing w:after="0"/>
        <w:jc w:val="center"/>
        <w:rPr>
          <w:rFonts w:ascii="Arial" w:hAnsi="Arial" w:cs="Arial"/>
          <w:b/>
          <w:sz w:val="28"/>
          <w:szCs w:val="28"/>
        </w:rPr>
      </w:pP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4.1. Порядок осуществления текущего </w:t>
      </w:r>
      <w:proofErr w:type="gramStart"/>
      <w:r w:rsidRPr="002D0479">
        <w:rPr>
          <w:rFonts w:ascii="Arial" w:hAnsi="Arial" w:cs="Arial"/>
          <w:b/>
          <w:sz w:val="28"/>
          <w:szCs w:val="28"/>
        </w:rPr>
        <w:t>контроля за</w:t>
      </w:r>
      <w:proofErr w:type="gramEnd"/>
      <w:r w:rsidRPr="002D0479">
        <w:rPr>
          <w:rFonts w:ascii="Arial" w:hAnsi="Arial" w:cs="Arial"/>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Текущий </w:t>
      </w:r>
      <w:proofErr w:type="gramStart"/>
      <w:r w:rsidRPr="005F17C5">
        <w:rPr>
          <w:rFonts w:ascii="Arial" w:hAnsi="Arial" w:cs="Arial"/>
          <w:sz w:val="24"/>
          <w:szCs w:val="24"/>
        </w:rPr>
        <w:t>контроль за</w:t>
      </w:r>
      <w:proofErr w:type="gramEnd"/>
      <w:r w:rsidRPr="005F17C5">
        <w:rPr>
          <w:rFonts w:ascii="Arial" w:hAnsi="Arial" w:cs="Arial"/>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Глава </w:t>
      </w:r>
      <w:r>
        <w:rPr>
          <w:rFonts w:ascii="Arial" w:hAnsi="Arial" w:cs="Arial"/>
          <w:sz w:val="24"/>
          <w:szCs w:val="24"/>
        </w:rPr>
        <w:t>Камышин</w:t>
      </w:r>
      <w:r w:rsidRPr="005F17C5">
        <w:rPr>
          <w:rFonts w:ascii="Arial" w:hAnsi="Arial" w:cs="Arial"/>
          <w:sz w:val="24"/>
          <w:szCs w:val="24"/>
        </w:rPr>
        <w:t>ского сельсовета</w:t>
      </w:r>
      <w:proofErr w:type="gramStart"/>
      <w:r w:rsidRPr="005F17C5">
        <w:rPr>
          <w:rFonts w:ascii="Arial" w:hAnsi="Arial" w:cs="Arial"/>
          <w:sz w:val="24"/>
          <w:szCs w:val="24"/>
        </w:rPr>
        <w:t xml:space="preserve"> ;</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заместитель Главы Администрации </w:t>
      </w:r>
      <w:r>
        <w:rPr>
          <w:rFonts w:ascii="Arial" w:hAnsi="Arial" w:cs="Arial"/>
          <w:sz w:val="24"/>
          <w:szCs w:val="24"/>
        </w:rPr>
        <w:t>Камышин</w:t>
      </w:r>
      <w:r w:rsidRPr="005F17C5">
        <w:rPr>
          <w:rFonts w:ascii="Arial" w:hAnsi="Arial" w:cs="Arial"/>
          <w:sz w:val="24"/>
          <w:szCs w:val="24"/>
        </w:rPr>
        <w:t>ского сельсовета.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xml:space="preserve">Периодичность осуществления текущего контроля устанавливается распоряжением Главы </w:t>
      </w:r>
      <w:r>
        <w:rPr>
          <w:rFonts w:ascii="Arial" w:hAnsi="Arial" w:cs="Arial"/>
          <w:sz w:val="24"/>
          <w:szCs w:val="24"/>
        </w:rPr>
        <w:t>Камышин</w:t>
      </w:r>
      <w:r w:rsidRPr="005F17C5">
        <w:rPr>
          <w:rFonts w:ascii="Arial" w:hAnsi="Arial" w:cs="Arial"/>
          <w:sz w:val="24"/>
          <w:szCs w:val="24"/>
        </w:rPr>
        <w:t>ского сельсовета</w:t>
      </w:r>
      <w:proofErr w:type="gramStart"/>
      <w:r w:rsidRPr="005F17C5">
        <w:rPr>
          <w:rFonts w:ascii="Arial" w:hAnsi="Arial" w:cs="Arial"/>
          <w:sz w:val="24"/>
          <w:szCs w:val="24"/>
        </w:rPr>
        <w:t xml:space="preserve"> .</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D0479">
        <w:rPr>
          <w:rFonts w:ascii="Arial" w:hAnsi="Arial" w:cs="Arial"/>
          <w:b/>
          <w:sz w:val="28"/>
          <w:szCs w:val="28"/>
        </w:rPr>
        <w:t>контроля за</w:t>
      </w:r>
      <w:proofErr w:type="gramEnd"/>
      <w:r w:rsidRPr="002D0479">
        <w:rPr>
          <w:rFonts w:ascii="Arial" w:hAnsi="Arial" w:cs="Arial"/>
          <w:b/>
          <w:sz w:val="28"/>
          <w:szCs w:val="28"/>
        </w:rPr>
        <w:t xml:space="preserve"> полнотой и качеством предоставления муниципальной услуги</w:t>
      </w:r>
    </w:p>
    <w:p w:rsidR="005F17C5" w:rsidRPr="002D0479" w:rsidRDefault="005F17C5" w:rsidP="005F17C5">
      <w:pPr>
        <w:spacing w:after="0"/>
        <w:jc w:val="center"/>
        <w:rPr>
          <w:rFonts w:ascii="Arial" w:hAnsi="Arial" w:cs="Arial"/>
          <w:b/>
          <w:sz w:val="28"/>
          <w:szCs w:val="28"/>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4.2.1. </w:t>
      </w:r>
      <w:proofErr w:type="gramStart"/>
      <w:r w:rsidRPr="005F17C5">
        <w:rPr>
          <w:rFonts w:ascii="Arial" w:hAnsi="Arial" w:cs="Arial"/>
          <w:sz w:val="24"/>
          <w:szCs w:val="24"/>
        </w:rPr>
        <w:t>Контроль за</w:t>
      </w:r>
      <w:proofErr w:type="gramEnd"/>
      <w:r w:rsidRPr="005F17C5">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Pr>
          <w:rFonts w:ascii="Arial" w:hAnsi="Arial" w:cs="Arial"/>
          <w:sz w:val="24"/>
          <w:szCs w:val="24"/>
        </w:rPr>
        <w:t>Камышин</w:t>
      </w:r>
      <w:r w:rsidRPr="005F17C5">
        <w:rPr>
          <w:rFonts w:ascii="Arial" w:hAnsi="Arial" w:cs="Arial"/>
          <w:sz w:val="24"/>
          <w:szCs w:val="24"/>
        </w:rPr>
        <w:t>ского сельсовета.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lastRenderedPageBreak/>
        <w:t xml:space="preserve">4.4. Положения, характеризующие требования к порядку и формам </w:t>
      </w:r>
      <w:proofErr w:type="gramStart"/>
      <w:r w:rsidRPr="002D0479">
        <w:rPr>
          <w:rFonts w:ascii="Arial" w:hAnsi="Arial" w:cs="Arial"/>
          <w:b/>
          <w:sz w:val="28"/>
          <w:szCs w:val="28"/>
        </w:rPr>
        <w:t>контроля за</w:t>
      </w:r>
      <w:proofErr w:type="gramEnd"/>
      <w:r w:rsidRPr="002D0479">
        <w:rPr>
          <w:rFonts w:ascii="Arial" w:hAnsi="Arial" w:cs="Arial"/>
          <w:b/>
          <w:sz w:val="28"/>
          <w:szCs w:val="28"/>
        </w:rPr>
        <w:t xml:space="preserve"> предоставлением муниципальной услуги, в том числе со стороны граждан, их объединений и организаций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5F17C5">
        <w:rPr>
          <w:rFonts w:ascii="Arial" w:hAnsi="Arial" w:cs="Arial"/>
          <w:sz w:val="24"/>
          <w:szCs w:val="24"/>
        </w:rPr>
        <w:t xml:space="preserve"> регламента, законодательных и иных нормативных правовых актов.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V. </w:t>
      </w:r>
      <w:proofErr w:type="gramStart"/>
      <w:r w:rsidRPr="002D0479">
        <w:rPr>
          <w:rFonts w:ascii="Arial" w:hAnsi="Arial" w:cs="Arial"/>
          <w:b/>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CE3AC2" w:rsidRPr="002D0479">
        <w:rPr>
          <w:rFonts w:ascii="Arial" w:hAnsi="Arial" w:cs="Arial"/>
          <w:b/>
          <w:sz w:val="28"/>
          <w:szCs w:val="28"/>
        </w:rPr>
        <w:t xml:space="preserve"> </w:t>
      </w:r>
      <w:proofErr w:type="gramEnd"/>
    </w:p>
    <w:p w:rsidR="005F17C5" w:rsidRPr="002D0479" w:rsidRDefault="005F17C5" w:rsidP="005F17C5">
      <w:pPr>
        <w:spacing w:after="0"/>
        <w:jc w:val="center"/>
        <w:rPr>
          <w:rFonts w:ascii="Arial" w:hAnsi="Arial" w:cs="Arial"/>
          <w:b/>
          <w:sz w:val="28"/>
          <w:szCs w:val="28"/>
        </w:rPr>
      </w:pP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 xml:space="preserve">5.1. </w:t>
      </w:r>
      <w:proofErr w:type="gramStart"/>
      <w:r w:rsidRPr="002D0479">
        <w:rPr>
          <w:rFonts w:ascii="Arial" w:hAnsi="Arial" w:cs="Arial"/>
          <w:b/>
          <w:sz w:val="28"/>
          <w:szCs w:val="28"/>
        </w:rPr>
        <w:t>Информация для заявителя о его праве подать жалобу на решение и (или) действие (бездействие) органа местного самоуправления</w:t>
      </w:r>
      <w:r w:rsidR="00F812A4" w:rsidRPr="002D0479">
        <w:rPr>
          <w:rFonts w:ascii="Arial" w:hAnsi="Arial" w:cs="Arial"/>
          <w:b/>
          <w:sz w:val="28"/>
          <w:szCs w:val="28"/>
        </w:rPr>
        <w:t>,</w:t>
      </w:r>
      <w:r w:rsidRPr="002D0479">
        <w:rPr>
          <w:rFonts w:ascii="Arial" w:hAnsi="Arial" w:cs="Arial"/>
          <w:b/>
          <w:sz w:val="28"/>
          <w:szCs w:val="28"/>
        </w:rPr>
        <w:t xml:space="preserve"> </w:t>
      </w:r>
      <w:r w:rsidR="00CE3AC2" w:rsidRPr="002D0479">
        <w:rPr>
          <w:rFonts w:ascii="Arial" w:eastAsia="Calibri" w:hAnsi="Arial" w:cs="Arial"/>
          <w:b/>
          <w:color w:val="FF0000"/>
          <w:sz w:val="28"/>
          <w:szCs w:val="28"/>
        </w:rPr>
        <w:t>предоставляющего муниципальную услугу,</w:t>
      </w:r>
      <w:r w:rsidR="00CE3AC2" w:rsidRPr="002D0479">
        <w:rPr>
          <w:rFonts w:ascii="Arial" w:eastAsia="Calibri" w:hAnsi="Arial" w:cs="Arial"/>
          <w:b/>
          <w:sz w:val="28"/>
          <w:szCs w:val="28"/>
        </w:rPr>
        <w:t xml:space="preserve"> </w:t>
      </w:r>
      <w:r w:rsidRPr="002D0479">
        <w:rPr>
          <w:rFonts w:ascii="Arial" w:hAnsi="Arial" w:cs="Arial"/>
          <w:b/>
          <w:sz w:val="28"/>
          <w:szCs w:val="28"/>
        </w:rPr>
        <w:t>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r w:rsidR="00F812A4" w:rsidRPr="002D0479">
        <w:rPr>
          <w:rFonts w:ascii="Arial" w:hAnsi="Arial" w:cs="Arial"/>
          <w:b/>
          <w:sz w:val="28"/>
          <w:szCs w:val="28"/>
        </w:rPr>
        <w:t>,</w:t>
      </w:r>
      <w:r w:rsidR="00CE3AC2" w:rsidRPr="002D0479">
        <w:rPr>
          <w:rFonts w:ascii="Arial" w:hAnsi="Arial" w:cs="Arial"/>
          <w:b/>
          <w:sz w:val="28"/>
          <w:szCs w:val="28"/>
        </w:rPr>
        <w:t xml:space="preserve"> </w:t>
      </w:r>
      <w:r w:rsidRPr="002D0479">
        <w:rPr>
          <w:rFonts w:ascii="Arial" w:hAnsi="Arial" w:cs="Arial"/>
          <w:b/>
          <w:sz w:val="28"/>
          <w:szCs w:val="28"/>
        </w:rPr>
        <w:t>(далее - жалоба)</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Заявитель имеет право подать жалобу </w:t>
      </w:r>
      <w:r w:rsidR="00A20E04">
        <w:rPr>
          <w:rFonts w:ascii="Arial" w:hAnsi="Arial" w:cs="Arial"/>
          <w:sz w:val="24"/>
          <w:szCs w:val="24"/>
        </w:rPr>
        <w:t xml:space="preserve"> </w:t>
      </w:r>
      <w:r w:rsidRPr="005F17C5">
        <w:rPr>
          <w:rFonts w:ascii="Arial" w:hAnsi="Arial" w:cs="Arial"/>
          <w:sz w:val="24"/>
          <w:szCs w:val="24"/>
        </w:rPr>
        <w:t xml:space="preserve">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Заявитель имеет право направить </w:t>
      </w:r>
      <w:proofErr w:type="gramStart"/>
      <w:r w:rsidRPr="005F17C5">
        <w:rPr>
          <w:rFonts w:ascii="Arial" w:hAnsi="Arial" w:cs="Arial"/>
          <w:sz w:val="24"/>
          <w:szCs w:val="24"/>
        </w:rPr>
        <w:t>жалобу</w:t>
      </w:r>
      <w:proofErr w:type="gramEnd"/>
      <w:r w:rsidRPr="005F17C5">
        <w:rPr>
          <w:rFonts w:ascii="Arial" w:hAnsi="Arial" w:cs="Arial"/>
          <w:sz w:val="24"/>
          <w:szCs w:val="24"/>
        </w:rPr>
        <w:t xml:space="preserve">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00CE3AC2" w:rsidRPr="00EF37B2">
          <w:rPr>
            <w:rFonts w:ascii="Arial" w:hAnsi="Arial" w:cs="Arial"/>
            <w:bCs/>
            <w:color w:val="FF0000"/>
            <w:sz w:val="24"/>
            <w:szCs w:val="24"/>
            <w:lang w:eastAsia="ru-RU"/>
          </w:rPr>
          <w:t>https://www.gosuslugi.ru/</w:t>
        </w:r>
      </w:hyperlink>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CE3AC2" w:rsidRPr="002D0479" w:rsidRDefault="00CE3AC2" w:rsidP="00CE3AC2">
      <w:pPr>
        <w:autoSpaceDN w:val="0"/>
        <w:adjustRightInd w:val="0"/>
        <w:ind w:firstLine="540"/>
        <w:jc w:val="both"/>
        <w:rPr>
          <w:rFonts w:ascii="Arial" w:hAnsi="Arial" w:cs="Arial"/>
          <w:b/>
          <w:sz w:val="28"/>
          <w:szCs w:val="28"/>
        </w:rPr>
      </w:pPr>
      <w:r w:rsidRPr="002D0479">
        <w:rPr>
          <w:rFonts w:ascii="Arial" w:hAnsi="Arial" w:cs="Arial"/>
          <w:b/>
          <w:sz w:val="28"/>
          <w:szCs w:val="28"/>
        </w:rPr>
        <w:lastRenderedPageBreak/>
        <w:t>5.2. Органы  местного самоуправления Курской области, многофункциональные центры, ли</w:t>
      </w:r>
      <w:r w:rsidRPr="002D0479">
        <w:rPr>
          <w:rFonts w:ascii="Arial" w:hAnsi="Arial" w:cs="Arial"/>
          <w:b/>
          <w:bCs/>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D0479">
        <w:rPr>
          <w:rFonts w:ascii="Arial" w:hAnsi="Arial" w:cs="Arial"/>
          <w:b/>
          <w:sz w:val="28"/>
          <w:szCs w:val="28"/>
        </w:rPr>
        <w:t>, а также  уполномоченные на рассмотрение жалобы должностные лица, которым может быть направлена жалоба.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Жалоба может быть направлена </w:t>
      </w:r>
      <w:proofErr w:type="gramStart"/>
      <w:r w:rsidRPr="005F17C5">
        <w:rPr>
          <w:rFonts w:ascii="Arial" w:hAnsi="Arial" w:cs="Arial"/>
          <w:sz w:val="24"/>
          <w:szCs w:val="24"/>
        </w:rPr>
        <w:t>в</w:t>
      </w:r>
      <w:proofErr w:type="gramEnd"/>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Администрацию </w:t>
      </w:r>
      <w:r>
        <w:rPr>
          <w:rFonts w:ascii="Arial" w:hAnsi="Arial" w:cs="Arial"/>
          <w:sz w:val="24"/>
          <w:szCs w:val="24"/>
        </w:rPr>
        <w:t>Камышин</w:t>
      </w:r>
      <w:r w:rsidRPr="005F17C5">
        <w:rPr>
          <w:rFonts w:ascii="Arial" w:hAnsi="Arial" w:cs="Arial"/>
          <w:sz w:val="24"/>
          <w:szCs w:val="24"/>
        </w:rPr>
        <w:t>ского сельсовета Курского района</w:t>
      </w:r>
      <w:proofErr w:type="gramStart"/>
      <w:r w:rsidRPr="005F17C5">
        <w:rPr>
          <w:rFonts w:ascii="Arial" w:hAnsi="Arial" w:cs="Arial"/>
          <w:sz w:val="24"/>
          <w:szCs w:val="24"/>
        </w:rPr>
        <w:t xml:space="preserve"> ;</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привлекаемые организации.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Жалобы рассматривают: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в Администрации </w:t>
      </w:r>
      <w:r>
        <w:rPr>
          <w:rFonts w:ascii="Arial" w:hAnsi="Arial" w:cs="Arial"/>
          <w:sz w:val="24"/>
          <w:szCs w:val="24"/>
        </w:rPr>
        <w:t>Камышин</w:t>
      </w:r>
      <w:r w:rsidRPr="005F17C5">
        <w:rPr>
          <w:rFonts w:ascii="Arial" w:hAnsi="Arial" w:cs="Arial"/>
          <w:sz w:val="24"/>
          <w:szCs w:val="24"/>
        </w:rPr>
        <w:t>ского сельсовета Курского района - уполномоченное на рассмотрение жалоб должностное лицо;</w:t>
      </w:r>
    </w:p>
    <w:p w:rsidR="005F17C5" w:rsidRPr="005F17C5" w:rsidRDefault="00CE3AC2" w:rsidP="005F17C5">
      <w:pPr>
        <w:spacing w:after="0"/>
        <w:jc w:val="both"/>
        <w:rPr>
          <w:rFonts w:ascii="Arial" w:hAnsi="Arial" w:cs="Arial"/>
          <w:sz w:val="24"/>
          <w:szCs w:val="24"/>
        </w:rPr>
      </w:pPr>
      <w:r>
        <w:rPr>
          <w:rFonts w:ascii="Arial" w:hAnsi="Arial" w:cs="Arial"/>
          <w:sz w:val="24"/>
          <w:szCs w:val="24"/>
        </w:rPr>
        <w:t xml:space="preserve"> </w:t>
      </w:r>
      <w:r w:rsidRPr="00CE3AC2">
        <w:rPr>
          <w:rFonts w:ascii="Arial" w:hAnsi="Arial" w:cs="Arial"/>
          <w:color w:val="FF0000"/>
          <w:sz w:val="24"/>
          <w:szCs w:val="24"/>
        </w:rPr>
        <w:t>в МФ</w:t>
      </w:r>
      <w:proofErr w:type="gramStart"/>
      <w:r w:rsidRPr="00CE3AC2">
        <w:rPr>
          <w:rFonts w:ascii="Arial" w:hAnsi="Arial" w:cs="Arial"/>
          <w:color w:val="FF0000"/>
          <w:sz w:val="24"/>
          <w:szCs w:val="24"/>
        </w:rPr>
        <w:t>Ц</w:t>
      </w:r>
      <w:r>
        <w:rPr>
          <w:rFonts w:ascii="Arial" w:hAnsi="Arial" w:cs="Arial"/>
          <w:sz w:val="24"/>
          <w:szCs w:val="24"/>
        </w:rPr>
        <w:t>-</w:t>
      </w:r>
      <w:proofErr w:type="gramEnd"/>
      <w:r>
        <w:rPr>
          <w:rFonts w:ascii="Arial" w:hAnsi="Arial" w:cs="Arial"/>
          <w:sz w:val="24"/>
          <w:szCs w:val="24"/>
        </w:rPr>
        <w:t xml:space="preserve"> </w:t>
      </w:r>
      <w:r w:rsidR="005F17C5" w:rsidRPr="005F17C5">
        <w:rPr>
          <w:rFonts w:ascii="Arial" w:hAnsi="Arial" w:cs="Arial"/>
          <w:sz w:val="24"/>
          <w:szCs w:val="24"/>
        </w:rPr>
        <w:t>руководитель многофункционального центра;</w:t>
      </w:r>
    </w:p>
    <w:p w:rsidR="005F17C5" w:rsidRPr="005F17C5" w:rsidRDefault="00CE3AC2" w:rsidP="005F17C5">
      <w:pPr>
        <w:spacing w:after="0"/>
        <w:jc w:val="both"/>
        <w:rPr>
          <w:rFonts w:ascii="Arial" w:hAnsi="Arial" w:cs="Arial"/>
          <w:sz w:val="24"/>
          <w:szCs w:val="24"/>
        </w:rPr>
      </w:pPr>
      <w:r w:rsidRPr="00CE3AC2">
        <w:rPr>
          <w:rFonts w:ascii="Arial" w:hAnsi="Arial" w:cs="Arial"/>
          <w:color w:val="FF0000"/>
          <w:sz w:val="24"/>
          <w:szCs w:val="24"/>
        </w:rPr>
        <w:t xml:space="preserve">у учредителя </w:t>
      </w:r>
      <w:proofErr w:type="gramStart"/>
      <w:r>
        <w:rPr>
          <w:rFonts w:ascii="Arial" w:hAnsi="Arial" w:cs="Arial"/>
          <w:sz w:val="24"/>
          <w:szCs w:val="24"/>
        </w:rPr>
        <w:t>-</w:t>
      </w:r>
      <w:r w:rsidR="005F17C5" w:rsidRPr="005F17C5">
        <w:rPr>
          <w:rFonts w:ascii="Arial" w:hAnsi="Arial" w:cs="Arial"/>
          <w:sz w:val="24"/>
          <w:szCs w:val="24"/>
        </w:rPr>
        <w:t>р</w:t>
      </w:r>
      <w:proofErr w:type="gramEnd"/>
      <w:r w:rsidR="005F17C5" w:rsidRPr="005F17C5">
        <w:rPr>
          <w:rFonts w:ascii="Arial" w:hAnsi="Arial" w:cs="Arial"/>
          <w:sz w:val="24"/>
          <w:szCs w:val="24"/>
        </w:rPr>
        <w:t>уководитель учредителя многофункционального центра;</w:t>
      </w:r>
    </w:p>
    <w:p w:rsidR="005F17C5" w:rsidRPr="005F17C5" w:rsidRDefault="00CE3AC2" w:rsidP="005F17C5">
      <w:pPr>
        <w:spacing w:after="0"/>
        <w:jc w:val="both"/>
        <w:rPr>
          <w:rFonts w:ascii="Arial" w:hAnsi="Arial" w:cs="Arial"/>
          <w:sz w:val="24"/>
          <w:szCs w:val="24"/>
        </w:rPr>
      </w:pPr>
      <w:r>
        <w:rPr>
          <w:rFonts w:ascii="Arial" w:hAnsi="Arial" w:cs="Arial"/>
          <w:sz w:val="24"/>
          <w:szCs w:val="24"/>
        </w:rPr>
        <w:t xml:space="preserve">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5.3. Способы информирования заявителей о порядке подачи и рассмотрения жалобы, в том числе с использованием Единого портала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5F17C5">
        <w:rPr>
          <w:rFonts w:ascii="Arial" w:hAnsi="Arial" w:cs="Arial"/>
          <w:sz w:val="24"/>
          <w:szCs w:val="24"/>
        </w:rPr>
        <w:t>Администрации, предоставляющей муниципальную услугу осуществляется</w:t>
      </w:r>
      <w:proofErr w:type="gramEnd"/>
      <w:r w:rsidRPr="005F17C5">
        <w:rPr>
          <w:rFonts w:ascii="Arial" w:hAnsi="Arial" w:cs="Arial"/>
          <w:sz w:val="24"/>
          <w:szCs w:val="24"/>
        </w:rPr>
        <w:t>, в том числе по телефону, электронной почте, при личном приёме.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2D0479" w:rsidRDefault="005F17C5" w:rsidP="005F17C5">
      <w:pPr>
        <w:spacing w:after="0"/>
        <w:jc w:val="center"/>
        <w:rPr>
          <w:rFonts w:ascii="Arial" w:hAnsi="Arial" w:cs="Arial"/>
          <w:b/>
          <w:sz w:val="28"/>
          <w:szCs w:val="28"/>
        </w:rPr>
      </w:pPr>
      <w:r w:rsidRPr="002D0479">
        <w:rPr>
          <w:rFonts w:ascii="Arial" w:hAnsi="Arial" w:cs="Arial"/>
          <w:b/>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F17C5" w:rsidRPr="002D0479" w:rsidRDefault="005F17C5" w:rsidP="005F17C5">
      <w:pPr>
        <w:spacing w:after="0"/>
        <w:jc w:val="both"/>
        <w:rPr>
          <w:rFonts w:ascii="Arial" w:hAnsi="Arial" w:cs="Arial"/>
          <w:sz w:val="28"/>
          <w:szCs w:val="28"/>
        </w:rPr>
      </w:pPr>
      <w:r w:rsidRPr="002D0479">
        <w:rPr>
          <w:rFonts w:ascii="Arial" w:hAnsi="Arial" w:cs="Arial"/>
          <w:sz w:val="28"/>
          <w:szCs w:val="28"/>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Федеральным законом от 27.07.2010 № 210-ФЗ «Об организации предоставления государственных и муниципальных услуг»;</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5F17C5">
        <w:rPr>
          <w:rFonts w:ascii="Arial" w:hAnsi="Arial" w:cs="Arial"/>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-постановлением Администрации </w:t>
      </w:r>
      <w:r>
        <w:rPr>
          <w:rFonts w:ascii="Arial" w:hAnsi="Arial" w:cs="Arial"/>
          <w:sz w:val="24"/>
          <w:szCs w:val="24"/>
        </w:rPr>
        <w:t>Камышин</w:t>
      </w:r>
      <w:r w:rsidRPr="005F17C5">
        <w:rPr>
          <w:rFonts w:ascii="Arial" w:hAnsi="Arial" w:cs="Arial"/>
          <w:sz w:val="24"/>
          <w:szCs w:val="24"/>
        </w:rPr>
        <w:t>ского сельсовета Курского района К</w:t>
      </w:r>
      <w:r>
        <w:rPr>
          <w:rFonts w:ascii="Arial" w:hAnsi="Arial" w:cs="Arial"/>
          <w:sz w:val="24"/>
          <w:szCs w:val="24"/>
        </w:rPr>
        <w:t xml:space="preserve">урской области </w:t>
      </w:r>
      <w:r w:rsidRPr="005F17C5">
        <w:rPr>
          <w:rFonts w:ascii="Arial" w:hAnsi="Arial" w:cs="Arial"/>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Pr>
          <w:rFonts w:ascii="Arial" w:hAnsi="Arial" w:cs="Arial"/>
          <w:sz w:val="24"/>
          <w:szCs w:val="24"/>
        </w:rPr>
        <w:t>Камышин</w:t>
      </w:r>
      <w:r w:rsidRPr="005F17C5">
        <w:rPr>
          <w:rFonts w:ascii="Arial" w:hAnsi="Arial" w:cs="Arial"/>
          <w:sz w:val="24"/>
          <w:szCs w:val="24"/>
        </w:rPr>
        <w:t xml:space="preserve">ского сельсовета Курского района Курской области и ее должностных лиц, муниципальных служащих, замещающих должности муниципальной службы в Администрации </w:t>
      </w:r>
      <w:r>
        <w:rPr>
          <w:rFonts w:ascii="Arial" w:hAnsi="Arial" w:cs="Arial"/>
          <w:sz w:val="24"/>
          <w:szCs w:val="24"/>
        </w:rPr>
        <w:t>Камышин</w:t>
      </w:r>
      <w:r w:rsidRPr="005F17C5">
        <w:rPr>
          <w:rFonts w:ascii="Arial" w:hAnsi="Arial" w:cs="Arial"/>
          <w:sz w:val="24"/>
          <w:szCs w:val="24"/>
        </w:rPr>
        <w:t>ского сельсовета Курского района 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Информация, указанная в данном разделе, размещена на Едином портале</w:t>
      </w:r>
      <w:r w:rsidR="00CE3AC2">
        <w:rPr>
          <w:rFonts w:ascii="Arial" w:hAnsi="Arial" w:cs="Arial"/>
          <w:sz w:val="24"/>
          <w:szCs w:val="24"/>
        </w:rPr>
        <w:t xml:space="preserve"> </w:t>
      </w:r>
      <w:hyperlink r:id="rId13" w:history="1">
        <w:r w:rsidR="00CE3AC2" w:rsidRPr="00EF37B2">
          <w:rPr>
            <w:rStyle w:val="a5"/>
            <w:rFonts w:ascii="Arial" w:hAnsi="Arial" w:cs="Arial"/>
            <w:color w:val="auto"/>
            <w:sz w:val="24"/>
            <w:szCs w:val="24"/>
            <w:u w:val="none"/>
          </w:rPr>
          <w:t>https://www.gosuslugi.ru/</w:t>
        </w:r>
      </w:hyperlink>
      <w:r w:rsidRPr="00EF37B2">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EF37B2" w:rsidRPr="002D0479" w:rsidRDefault="00EF37B2" w:rsidP="00EF37B2">
      <w:pPr>
        <w:spacing w:after="0"/>
        <w:jc w:val="center"/>
        <w:rPr>
          <w:rFonts w:ascii="Arial" w:hAnsi="Arial" w:cs="Arial"/>
          <w:b/>
          <w:bCs/>
          <w:kern w:val="1"/>
          <w:sz w:val="28"/>
          <w:szCs w:val="28"/>
        </w:rPr>
      </w:pPr>
      <w:r w:rsidRPr="002D0479">
        <w:rPr>
          <w:rFonts w:ascii="Arial" w:hAnsi="Arial" w:cs="Arial"/>
          <w:b/>
          <w:bCs/>
          <w:kern w:val="1"/>
          <w:sz w:val="28"/>
          <w:szCs w:val="28"/>
          <w:lang w:val="en-US"/>
        </w:rPr>
        <w:t>VI</w:t>
      </w:r>
      <w:r w:rsidRPr="002D0479">
        <w:rPr>
          <w:rFonts w:ascii="Arial" w:hAnsi="Arial" w:cs="Arial"/>
          <w:b/>
          <w:bCs/>
          <w:kern w:val="1"/>
          <w:sz w:val="28"/>
          <w:szCs w:val="28"/>
        </w:rPr>
        <w:t>. Особенности выполнения административных процедур (действий) в многофункциональных центрах предоставления</w:t>
      </w:r>
    </w:p>
    <w:p w:rsidR="00EF37B2" w:rsidRPr="002D0479" w:rsidRDefault="00EF37B2" w:rsidP="00EF37B2">
      <w:pPr>
        <w:spacing w:after="0"/>
        <w:jc w:val="center"/>
        <w:rPr>
          <w:rFonts w:ascii="Arial" w:hAnsi="Arial" w:cs="Arial"/>
          <w:bCs/>
          <w:kern w:val="1"/>
          <w:sz w:val="28"/>
          <w:szCs w:val="28"/>
        </w:rPr>
      </w:pPr>
      <w:r w:rsidRPr="002D0479">
        <w:rPr>
          <w:rFonts w:ascii="Arial" w:hAnsi="Arial" w:cs="Arial"/>
          <w:b/>
          <w:bCs/>
          <w:kern w:val="1"/>
          <w:sz w:val="28"/>
          <w:szCs w:val="28"/>
        </w:rPr>
        <w:t>государственных и муниципальных услуг</w:t>
      </w:r>
    </w:p>
    <w:p w:rsidR="00EF37B2" w:rsidRPr="002D0479" w:rsidRDefault="00EF37B2" w:rsidP="00EF37B2">
      <w:pPr>
        <w:spacing w:after="0"/>
        <w:jc w:val="center"/>
        <w:rPr>
          <w:rFonts w:ascii="Arial" w:hAnsi="Arial" w:cs="Arial"/>
          <w:bCs/>
          <w:kern w:val="1"/>
          <w:sz w:val="28"/>
          <w:szCs w:val="28"/>
        </w:rPr>
      </w:pPr>
    </w:p>
    <w:p w:rsidR="00EF37B2" w:rsidRPr="00EF37B2" w:rsidRDefault="00EF37B2" w:rsidP="00EF37B2">
      <w:pPr>
        <w:spacing w:after="0"/>
        <w:ind w:firstLine="566"/>
        <w:jc w:val="both"/>
        <w:rPr>
          <w:rFonts w:ascii="Arial" w:hAnsi="Arial" w:cs="Arial"/>
          <w:sz w:val="24"/>
          <w:szCs w:val="24"/>
        </w:rPr>
      </w:pPr>
      <w:r w:rsidRPr="00EF37B2">
        <w:rPr>
          <w:rFonts w:ascii="Arial" w:hAnsi="Arial" w:cs="Arial"/>
          <w:sz w:val="24"/>
          <w:szCs w:val="24"/>
        </w:rPr>
        <w:t>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EF37B2" w:rsidRPr="00EF37B2" w:rsidRDefault="00EF37B2" w:rsidP="00F812A4">
      <w:pPr>
        <w:tabs>
          <w:tab w:val="left" w:pos="709"/>
        </w:tabs>
        <w:spacing w:after="0"/>
        <w:ind w:firstLine="540"/>
        <w:jc w:val="both"/>
        <w:rPr>
          <w:rFonts w:ascii="Arial" w:hAnsi="Arial" w:cs="Arial"/>
          <w:bCs/>
          <w:color w:val="FF0000"/>
          <w:kern w:val="1"/>
          <w:sz w:val="24"/>
          <w:szCs w:val="24"/>
        </w:rPr>
      </w:pPr>
      <w:r w:rsidRPr="00EF37B2">
        <w:rPr>
          <w:rFonts w:ascii="Arial" w:hAnsi="Arial" w:cs="Arial"/>
          <w:bCs/>
          <w:color w:val="FF0000"/>
          <w:kern w:val="1"/>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EF37B2" w:rsidRPr="00EF37B2" w:rsidRDefault="00EF37B2" w:rsidP="00F812A4">
      <w:pPr>
        <w:autoSpaceDN w:val="0"/>
        <w:adjustRightInd w:val="0"/>
        <w:spacing w:after="0"/>
        <w:ind w:firstLine="566"/>
        <w:jc w:val="both"/>
        <w:rPr>
          <w:rFonts w:ascii="Arial" w:hAnsi="Arial" w:cs="Arial"/>
          <w:bCs/>
          <w:color w:val="FF0000"/>
          <w:sz w:val="24"/>
          <w:szCs w:val="24"/>
          <w:lang w:eastAsia="ru-RU"/>
        </w:rPr>
      </w:pPr>
      <w:r w:rsidRPr="00EF37B2">
        <w:rPr>
          <w:rFonts w:ascii="Arial" w:hAnsi="Arial" w:cs="Arial"/>
          <w:bCs/>
          <w:color w:val="FF0000"/>
          <w:sz w:val="24"/>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EF37B2" w:rsidRPr="00EF37B2" w:rsidRDefault="00EF37B2" w:rsidP="00F812A4">
      <w:pPr>
        <w:autoSpaceDN w:val="0"/>
        <w:adjustRightInd w:val="0"/>
        <w:spacing w:after="0"/>
        <w:ind w:firstLine="540"/>
        <w:jc w:val="both"/>
        <w:rPr>
          <w:rFonts w:ascii="Arial" w:hAnsi="Arial" w:cs="Arial"/>
          <w:bCs/>
          <w:color w:val="FF0000"/>
          <w:sz w:val="24"/>
          <w:szCs w:val="24"/>
          <w:lang w:eastAsia="ru-RU"/>
        </w:rPr>
      </w:pPr>
      <w:r w:rsidRPr="00EF37B2">
        <w:rPr>
          <w:rFonts w:ascii="Arial" w:hAnsi="Arial" w:cs="Arial"/>
          <w:bCs/>
          <w:color w:val="FF0000"/>
          <w:sz w:val="24"/>
          <w:szCs w:val="24"/>
          <w:lang w:eastAsia="ru-RU"/>
        </w:rPr>
        <w:t>6.4.Взаимодействие МФЦ с Администрацией осуществляется в соответствии соглашением о взаимодействии  между ОБУ «МФЦ» и Администрацией.</w:t>
      </w:r>
    </w:p>
    <w:p w:rsidR="00EF37B2" w:rsidRPr="00EF37B2" w:rsidRDefault="00EF37B2" w:rsidP="00F812A4">
      <w:pPr>
        <w:tabs>
          <w:tab w:val="left" w:pos="709"/>
        </w:tabs>
        <w:spacing w:after="0"/>
        <w:ind w:firstLine="540"/>
        <w:jc w:val="both"/>
        <w:rPr>
          <w:rFonts w:ascii="Arial" w:hAnsi="Arial" w:cs="Arial"/>
          <w:bCs/>
          <w:color w:val="FF0000"/>
          <w:kern w:val="1"/>
          <w:sz w:val="24"/>
          <w:szCs w:val="24"/>
        </w:rPr>
      </w:pPr>
      <w:r w:rsidRPr="00EF37B2">
        <w:rPr>
          <w:rFonts w:ascii="Arial" w:hAnsi="Arial" w:cs="Arial"/>
          <w:bCs/>
          <w:color w:val="FF0000"/>
          <w:kern w:val="1"/>
          <w:sz w:val="24"/>
          <w:szCs w:val="24"/>
        </w:rPr>
        <w:t xml:space="preserve">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w:t>
      </w:r>
      <w:r w:rsidRPr="00EF37B2">
        <w:rPr>
          <w:rFonts w:ascii="Arial" w:hAnsi="Arial" w:cs="Arial"/>
          <w:bCs/>
          <w:color w:val="FF0000"/>
          <w:kern w:val="1"/>
          <w:sz w:val="24"/>
          <w:szCs w:val="24"/>
        </w:rPr>
        <w:lastRenderedPageBreak/>
        <w:t>предоставлением муниципальной услуги, а также консультирование заявителей о порядке предоставления муниципальной услуги в МФЦ.</w:t>
      </w:r>
    </w:p>
    <w:p w:rsidR="00EF37B2" w:rsidRPr="00EF37B2" w:rsidRDefault="00EF37B2" w:rsidP="00EF37B2">
      <w:pPr>
        <w:tabs>
          <w:tab w:val="left" w:pos="709"/>
        </w:tabs>
        <w:spacing w:after="0"/>
        <w:ind w:firstLine="540"/>
        <w:jc w:val="both"/>
        <w:rPr>
          <w:rFonts w:ascii="Arial" w:hAnsi="Arial" w:cs="Arial"/>
          <w:bCs/>
          <w:color w:val="FF0000"/>
          <w:kern w:val="1"/>
          <w:sz w:val="24"/>
          <w:szCs w:val="24"/>
        </w:rPr>
      </w:pPr>
      <w:r w:rsidRPr="00EF37B2">
        <w:rPr>
          <w:rFonts w:ascii="Arial" w:eastAsia="Calibri" w:hAnsi="Arial" w:cs="Arial"/>
          <w:color w:val="FF0000"/>
          <w:kern w:val="1"/>
          <w:sz w:val="24"/>
          <w:szCs w:val="24"/>
        </w:rPr>
        <w:t>6.6. При получении заявления  работник МФЦ</w:t>
      </w:r>
      <w:r w:rsidRPr="00EF37B2">
        <w:rPr>
          <w:rFonts w:ascii="Arial" w:eastAsia="Calibri" w:hAnsi="Arial" w:cs="Arial"/>
          <w:bCs/>
          <w:color w:val="FF0000"/>
          <w:kern w:val="1"/>
          <w:sz w:val="24"/>
          <w:szCs w:val="24"/>
        </w:rPr>
        <w:t xml:space="preserve">: </w:t>
      </w:r>
      <w:r w:rsidRPr="00EF37B2">
        <w:rPr>
          <w:rFonts w:ascii="Arial" w:eastAsia="Calibri" w:hAnsi="Arial" w:cs="Arial"/>
          <w:color w:val="FF0000"/>
          <w:kern w:val="1"/>
          <w:sz w:val="24"/>
          <w:szCs w:val="24"/>
        </w:rPr>
        <w:t xml:space="preserve"> </w:t>
      </w:r>
    </w:p>
    <w:p w:rsidR="00EF37B2" w:rsidRPr="00EF37B2" w:rsidRDefault="00EF37B2" w:rsidP="00EF37B2">
      <w:pPr>
        <w:tabs>
          <w:tab w:val="left" w:pos="709"/>
        </w:tabs>
        <w:spacing w:after="0"/>
        <w:ind w:firstLine="540"/>
        <w:jc w:val="both"/>
        <w:rPr>
          <w:rFonts w:ascii="Arial" w:eastAsia="Calibri" w:hAnsi="Arial" w:cs="Arial"/>
          <w:color w:val="FF0000"/>
          <w:kern w:val="1"/>
          <w:sz w:val="24"/>
          <w:szCs w:val="24"/>
        </w:rPr>
      </w:pPr>
      <w:r w:rsidRPr="00EF37B2">
        <w:rPr>
          <w:rFonts w:ascii="Arial" w:eastAsia="Calibri" w:hAnsi="Arial" w:cs="Arial"/>
          <w:color w:val="FF0000"/>
          <w:kern w:val="1"/>
          <w:sz w:val="24"/>
          <w:szCs w:val="24"/>
        </w:rPr>
        <w:t xml:space="preserve">а)  проверяет правильность оформления заявления.  В случае неправильного оформления заявления о предоставлении </w:t>
      </w:r>
      <w:r w:rsidRPr="00EF37B2">
        <w:rPr>
          <w:rFonts w:ascii="Arial" w:hAnsi="Arial" w:cs="Arial"/>
          <w:bCs/>
          <w:color w:val="FF0000"/>
          <w:kern w:val="1"/>
          <w:sz w:val="24"/>
          <w:szCs w:val="24"/>
        </w:rPr>
        <w:t>муниципальной услуги</w:t>
      </w:r>
      <w:r w:rsidRPr="00EF37B2">
        <w:rPr>
          <w:rFonts w:ascii="Arial" w:eastAsia="Calibri" w:hAnsi="Arial" w:cs="Arial"/>
          <w:color w:val="FF0000"/>
          <w:kern w:val="1"/>
          <w:sz w:val="24"/>
          <w:szCs w:val="24"/>
        </w:rPr>
        <w:t>,  работник МФЦ оказывает помощь заявителю в оформлении заявления;</w:t>
      </w:r>
    </w:p>
    <w:p w:rsidR="00EF37B2" w:rsidRPr="00EF37B2" w:rsidRDefault="00EF37B2" w:rsidP="00EF37B2">
      <w:pPr>
        <w:tabs>
          <w:tab w:val="num" w:pos="-5160"/>
          <w:tab w:val="left" w:pos="709"/>
        </w:tabs>
        <w:spacing w:after="0"/>
        <w:ind w:firstLine="540"/>
        <w:jc w:val="both"/>
        <w:rPr>
          <w:rFonts w:ascii="Arial" w:eastAsia="Calibri" w:hAnsi="Arial" w:cs="Arial"/>
          <w:color w:val="FF0000"/>
          <w:kern w:val="1"/>
          <w:sz w:val="24"/>
          <w:szCs w:val="24"/>
        </w:rPr>
      </w:pPr>
      <w:r w:rsidRPr="00EF37B2">
        <w:rPr>
          <w:rFonts w:ascii="Arial" w:eastAsia="Calibri" w:hAnsi="Arial" w:cs="Arial"/>
          <w:color w:val="FF0000"/>
          <w:kern w:val="1"/>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F37B2" w:rsidRPr="00EF37B2" w:rsidRDefault="00EF37B2" w:rsidP="00EF37B2">
      <w:pPr>
        <w:tabs>
          <w:tab w:val="num" w:pos="-5160"/>
          <w:tab w:val="left" w:pos="709"/>
        </w:tabs>
        <w:spacing w:after="0"/>
        <w:ind w:firstLine="540"/>
        <w:jc w:val="both"/>
        <w:rPr>
          <w:rFonts w:ascii="Arial" w:eastAsia="Calibri" w:hAnsi="Arial" w:cs="Arial"/>
          <w:color w:val="FF0000"/>
          <w:kern w:val="1"/>
          <w:sz w:val="24"/>
          <w:szCs w:val="24"/>
        </w:rPr>
      </w:pPr>
      <w:r w:rsidRPr="00EF37B2">
        <w:rPr>
          <w:rFonts w:ascii="Arial" w:eastAsia="Calibri" w:hAnsi="Arial" w:cs="Arial"/>
          <w:color w:val="FF0000"/>
          <w:kern w:val="1"/>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w:t>
      </w:r>
      <w:r w:rsidRPr="00EF37B2">
        <w:rPr>
          <w:rFonts w:ascii="Arial" w:hAnsi="Arial" w:cs="Arial"/>
          <w:bCs/>
          <w:color w:val="FF0000"/>
          <w:kern w:val="1"/>
          <w:sz w:val="24"/>
          <w:szCs w:val="24"/>
        </w:rPr>
        <w:t>муниципальной услуги</w:t>
      </w:r>
      <w:r w:rsidRPr="00EF37B2">
        <w:rPr>
          <w:rFonts w:ascii="Arial" w:eastAsia="Calibri" w:hAnsi="Arial" w:cs="Arial"/>
          <w:color w:val="FF0000"/>
          <w:kern w:val="1"/>
          <w:sz w:val="24"/>
          <w:szCs w:val="24"/>
        </w:rPr>
        <w:t xml:space="preserve">; </w:t>
      </w:r>
    </w:p>
    <w:p w:rsidR="00EF37B2" w:rsidRPr="00EF37B2" w:rsidRDefault="00EF37B2" w:rsidP="00EF37B2">
      <w:pPr>
        <w:tabs>
          <w:tab w:val="left" w:pos="709"/>
        </w:tabs>
        <w:spacing w:after="0"/>
        <w:ind w:firstLine="540"/>
        <w:jc w:val="both"/>
        <w:rPr>
          <w:rFonts w:ascii="Arial" w:eastAsia="Calibri" w:hAnsi="Arial" w:cs="Arial"/>
          <w:color w:val="FF0000"/>
          <w:kern w:val="1"/>
          <w:sz w:val="24"/>
          <w:szCs w:val="24"/>
        </w:rPr>
      </w:pPr>
      <w:r w:rsidRPr="00EF37B2">
        <w:rPr>
          <w:rFonts w:ascii="Arial" w:eastAsia="Calibri" w:hAnsi="Arial" w:cs="Arial"/>
          <w:color w:val="FF0000"/>
          <w:kern w:val="1"/>
          <w:sz w:val="24"/>
          <w:szCs w:val="24"/>
        </w:rPr>
        <w:t>г) вносит запись о приеме заявления и прилагаемых документов  в</w:t>
      </w:r>
      <w:r w:rsidRPr="00EF37B2">
        <w:rPr>
          <w:rFonts w:ascii="Arial" w:eastAsia="Calibri" w:hAnsi="Arial" w:cs="Arial"/>
          <w:bCs/>
          <w:color w:val="FF0000"/>
          <w:kern w:val="1"/>
          <w:sz w:val="24"/>
          <w:szCs w:val="24"/>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EF37B2" w:rsidRPr="00EF37B2" w:rsidRDefault="00EF37B2" w:rsidP="00EF37B2">
      <w:pPr>
        <w:tabs>
          <w:tab w:val="left" w:pos="709"/>
        </w:tabs>
        <w:spacing w:after="0"/>
        <w:ind w:firstLine="540"/>
        <w:jc w:val="both"/>
        <w:rPr>
          <w:rFonts w:ascii="Arial" w:hAnsi="Arial" w:cs="Arial"/>
          <w:bCs/>
          <w:color w:val="FF0000"/>
          <w:kern w:val="1"/>
          <w:sz w:val="24"/>
          <w:szCs w:val="24"/>
        </w:rPr>
      </w:pPr>
      <w:r w:rsidRPr="00EF37B2">
        <w:rPr>
          <w:rFonts w:ascii="Arial" w:hAnsi="Arial" w:cs="Arial"/>
          <w:bCs/>
          <w:color w:val="FF0000"/>
          <w:kern w:val="1"/>
          <w:sz w:val="24"/>
          <w:szCs w:val="24"/>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F37B2" w:rsidRPr="00EF37B2" w:rsidRDefault="00EF37B2" w:rsidP="00EF37B2">
      <w:pPr>
        <w:tabs>
          <w:tab w:val="left" w:pos="709"/>
        </w:tabs>
        <w:spacing w:after="0"/>
        <w:ind w:firstLine="540"/>
        <w:jc w:val="both"/>
        <w:rPr>
          <w:rFonts w:ascii="Arial" w:hAnsi="Arial" w:cs="Arial"/>
          <w:bCs/>
          <w:color w:val="FF0000"/>
          <w:kern w:val="1"/>
          <w:sz w:val="24"/>
          <w:szCs w:val="24"/>
        </w:rPr>
      </w:pPr>
      <w:r w:rsidRPr="00EF37B2">
        <w:rPr>
          <w:rFonts w:ascii="Arial" w:hAnsi="Arial" w:cs="Arial"/>
          <w:bCs/>
          <w:color w:val="FF0000"/>
          <w:kern w:val="1"/>
          <w:sz w:val="24"/>
          <w:szCs w:val="24"/>
        </w:rPr>
        <w:t xml:space="preserve">6.8. Результат муниципальной услуги в МФЦ не выдается. </w:t>
      </w:r>
    </w:p>
    <w:p w:rsidR="00EF37B2" w:rsidRPr="00EF37B2" w:rsidRDefault="00EF37B2" w:rsidP="00EF37B2">
      <w:pPr>
        <w:tabs>
          <w:tab w:val="left" w:pos="709"/>
        </w:tabs>
        <w:spacing w:after="0"/>
        <w:ind w:firstLine="540"/>
        <w:jc w:val="both"/>
        <w:rPr>
          <w:rFonts w:ascii="Arial" w:hAnsi="Arial" w:cs="Arial"/>
          <w:bCs/>
          <w:color w:val="FF0000"/>
          <w:kern w:val="1"/>
          <w:sz w:val="24"/>
          <w:szCs w:val="24"/>
          <w:lang w:eastAsia="ru-RU"/>
        </w:rPr>
      </w:pPr>
      <w:r w:rsidRPr="00EF37B2">
        <w:rPr>
          <w:rFonts w:ascii="Arial" w:hAnsi="Arial" w:cs="Arial"/>
          <w:bCs/>
          <w:color w:val="FF0000"/>
          <w:kern w:val="1"/>
          <w:sz w:val="24"/>
          <w:szCs w:val="24"/>
        </w:rPr>
        <w:t>6.9. Критерием принятия решения является обращение заявителя за получением  муниципальной услуги в МФЦ.</w:t>
      </w:r>
    </w:p>
    <w:p w:rsidR="00EF37B2" w:rsidRPr="00EF37B2" w:rsidRDefault="00EF37B2" w:rsidP="00EF37B2">
      <w:pPr>
        <w:tabs>
          <w:tab w:val="left" w:pos="709"/>
        </w:tabs>
        <w:spacing w:after="0"/>
        <w:ind w:firstLine="540"/>
        <w:jc w:val="both"/>
        <w:rPr>
          <w:rFonts w:ascii="Arial" w:hAnsi="Arial" w:cs="Arial"/>
          <w:i/>
          <w:color w:val="FF0000"/>
          <w:kern w:val="1"/>
          <w:sz w:val="24"/>
          <w:szCs w:val="24"/>
        </w:rPr>
      </w:pPr>
      <w:r w:rsidRPr="00EF37B2">
        <w:rPr>
          <w:rFonts w:ascii="Arial" w:hAnsi="Arial" w:cs="Arial"/>
          <w:color w:val="FF0000"/>
          <w:kern w:val="1"/>
          <w:sz w:val="24"/>
          <w:szCs w:val="24"/>
        </w:rPr>
        <w:t xml:space="preserve">6.10. Результатом административной процедуры является  </w:t>
      </w:r>
      <w:r w:rsidRPr="00EF37B2">
        <w:rPr>
          <w:rFonts w:ascii="Arial" w:eastAsia="Batang" w:hAnsi="Arial" w:cs="Arial"/>
          <w:bCs/>
          <w:color w:val="FF0000"/>
          <w:kern w:val="1"/>
          <w:sz w:val="24"/>
          <w:szCs w:val="24"/>
          <w:lang w:eastAsia="ko-KR"/>
        </w:rPr>
        <w:t xml:space="preserve"> передача  заявления и документов, из МФЦ в Администрацию. </w:t>
      </w:r>
    </w:p>
    <w:p w:rsidR="00EF37B2" w:rsidRPr="00EF37B2" w:rsidRDefault="00EF37B2" w:rsidP="00EF37B2">
      <w:pPr>
        <w:tabs>
          <w:tab w:val="left" w:pos="709"/>
        </w:tabs>
        <w:spacing w:after="0"/>
        <w:ind w:firstLine="540"/>
        <w:contextualSpacing/>
        <w:jc w:val="both"/>
        <w:rPr>
          <w:rFonts w:ascii="Arial" w:hAnsi="Arial" w:cs="Arial"/>
          <w:bCs/>
          <w:color w:val="FF0000"/>
          <w:kern w:val="1"/>
          <w:sz w:val="24"/>
          <w:szCs w:val="24"/>
        </w:rPr>
      </w:pPr>
      <w:r w:rsidRPr="00EF37B2">
        <w:rPr>
          <w:rFonts w:ascii="Arial" w:hAnsi="Arial" w:cs="Arial"/>
          <w:bCs/>
          <w:color w:val="FF0000"/>
          <w:kern w:val="1"/>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EF37B2" w:rsidRPr="00EF37B2" w:rsidRDefault="00EF37B2" w:rsidP="00EF37B2">
      <w:pPr>
        <w:spacing w:after="0"/>
        <w:ind w:firstLine="566"/>
        <w:jc w:val="both"/>
        <w:rPr>
          <w:rFonts w:ascii="Arial" w:hAnsi="Arial" w:cs="Arial"/>
          <w:b/>
          <w:bCs/>
          <w:kern w:val="1"/>
          <w:sz w:val="24"/>
          <w:szCs w:val="24"/>
        </w:rPr>
      </w:pPr>
    </w:p>
    <w:p w:rsidR="00EF37B2" w:rsidRDefault="00EF37B2" w:rsidP="00EF37B2">
      <w:pPr>
        <w:autoSpaceDN w:val="0"/>
        <w:adjustRightInd w:val="0"/>
        <w:jc w:val="both"/>
        <w:outlineLvl w:val="0"/>
        <w:rPr>
          <w:rFonts w:ascii="Arial" w:hAnsi="Arial" w:cs="Arial"/>
          <w:b/>
          <w:bCs/>
          <w:sz w:val="24"/>
          <w:szCs w:val="24"/>
          <w:lang w:eastAsia="ru-RU"/>
        </w:rPr>
      </w:pPr>
      <w:r>
        <w:rPr>
          <w:rFonts w:ascii="Arial" w:hAnsi="Arial" w:cs="Arial"/>
          <w:b/>
          <w:bCs/>
          <w:sz w:val="24"/>
          <w:szCs w:val="24"/>
          <w:lang w:eastAsia="ru-RU"/>
        </w:rPr>
        <w:t xml:space="preserve"> </w:t>
      </w:r>
    </w:p>
    <w:p w:rsidR="00EF37B2" w:rsidRDefault="00EF37B2" w:rsidP="00EF37B2">
      <w:pPr>
        <w:autoSpaceDN w:val="0"/>
        <w:adjustRightInd w:val="0"/>
        <w:jc w:val="both"/>
        <w:outlineLvl w:val="0"/>
        <w:rPr>
          <w:rFonts w:ascii="Arial" w:hAnsi="Arial" w:cs="Arial"/>
          <w:b/>
          <w:bCs/>
          <w:sz w:val="24"/>
          <w:szCs w:val="24"/>
          <w:lang w:eastAsia="ru-RU"/>
        </w:rPr>
      </w:pPr>
    </w:p>
    <w:p w:rsidR="00EF37B2" w:rsidRDefault="00EF37B2" w:rsidP="00EF37B2">
      <w:pPr>
        <w:autoSpaceDN w:val="0"/>
        <w:adjustRightInd w:val="0"/>
        <w:jc w:val="both"/>
        <w:outlineLvl w:val="0"/>
        <w:rPr>
          <w:rFonts w:cs="Times New Roman"/>
          <w:b/>
          <w:bCs/>
          <w:sz w:val="28"/>
          <w:szCs w:val="28"/>
        </w:rPr>
      </w:pPr>
    </w:p>
    <w:p w:rsidR="002D0479" w:rsidRDefault="002D0479" w:rsidP="00EF37B2">
      <w:pPr>
        <w:autoSpaceDN w:val="0"/>
        <w:adjustRightInd w:val="0"/>
        <w:jc w:val="both"/>
        <w:outlineLvl w:val="0"/>
        <w:rPr>
          <w:rFonts w:cs="Times New Roman"/>
          <w:b/>
          <w:bCs/>
          <w:sz w:val="28"/>
          <w:szCs w:val="28"/>
        </w:rPr>
      </w:pPr>
    </w:p>
    <w:p w:rsidR="002D0479" w:rsidRDefault="002D0479" w:rsidP="00EF37B2">
      <w:pPr>
        <w:autoSpaceDN w:val="0"/>
        <w:adjustRightInd w:val="0"/>
        <w:jc w:val="both"/>
        <w:outlineLvl w:val="0"/>
        <w:rPr>
          <w:rFonts w:cs="Times New Roman"/>
          <w:b/>
          <w:bCs/>
          <w:sz w:val="28"/>
          <w:szCs w:val="28"/>
        </w:rPr>
      </w:pPr>
    </w:p>
    <w:p w:rsidR="002D0479" w:rsidRPr="00F15D77" w:rsidRDefault="002D0479" w:rsidP="00EF37B2">
      <w:pPr>
        <w:autoSpaceDN w:val="0"/>
        <w:adjustRightInd w:val="0"/>
        <w:jc w:val="both"/>
        <w:outlineLvl w:val="0"/>
        <w:rPr>
          <w:rFonts w:cs="Times New Roman"/>
          <w:b/>
          <w:bCs/>
          <w:sz w:val="28"/>
          <w:szCs w:val="28"/>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2D0479" w:rsidRDefault="005F17C5" w:rsidP="00EF37B2">
      <w:pPr>
        <w:spacing w:after="0"/>
        <w:jc w:val="right"/>
        <w:rPr>
          <w:rFonts w:ascii="Arial" w:hAnsi="Arial" w:cs="Arial"/>
          <w:sz w:val="24"/>
          <w:szCs w:val="24"/>
        </w:rPr>
      </w:pPr>
      <w:r w:rsidRPr="005F17C5">
        <w:rPr>
          <w:rFonts w:ascii="Arial" w:hAnsi="Arial" w:cs="Arial"/>
          <w:sz w:val="24"/>
          <w:szCs w:val="24"/>
        </w:rPr>
        <w:t>Приложение № 1</w:t>
      </w:r>
    </w:p>
    <w:p w:rsidR="005F17C5" w:rsidRPr="005F17C5" w:rsidRDefault="005F17C5" w:rsidP="00EF37B2">
      <w:pPr>
        <w:spacing w:after="0"/>
        <w:jc w:val="right"/>
        <w:rPr>
          <w:rFonts w:ascii="Arial" w:hAnsi="Arial" w:cs="Arial"/>
          <w:sz w:val="24"/>
          <w:szCs w:val="24"/>
        </w:rPr>
      </w:pPr>
      <w:r w:rsidRPr="005F17C5">
        <w:rPr>
          <w:rFonts w:ascii="Arial" w:hAnsi="Arial" w:cs="Arial"/>
          <w:sz w:val="24"/>
          <w:szCs w:val="24"/>
        </w:rPr>
        <w:t xml:space="preserve"> к административному регламенту</w:t>
      </w:r>
    </w:p>
    <w:p w:rsidR="00EF37B2" w:rsidRDefault="005F17C5" w:rsidP="00EF37B2">
      <w:pPr>
        <w:spacing w:after="0"/>
        <w:jc w:val="right"/>
        <w:rPr>
          <w:rFonts w:ascii="Arial" w:hAnsi="Arial" w:cs="Arial"/>
          <w:sz w:val="24"/>
          <w:szCs w:val="24"/>
        </w:rPr>
      </w:pPr>
      <w:r w:rsidRPr="005F17C5">
        <w:rPr>
          <w:rFonts w:ascii="Arial" w:hAnsi="Arial" w:cs="Arial"/>
          <w:sz w:val="24"/>
          <w:szCs w:val="24"/>
        </w:rPr>
        <w:t>предоставления муниципальной услуги</w:t>
      </w:r>
    </w:p>
    <w:p w:rsidR="00EF37B2" w:rsidRDefault="005F17C5" w:rsidP="00EF37B2">
      <w:pPr>
        <w:spacing w:after="0"/>
        <w:jc w:val="right"/>
        <w:rPr>
          <w:rFonts w:ascii="Arial" w:hAnsi="Arial" w:cs="Arial"/>
          <w:sz w:val="24"/>
          <w:szCs w:val="24"/>
        </w:rPr>
      </w:pPr>
      <w:r w:rsidRPr="005F17C5">
        <w:rPr>
          <w:rFonts w:ascii="Arial" w:hAnsi="Arial" w:cs="Arial"/>
          <w:sz w:val="24"/>
          <w:szCs w:val="24"/>
        </w:rPr>
        <w:t xml:space="preserve"> «Предоставление </w:t>
      </w:r>
      <w:proofErr w:type="gramStart"/>
      <w:r w:rsidRPr="005F17C5">
        <w:rPr>
          <w:rFonts w:ascii="Arial" w:hAnsi="Arial" w:cs="Arial"/>
          <w:sz w:val="24"/>
          <w:szCs w:val="24"/>
        </w:rPr>
        <w:t>в</w:t>
      </w:r>
      <w:proofErr w:type="gramEnd"/>
      <w:r w:rsidRPr="005F17C5">
        <w:rPr>
          <w:rFonts w:ascii="Arial" w:hAnsi="Arial" w:cs="Arial"/>
          <w:sz w:val="24"/>
          <w:szCs w:val="24"/>
        </w:rPr>
        <w:t xml:space="preserve"> безвозмездное</w:t>
      </w:r>
    </w:p>
    <w:p w:rsidR="00EF37B2" w:rsidRDefault="005F17C5" w:rsidP="00EF37B2">
      <w:pPr>
        <w:spacing w:after="0"/>
        <w:jc w:val="right"/>
        <w:rPr>
          <w:rFonts w:ascii="Arial" w:hAnsi="Arial" w:cs="Arial"/>
          <w:sz w:val="24"/>
          <w:szCs w:val="24"/>
        </w:rPr>
      </w:pPr>
      <w:r w:rsidRPr="005F17C5">
        <w:rPr>
          <w:rFonts w:ascii="Arial" w:hAnsi="Arial" w:cs="Arial"/>
          <w:sz w:val="24"/>
          <w:szCs w:val="24"/>
        </w:rPr>
        <w:t xml:space="preserve"> пользование, аренду имущества, </w:t>
      </w:r>
    </w:p>
    <w:p w:rsidR="005F17C5" w:rsidRPr="005F17C5" w:rsidRDefault="005F17C5" w:rsidP="00EF37B2">
      <w:pPr>
        <w:spacing w:after="0"/>
        <w:jc w:val="right"/>
        <w:rPr>
          <w:rFonts w:ascii="Arial" w:hAnsi="Arial" w:cs="Arial"/>
          <w:sz w:val="24"/>
          <w:szCs w:val="24"/>
        </w:rPr>
      </w:pPr>
      <w:proofErr w:type="gramStart"/>
      <w:r w:rsidRPr="005F17C5">
        <w:rPr>
          <w:rFonts w:ascii="Arial" w:hAnsi="Arial" w:cs="Arial"/>
          <w:sz w:val="24"/>
          <w:szCs w:val="24"/>
        </w:rPr>
        <w:t>находящегося</w:t>
      </w:r>
      <w:proofErr w:type="gramEnd"/>
      <w:r w:rsidRPr="005F17C5">
        <w:rPr>
          <w:rFonts w:ascii="Arial" w:hAnsi="Arial" w:cs="Arial"/>
          <w:sz w:val="24"/>
          <w:szCs w:val="24"/>
        </w:rPr>
        <w:t xml:space="preserve"> в муниципальной собственности»</w:t>
      </w:r>
    </w:p>
    <w:p w:rsidR="005F17C5" w:rsidRPr="005F17C5" w:rsidRDefault="005F17C5" w:rsidP="00EF37B2">
      <w:pPr>
        <w:spacing w:after="0"/>
        <w:jc w:val="right"/>
        <w:rPr>
          <w:rFonts w:ascii="Arial" w:hAnsi="Arial" w:cs="Arial"/>
          <w:sz w:val="24"/>
          <w:szCs w:val="24"/>
        </w:rPr>
      </w:pPr>
      <w:r w:rsidRPr="005F17C5">
        <w:rPr>
          <w:rFonts w:ascii="Arial" w:hAnsi="Arial" w:cs="Arial"/>
          <w:sz w:val="24"/>
          <w:szCs w:val="24"/>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B7221B" w:rsidP="00B7221B">
      <w:pPr>
        <w:spacing w:after="0"/>
        <w:jc w:val="right"/>
        <w:rPr>
          <w:rFonts w:ascii="Arial" w:hAnsi="Arial" w:cs="Arial"/>
          <w:sz w:val="24"/>
          <w:szCs w:val="24"/>
        </w:rPr>
      </w:pPr>
      <w:r>
        <w:rPr>
          <w:rFonts w:ascii="Arial" w:hAnsi="Arial" w:cs="Arial"/>
          <w:sz w:val="24"/>
          <w:szCs w:val="24"/>
        </w:rPr>
        <w:t>Главе Камышин</w:t>
      </w:r>
      <w:r w:rsidR="005F17C5" w:rsidRPr="005F17C5">
        <w:rPr>
          <w:rFonts w:ascii="Arial" w:hAnsi="Arial" w:cs="Arial"/>
          <w:sz w:val="24"/>
          <w:szCs w:val="24"/>
        </w:rPr>
        <w:t>ского сельсовета</w:t>
      </w:r>
    </w:p>
    <w:p w:rsidR="005F17C5" w:rsidRPr="005F17C5" w:rsidRDefault="005F17C5" w:rsidP="00B7221B">
      <w:pPr>
        <w:spacing w:after="0"/>
        <w:jc w:val="right"/>
        <w:rPr>
          <w:rFonts w:ascii="Arial" w:hAnsi="Arial" w:cs="Arial"/>
          <w:sz w:val="24"/>
          <w:szCs w:val="24"/>
        </w:rPr>
      </w:pPr>
      <w:r w:rsidRPr="005F17C5">
        <w:rPr>
          <w:rFonts w:ascii="Arial" w:hAnsi="Arial" w:cs="Arial"/>
          <w:sz w:val="24"/>
          <w:szCs w:val="24"/>
        </w:rPr>
        <w:t>Курского района</w:t>
      </w:r>
    </w:p>
    <w:p w:rsidR="005F17C5" w:rsidRPr="005F17C5" w:rsidRDefault="005F17C5" w:rsidP="00B7221B">
      <w:pPr>
        <w:spacing w:after="0"/>
        <w:jc w:val="right"/>
        <w:rPr>
          <w:rFonts w:ascii="Arial" w:hAnsi="Arial" w:cs="Arial"/>
          <w:sz w:val="24"/>
          <w:szCs w:val="24"/>
        </w:rPr>
      </w:pPr>
      <w:r w:rsidRPr="005F17C5">
        <w:rPr>
          <w:rFonts w:ascii="Arial" w:hAnsi="Arial" w:cs="Arial"/>
          <w:sz w:val="24"/>
          <w:szCs w:val="24"/>
        </w:rPr>
        <w:t>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B7221B">
      <w:pPr>
        <w:spacing w:after="0"/>
        <w:jc w:val="center"/>
        <w:rPr>
          <w:rFonts w:ascii="Arial" w:hAnsi="Arial" w:cs="Arial"/>
          <w:sz w:val="24"/>
          <w:szCs w:val="24"/>
        </w:rPr>
      </w:pPr>
    </w:p>
    <w:p w:rsidR="005F17C5" w:rsidRPr="005F17C5" w:rsidRDefault="005F17C5" w:rsidP="00B7221B">
      <w:pPr>
        <w:spacing w:after="0"/>
        <w:jc w:val="center"/>
        <w:rPr>
          <w:rFonts w:ascii="Arial" w:hAnsi="Arial" w:cs="Arial"/>
          <w:sz w:val="24"/>
          <w:szCs w:val="24"/>
        </w:rPr>
      </w:pPr>
      <w:r w:rsidRPr="005F17C5">
        <w:rPr>
          <w:rFonts w:ascii="Arial" w:hAnsi="Arial" w:cs="Arial"/>
          <w:sz w:val="24"/>
          <w:szCs w:val="24"/>
        </w:rPr>
        <w:t>ЗАЯВЛЕНИЕ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Прошу заключить договор аренды (безвозмездного пользования)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недвижимого имущества, находящегося в собственности муниципального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образования, являющегося нежилым помещением (зданием, сооружением), без проведения торгов расположенным по адресу: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2D0479">
        <w:rPr>
          <w:rFonts w:ascii="Arial" w:hAnsi="Arial" w:cs="Arial"/>
          <w:sz w:val="24"/>
          <w:szCs w:val="24"/>
        </w:rPr>
        <w:t>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w:t>
      </w:r>
      <w:r w:rsidR="002D0479">
        <w:rPr>
          <w:rFonts w:ascii="Arial" w:hAnsi="Arial" w:cs="Arial"/>
          <w:sz w:val="24"/>
          <w:szCs w:val="24"/>
        </w:rPr>
        <w:t>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(адрес помещения)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техническая характеристика: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общая площадь ______________ кв. м, в том числе: этаж ______________ кв. 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 (N на плане), подвал ____________ кв. м __________ (N на плане)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Цель использования помещения: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2D0479">
        <w:rPr>
          <w:rFonts w:ascii="Arial" w:hAnsi="Arial" w:cs="Arial"/>
          <w:sz w:val="24"/>
          <w:szCs w:val="24"/>
        </w:rPr>
        <w:t>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______________________________________________________________</w:t>
      </w:r>
      <w:r w:rsidR="002D0479">
        <w:rPr>
          <w:rFonts w:ascii="Arial" w:hAnsi="Arial" w:cs="Arial"/>
          <w:sz w:val="24"/>
          <w:szCs w:val="24"/>
        </w:rPr>
        <w:t>______</w:t>
      </w:r>
    </w:p>
    <w:p w:rsidR="005F17C5" w:rsidRPr="005F17C5"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_________________________________________________________________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__________________________________________________________</w:t>
      </w:r>
      <w:r w:rsidR="002D0479">
        <w:rPr>
          <w:rFonts w:ascii="Arial" w:hAnsi="Arial" w:cs="Arial"/>
          <w:sz w:val="24"/>
          <w:szCs w:val="24"/>
        </w:rPr>
        <w:t>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w:t>
      </w:r>
      <w:r w:rsidR="002D0479">
        <w:rPr>
          <w:rFonts w:ascii="Arial" w:hAnsi="Arial" w:cs="Arial"/>
          <w:sz w:val="24"/>
          <w:szCs w:val="24"/>
        </w:rPr>
        <w:t>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(Фамилия, Имя, Отчество, адрес, контактный телефон - для физических лиц)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w:t>
      </w:r>
      <w:r w:rsidR="002D0479">
        <w:rPr>
          <w:rFonts w:ascii="Arial" w:hAnsi="Arial" w:cs="Arial"/>
          <w:sz w:val="24"/>
          <w:szCs w:val="24"/>
        </w:rPr>
        <w:t>________________________</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(полное наименование юридического лица,</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w:t>
      </w:r>
      <w:r w:rsidR="002D0479">
        <w:rPr>
          <w:rFonts w:ascii="Arial" w:hAnsi="Arial" w:cs="Arial"/>
          <w:sz w:val="24"/>
          <w:szCs w:val="24"/>
        </w:rPr>
        <w:t>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сокращенное наименование юридического лица)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2D0479" w:rsidP="005F17C5">
      <w:pPr>
        <w:spacing w:after="0"/>
        <w:jc w:val="both"/>
        <w:rPr>
          <w:rFonts w:ascii="Arial" w:hAnsi="Arial" w:cs="Arial"/>
          <w:sz w:val="24"/>
          <w:szCs w:val="24"/>
        </w:rPr>
      </w:pPr>
      <w:r>
        <w:rPr>
          <w:rFonts w:ascii="Arial" w:hAnsi="Arial" w:cs="Arial"/>
          <w:sz w:val="24"/>
          <w:szCs w:val="24"/>
        </w:rPr>
        <w:t>ОКПО ________________</w:t>
      </w:r>
      <w:r w:rsidR="005F17C5" w:rsidRPr="005F17C5">
        <w:rPr>
          <w:rFonts w:ascii="Arial" w:hAnsi="Arial" w:cs="Arial"/>
          <w:sz w:val="24"/>
          <w:szCs w:val="24"/>
        </w:rPr>
        <w:t xml:space="preserve"> ИНН _______________</w:t>
      </w:r>
      <w:r w:rsidR="00EF37B2">
        <w:rPr>
          <w:rFonts w:ascii="Arial" w:hAnsi="Arial" w:cs="Arial"/>
          <w:sz w:val="24"/>
          <w:szCs w:val="24"/>
        </w:rPr>
        <w:t>_____ ОКОНХ 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Почтовый адрес юридического лица с указанием почтового индекса: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w:t>
      </w:r>
      <w:r w:rsidR="002D0479">
        <w:rPr>
          <w:rFonts w:ascii="Arial" w:hAnsi="Arial" w:cs="Arial"/>
          <w:sz w:val="24"/>
          <w:szCs w:val="24"/>
        </w:rPr>
        <w:t>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2D0479">
        <w:rPr>
          <w:rFonts w:ascii="Arial" w:hAnsi="Arial" w:cs="Arial"/>
          <w:sz w:val="24"/>
          <w:szCs w:val="24"/>
        </w:rPr>
        <w:t>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Юридический адрес юридического лица с указанием почтового индекса: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w:t>
      </w:r>
      <w:r w:rsidR="002D0479">
        <w:rPr>
          <w:rFonts w:ascii="Arial" w:hAnsi="Arial" w:cs="Arial"/>
          <w:sz w:val="24"/>
          <w:szCs w:val="24"/>
        </w:rPr>
        <w:t>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2D0479">
        <w:rPr>
          <w:rFonts w:ascii="Arial" w:hAnsi="Arial" w:cs="Arial"/>
          <w:sz w:val="24"/>
          <w:szCs w:val="24"/>
        </w:rPr>
        <w:t>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Банковские реквизиты: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наименование банка ________________________</w:t>
      </w:r>
      <w:r w:rsidR="00EF37B2">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БИК _______________________________________</w:t>
      </w:r>
      <w:r w:rsidR="002D0479">
        <w:rPr>
          <w:rFonts w:ascii="Arial" w:hAnsi="Arial" w:cs="Arial"/>
          <w:sz w:val="24"/>
          <w:szCs w:val="24"/>
        </w:rPr>
        <w:t>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корр. счет 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расчетный счет 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телефон офиса ___________________ телефон б</w:t>
      </w:r>
      <w:r w:rsidR="00EF37B2">
        <w:rPr>
          <w:rFonts w:ascii="Arial" w:hAnsi="Arial" w:cs="Arial"/>
          <w:sz w:val="24"/>
          <w:szCs w:val="24"/>
        </w:rPr>
        <w:t>ухгалтерии 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лице _________________________________________</w:t>
      </w:r>
      <w:r w:rsidR="00EF37B2">
        <w:rPr>
          <w:rFonts w:ascii="Arial" w:hAnsi="Arial" w:cs="Arial"/>
          <w:sz w:val="24"/>
          <w:szCs w:val="24"/>
        </w:rPr>
        <w:t>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(Ф.И.О. полностью, должность)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Основание _________________________________________________________________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(устав, Положение, свидетельство)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_________________________________ 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(Ф.И.О., должность) (подпись)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М.П.</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Результат предоставления муниципальной услуги прошу выдать следующим способом: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посредством личного обращения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почтовым отправлением на адрес, указанный в заявлении</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отправлением по электронной почте (в форме электронного документа и</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только в случаях, прямо предусмотренных </w:t>
      </w:r>
      <w:proofErr w:type="gramStart"/>
      <w:r w:rsidRPr="005F17C5">
        <w:rPr>
          <w:rFonts w:ascii="Arial" w:hAnsi="Arial" w:cs="Arial"/>
          <w:sz w:val="24"/>
          <w:szCs w:val="24"/>
        </w:rPr>
        <w:t>в</w:t>
      </w:r>
      <w:proofErr w:type="gramEnd"/>
      <w:r w:rsidRPr="005F17C5">
        <w:rPr>
          <w:rFonts w:ascii="Arial" w:hAnsi="Arial" w:cs="Arial"/>
          <w:sz w:val="24"/>
          <w:szCs w:val="24"/>
        </w:rPr>
        <w:t xml:space="preserve"> действующих нормативных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правовых </w:t>
      </w:r>
      <w:proofErr w:type="gramStart"/>
      <w:r w:rsidRPr="005F17C5">
        <w:rPr>
          <w:rFonts w:ascii="Arial" w:hAnsi="Arial" w:cs="Arial"/>
          <w:sz w:val="24"/>
          <w:szCs w:val="24"/>
        </w:rPr>
        <w:t>актах</w:t>
      </w:r>
      <w:proofErr w:type="gramEnd"/>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w:t>
      </w:r>
      <w:proofErr w:type="gramStart"/>
      <w:r w:rsidRPr="005F17C5">
        <w:rPr>
          <w:rFonts w:ascii="Arial" w:hAnsi="Arial" w:cs="Arial"/>
          <w:sz w:val="24"/>
          <w:szCs w:val="24"/>
        </w:rPr>
        <w:t>п</w:t>
      </w:r>
      <w:proofErr w:type="gramEnd"/>
      <w:r w:rsidRPr="005F17C5">
        <w:rPr>
          <w:rFonts w:ascii="Arial" w:hAnsi="Arial" w:cs="Arial"/>
          <w:sz w:val="24"/>
          <w:szCs w:val="24"/>
        </w:rPr>
        <w:t xml:space="preserve"> предоставлению государственных и муниципальных услуг» в ________________ районе (только на бумажном носителе)</w:t>
      </w:r>
    </w:p>
    <w:p w:rsidR="005F17C5" w:rsidRPr="005F17C5"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2D0479">
        <w:rPr>
          <w:rFonts w:ascii="Arial" w:hAnsi="Arial" w:cs="Arial"/>
          <w:sz w:val="24"/>
          <w:szCs w:val="24"/>
        </w:rPr>
        <w:t>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(оборотная сторона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Отметка о комплекте документов (проставляется в случае отсутствия</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одного или более документов, не находящихся в распоряжении органов,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предоставляющие государственные или муниципальные услуги, либо</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подведомственных</w:t>
      </w:r>
      <w:proofErr w:type="gramEnd"/>
      <w:r w:rsidRPr="005F17C5">
        <w:rPr>
          <w:rFonts w:ascii="Arial" w:hAnsi="Arial" w:cs="Arial"/>
          <w:sz w:val="24"/>
          <w:szCs w:val="24"/>
        </w:rPr>
        <w:t xml:space="preserve"> органам государственной власти или органам местного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самоуправления организаций, участвующих в предоставлении </w:t>
      </w:r>
      <w:proofErr w:type="gramStart"/>
      <w:r w:rsidRPr="005F17C5">
        <w:rPr>
          <w:rFonts w:ascii="Arial" w:hAnsi="Arial" w:cs="Arial"/>
          <w:sz w:val="24"/>
          <w:szCs w:val="24"/>
        </w:rPr>
        <w:t>муниципальной</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О представлении неполного комплекта документов, требующихся </w:t>
      </w:r>
      <w:proofErr w:type="gramStart"/>
      <w:r w:rsidRPr="005F17C5">
        <w:rPr>
          <w:rFonts w:ascii="Arial" w:hAnsi="Arial" w:cs="Arial"/>
          <w:sz w:val="24"/>
          <w:szCs w:val="24"/>
        </w:rPr>
        <w:t>для</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предоставления муниципальной услуги и </w:t>
      </w:r>
      <w:proofErr w:type="gramStart"/>
      <w:r w:rsidRPr="005F17C5">
        <w:rPr>
          <w:rFonts w:ascii="Arial" w:hAnsi="Arial" w:cs="Arial"/>
          <w:sz w:val="24"/>
          <w:szCs w:val="24"/>
        </w:rPr>
        <w:t>представляемых</w:t>
      </w:r>
      <w:proofErr w:type="gramEnd"/>
      <w:r w:rsidRPr="005F17C5">
        <w:rPr>
          <w:rFonts w:ascii="Arial" w:hAnsi="Arial" w:cs="Arial"/>
          <w:sz w:val="24"/>
          <w:szCs w:val="24"/>
        </w:rPr>
        <w:t xml:space="preserve"> заявителем, так как</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сведения по ним отсутствуют в распоряжении органов, предоставляющих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государственные или муниципальные услуги, либо подведомственным органам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государственной власти или органам местного самоуправления организаций,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участвующих в предоставлении муниципальной услуги, </w:t>
      </w:r>
      <w:proofErr w:type="gramStart"/>
      <w:r w:rsidRPr="005F17C5">
        <w:rPr>
          <w:rFonts w:ascii="Arial" w:hAnsi="Arial" w:cs="Arial"/>
          <w:sz w:val="24"/>
          <w:szCs w:val="24"/>
        </w:rPr>
        <w:t>предупрежден</w:t>
      </w:r>
      <w:proofErr w:type="gramEnd"/>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 _________________</w:t>
      </w:r>
      <w:r w:rsidR="00B7221B">
        <w:rPr>
          <w:rFonts w:ascii="Arial" w:hAnsi="Arial" w:cs="Arial"/>
          <w:sz w:val="24"/>
          <w:szCs w:val="24"/>
        </w:rPr>
        <w:t>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(подпись заявителя) (Ф.И.О. заявителя полностью)</w:t>
      </w:r>
    </w:p>
    <w:p w:rsidR="005F17C5" w:rsidRPr="005F17C5" w:rsidRDefault="005F17C5" w:rsidP="005F17C5">
      <w:pPr>
        <w:shd w:val="clear" w:color="auto" w:fill="EEEEEE"/>
        <w:spacing w:after="0" w:line="240" w:lineRule="auto"/>
        <w:jc w:val="both"/>
        <w:rPr>
          <w:rFonts w:ascii="Tahoma" w:eastAsia="Times New Roman" w:hAnsi="Tahoma" w:cs="Tahoma"/>
          <w:color w:val="000000"/>
          <w:sz w:val="18"/>
          <w:szCs w:val="18"/>
          <w:lang w:eastAsia="ru-RU"/>
        </w:rPr>
      </w:pPr>
      <w:r w:rsidRPr="005F17C5">
        <w:rPr>
          <w:rFonts w:ascii="Tahoma" w:eastAsia="Times New Roman" w:hAnsi="Tahoma" w:cs="Tahoma"/>
          <w:color w:val="000000"/>
          <w:sz w:val="18"/>
          <w:szCs w:val="18"/>
          <w:lang w:eastAsia="ru-RU"/>
        </w:rPr>
        <w:t> </w:t>
      </w:r>
    </w:p>
    <w:p w:rsidR="00726F17" w:rsidRDefault="00726F17"/>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sectPr w:rsidR="00B7221B" w:rsidSect="00382136">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22A78"/>
    <w:multiLevelType w:val="multilevel"/>
    <w:tmpl w:val="D4D6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7F0CEB"/>
    <w:multiLevelType w:val="hybridMultilevel"/>
    <w:tmpl w:val="F9D623B6"/>
    <w:lvl w:ilvl="0" w:tplc="A2283F40">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
    <w:nsid w:val="6CFB1919"/>
    <w:multiLevelType w:val="multilevel"/>
    <w:tmpl w:val="2BA6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A940C2"/>
    <w:multiLevelType w:val="multilevel"/>
    <w:tmpl w:val="11902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C5"/>
    <w:rsid w:val="000575B8"/>
    <w:rsid w:val="00115D18"/>
    <w:rsid w:val="001F6F21"/>
    <w:rsid w:val="002D0479"/>
    <w:rsid w:val="002E0D74"/>
    <w:rsid w:val="00382136"/>
    <w:rsid w:val="005F17C5"/>
    <w:rsid w:val="006D0935"/>
    <w:rsid w:val="00726F17"/>
    <w:rsid w:val="00812040"/>
    <w:rsid w:val="009B1EC1"/>
    <w:rsid w:val="00A20E04"/>
    <w:rsid w:val="00B7221B"/>
    <w:rsid w:val="00BE324F"/>
    <w:rsid w:val="00CE3AC2"/>
    <w:rsid w:val="00EF37B2"/>
    <w:rsid w:val="00F80A93"/>
    <w:rsid w:val="00F812A4"/>
    <w:rsid w:val="00F8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7C5"/>
    <w:rPr>
      <w:b/>
      <w:bCs/>
    </w:rPr>
  </w:style>
  <w:style w:type="character" w:styleId="a5">
    <w:name w:val="Hyperlink"/>
    <w:basedOn w:val="a0"/>
    <w:unhideWhenUsed/>
    <w:rsid w:val="005F17C5"/>
    <w:rPr>
      <w:color w:val="0000FF"/>
      <w:u w:val="single"/>
    </w:rPr>
  </w:style>
  <w:style w:type="character" w:styleId="a6">
    <w:name w:val="Emphasis"/>
    <w:basedOn w:val="a0"/>
    <w:uiPriority w:val="20"/>
    <w:qFormat/>
    <w:rsid w:val="005F17C5"/>
    <w:rPr>
      <w:i/>
      <w:iCs/>
    </w:rPr>
  </w:style>
  <w:style w:type="paragraph" w:customStyle="1" w:styleId="ConsPlusNormal">
    <w:name w:val="ConsPlusNormal"/>
    <w:link w:val="ConsPlusNormal0"/>
    <w:rsid w:val="00B7221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B7221B"/>
    <w:rPr>
      <w:rFonts w:ascii="Arial" w:eastAsia="Arial" w:hAnsi="Arial" w:cs="Arial"/>
      <w:sz w:val="20"/>
      <w:szCs w:val="20"/>
      <w:lang w:eastAsia="ar-SA"/>
    </w:rPr>
  </w:style>
  <w:style w:type="paragraph" w:customStyle="1" w:styleId="Heading">
    <w:name w:val="Heading"/>
    <w:rsid w:val="00B7221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7">
    <w:name w:val="p7"/>
    <w:basedOn w:val="a"/>
    <w:rsid w:val="00057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057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0575B8"/>
  </w:style>
  <w:style w:type="character" w:customStyle="1" w:styleId="s7">
    <w:name w:val="s7"/>
    <w:rsid w:val="00057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7C5"/>
    <w:rPr>
      <w:b/>
      <w:bCs/>
    </w:rPr>
  </w:style>
  <w:style w:type="character" w:styleId="a5">
    <w:name w:val="Hyperlink"/>
    <w:basedOn w:val="a0"/>
    <w:unhideWhenUsed/>
    <w:rsid w:val="005F17C5"/>
    <w:rPr>
      <w:color w:val="0000FF"/>
      <w:u w:val="single"/>
    </w:rPr>
  </w:style>
  <w:style w:type="character" w:styleId="a6">
    <w:name w:val="Emphasis"/>
    <w:basedOn w:val="a0"/>
    <w:uiPriority w:val="20"/>
    <w:qFormat/>
    <w:rsid w:val="005F17C5"/>
    <w:rPr>
      <w:i/>
      <w:iCs/>
    </w:rPr>
  </w:style>
  <w:style w:type="paragraph" w:customStyle="1" w:styleId="ConsPlusNormal">
    <w:name w:val="ConsPlusNormal"/>
    <w:link w:val="ConsPlusNormal0"/>
    <w:rsid w:val="00B7221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B7221B"/>
    <w:rPr>
      <w:rFonts w:ascii="Arial" w:eastAsia="Arial" w:hAnsi="Arial" w:cs="Arial"/>
      <w:sz w:val="20"/>
      <w:szCs w:val="20"/>
      <w:lang w:eastAsia="ar-SA"/>
    </w:rPr>
  </w:style>
  <w:style w:type="paragraph" w:customStyle="1" w:styleId="Heading">
    <w:name w:val="Heading"/>
    <w:rsid w:val="00B7221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7">
    <w:name w:val="p7"/>
    <w:basedOn w:val="a"/>
    <w:rsid w:val="00057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057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0575B8"/>
  </w:style>
  <w:style w:type="character" w:customStyle="1" w:styleId="s7">
    <w:name w:val="s7"/>
    <w:rsid w:val="0005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BD137F5816EC00269727589A55D884ABC4831329DBCB90E373EBB7DD58E093E455BDA452D6EF2BW8T5M" TargetMode="External"/><Relationship Id="rId13"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30CCE77450D9446EA9DCF42033A47E3647EB21A1BD381B3A2C2204E2D2r6tF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F12D52D7CBBF71F111AB9F317DA507B04B3ACAC38F6F7350470365567A7sCM" TargetMode="External"/><Relationship Id="rId4" Type="http://schemas.openxmlformats.org/officeDocument/2006/relationships/settings" Target="settings.xml"/><Relationship Id="rId9" Type="http://schemas.openxmlformats.org/officeDocument/2006/relationships/hyperlink" Target="consultantplus://offline/ref=7BC61313C825C0272ED014C72E9658388A744FD6E887635345385174F859980BE8DD9583221DB2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38</Pages>
  <Words>12725</Words>
  <Characters>72535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АПАТЕНКО</dc:creator>
  <cp:lastModifiedBy>АПАТЕНКО</cp:lastModifiedBy>
  <cp:revision>8</cp:revision>
  <dcterms:created xsi:type="dcterms:W3CDTF">2019-01-18T07:16:00Z</dcterms:created>
  <dcterms:modified xsi:type="dcterms:W3CDTF">2019-02-07T11:36:00Z</dcterms:modified>
</cp:coreProperties>
</file>