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D1" w:rsidRPr="00310FB2" w:rsidRDefault="00FD34D1" w:rsidP="00310FB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0FB2">
        <w:rPr>
          <w:rFonts w:ascii="Times New Roman" w:hAnsi="Times New Roman"/>
          <w:sz w:val="28"/>
          <w:szCs w:val="28"/>
        </w:rPr>
        <w:t>АДМИНИСТРАЦИЯ ПАШКОВСКОГО СЕЛЬСОВЕТА</w:t>
      </w:r>
    </w:p>
    <w:p w:rsidR="00FD34D1" w:rsidRPr="00310FB2" w:rsidRDefault="00FD34D1" w:rsidP="00310FB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0FB2">
        <w:rPr>
          <w:rFonts w:ascii="Times New Roman" w:hAnsi="Times New Roman"/>
          <w:sz w:val="28"/>
          <w:szCs w:val="28"/>
        </w:rPr>
        <w:t>КУРСКОГО РАЙОНА  КУРСКОЙ ОБЛАСТИ</w:t>
      </w:r>
    </w:p>
    <w:p w:rsidR="00FD34D1" w:rsidRPr="00BC7DE0" w:rsidRDefault="00FD34D1" w:rsidP="00310FB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8C5FEF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BC7DE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10FB2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BC7DE0">
        <w:rPr>
          <w:rFonts w:ascii="Times New Roman" w:hAnsi="Times New Roman"/>
          <w:sz w:val="28"/>
          <w:szCs w:val="28"/>
        </w:rPr>
        <w:t>Р</w:t>
      </w:r>
      <w:proofErr w:type="gramEnd"/>
      <w:r w:rsidR="00310FB2" w:rsidRPr="00310FB2">
        <w:rPr>
          <w:rFonts w:ascii="Times New Roman" w:hAnsi="Times New Roman"/>
          <w:sz w:val="28"/>
          <w:szCs w:val="28"/>
        </w:rPr>
        <w:t xml:space="preserve"> </w:t>
      </w:r>
      <w:r w:rsidRPr="00BC7DE0">
        <w:rPr>
          <w:rFonts w:ascii="Times New Roman" w:hAnsi="Times New Roman"/>
          <w:sz w:val="28"/>
          <w:szCs w:val="28"/>
        </w:rPr>
        <w:t>А</w:t>
      </w:r>
      <w:r w:rsidR="00310FB2" w:rsidRPr="00310FB2">
        <w:rPr>
          <w:rFonts w:ascii="Times New Roman" w:hAnsi="Times New Roman"/>
          <w:sz w:val="28"/>
          <w:szCs w:val="28"/>
        </w:rPr>
        <w:t xml:space="preserve"> </w:t>
      </w:r>
      <w:r w:rsidRPr="00BC7DE0">
        <w:rPr>
          <w:rFonts w:ascii="Times New Roman" w:hAnsi="Times New Roman"/>
          <w:sz w:val="28"/>
          <w:szCs w:val="28"/>
        </w:rPr>
        <w:t>С</w:t>
      </w:r>
      <w:r w:rsidR="00310FB2" w:rsidRPr="00310FB2">
        <w:rPr>
          <w:rFonts w:ascii="Times New Roman" w:hAnsi="Times New Roman"/>
          <w:sz w:val="28"/>
          <w:szCs w:val="28"/>
        </w:rPr>
        <w:t xml:space="preserve"> </w:t>
      </w:r>
      <w:r w:rsidRPr="00BC7DE0">
        <w:rPr>
          <w:rFonts w:ascii="Times New Roman" w:hAnsi="Times New Roman"/>
          <w:sz w:val="28"/>
          <w:szCs w:val="28"/>
        </w:rPr>
        <w:t>П</w:t>
      </w:r>
      <w:r w:rsidR="00310FB2" w:rsidRPr="00310FB2">
        <w:rPr>
          <w:rFonts w:ascii="Times New Roman" w:hAnsi="Times New Roman"/>
          <w:sz w:val="28"/>
          <w:szCs w:val="28"/>
        </w:rPr>
        <w:t xml:space="preserve"> </w:t>
      </w:r>
      <w:r w:rsidRPr="00BC7DE0">
        <w:rPr>
          <w:rFonts w:ascii="Times New Roman" w:hAnsi="Times New Roman"/>
          <w:sz w:val="28"/>
          <w:szCs w:val="28"/>
        </w:rPr>
        <w:t>О</w:t>
      </w:r>
      <w:r w:rsidR="00310FB2" w:rsidRPr="00310FB2">
        <w:rPr>
          <w:rFonts w:ascii="Times New Roman" w:hAnsi="Times New Roman"/>
          <w:sz w:val="28"/>
          <w:szCs w:val="28"/>
        </w:rPr>
        <w:t xml:space="preserve"> </w:t>
      </w:r>
      <w:r w:rsidRPr="00BC7DE0">
        <w:rPr>
          <w:rFonts w:ascii="Times New Roman" w:hAnsi="Times New Roman"/>
          <w:sz w:val="28"/>
          <w:szCs w:val="28"/>
        </w:rPr>
        <w:t>Р</w:t>
      </w:r>
      <w:r w:rsidR="00310FB2" w:rsidRPr="00310FB2">
        <w:rPr>
          <w:rFonts w:ascii="Times New Roman" w:hAnsi="Times New Roman"/>
          <w:sz w:val="28"/>
          <w:szCs w:val="28"/>
        </w:rPr>
        <w:t xml:space="preserve"> </w:t>
      </w:r>
      <w:r w:rsidRPr="00BC7DE0">
        <w:rPr>
          <w:rFonts w:ascii="Times New Roman" w:hAnsi="Times New Roman"/>
          <w:sz w:val="28"/>
          <w:szCs w:val="28"/>
        </w:rPr>
        <w:t>Я</w:t>
      </w:r>
      <w:r w:rsidR="00310FB2" w:rsidRPr="00310FB2">
        <w:rPr>
          <w:rFonts w:ascii="Times New Roman" w:hAnsi="Times New Roman"/>
          <w:sz w:val="28"/>
          <w:szCs w:val="28"/>
        </w:rPr>
        <w:t xml:space="preserve"> </w:t>
      </w:r>
      <w:r w:rsidRPr="00BC7DE0">
        <w:rPr>
          <w:rFonts w:ascii="Times New Roman" w:hAnsi="Times New Roman"/>
          <w:sz w:val="28"/>
          <w:szCs w:val="28"/>
        </w:rPr>
        <w:t>Ж</w:t>
      </w:r>
      <w:r w:rsidR="00310FB2" w:rsidRPr="00310FB2">
        <w:rPr>
          <w:rFonts w:ascii="Times New Roman" w:hAnsi="Times New Roman"/>
          <w:sz w:val="28"/>
          <w:szCs w:val="28"/>
        </w:rPr>
        <w:t xml:space="preserve"> </w:t>
      </w:r>
      <w:r w:rsidRPr="00BC7DE0">
        <w:rPr>
          <w:rFonts w:ascii="Times New Roman" w:hAnsi="Times New Roman"/>
          <w:sz w:val="28"/>
          <w:szCs w:val="28"/>
        </w:rPr>
        <w:t>Е</w:t>
      </w:r>
      <w:r w:rsidR="00310FB2" w:rsidRPr="00310FB2">
        <w:rPr>
          <w:rFonts w:ascii="Times New Roman" w:hAnsi="Times New Roman"/>
          <w:sz w:val="28"/>
          <w:szCs w:val="28"/>
        </w:rPr>
        <w:t xml:space="preserve"> </w:t>
      </w:r>
      <w:r w:rsidRPr="00BC7DE0">
        <w:rPr>
          <w:rFonts w:ascii="Times New Roman" w:hAnsi="Times New Roman"/>
          <w:sz w:val="28"/>
          <w:szCs w:val="28"/>
        </w:rPr>
        <w:t>Н</w:t>
      </w:r>
      <w:r w:rsidR="00310FB2" w:rsidRPr="00310FB2">
        <w:rPr>
          <w:rFonts w:ascii="Times New Roman" w:hAnsi="Times New Roman"/>
          <w:sz w:val="28"/>
          <w:szCs w:val="28"/>
        </w:rPr>
        <w:t xml:space="preserve"> </w:t>
      </w:r>
      <w:r w:rsidRPr="00BC7DE0">
        <w:rPr>
          <w:rFonts w:ascii="Times New Roman" w:hAnsi="Times New Roman"/>
          <w:sz w:val="28"/>
          <w:szCs w:val="28"/>
        </w:rPr>
        <w:t>И</w:t>
      </w:r>
      <w:r w:rsidR="00310FB2" w:rsidRPr="00310FB2">
        <w:rPr>
          <w:rFonts w:ascii="Times New Roman" w:hAnsi="Times New Roman"/>
          <w:sz w:val="28"/>
          <w:szCs w:val="28"/>
        </w:rPr>
        <w:t xml:space="preserve"> </w:t>
      </w:r>
      <w:r w:rsidRPr="00BC7DE0">
        <w:rPr>
          <w:rFonts w:ascii="Times New Roman" w:hAnsi="Times New Roman"/>
          <w:sz w:val="28"/>
          <w:szCs w:val="28"/>
        </w:rPr>
        <w:t>Е</w:t>
      </w:r>
    </w:p>
    <w:p w:rsidR="00310FB2" w:rsidRPr="00310FB2" w:rsidRDefault="00310FB2" w:rsidP="008C5FEF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FD34D1" w:rsidRPr="00BC7DE0" w:rsidRDefault="00FD34D1" w:rsidP="008C5FEF">
      <w:pPr>
        <w:spacing w:after="0"/>
        <w:rPr>
          <w:rFonts w:ascii="Times New Roman" w:hAnsi="Times New Roman"/>
          <w:sz w:val="28"/>
          <w:szCs w:val="28"/>
        </w:rPr>
      </w:pPr>
    </w:p>
    <w:p w:rsidR="00FD34D1" w:rsidRPr="00BC7DE0" w:rsidRDefault="00D65919" w:rsidP="008C5F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="00310FB2">
        <w:rPr>
          <w:rFonts w:ascii="Times New Roman" w:hAnsi="Times New Roman"/>
          <w:sz w:val="28"/>
          <w:szCs w:val="28"/>
        </w:rPr>
        <w:t>7</w:t>
      </w:r>
      <w:r w:rsidR="00C1793E">
        <w:rPr>
          <w:rFonts w:ascii="Times New Roman" w:hAnsi="Times New Roman"/>
          <w:sz w:val="28"/>
          <w:szCs w:val="28"/>
        </w:rPr>
        <w:t>.12</w:t>
      </w:r>
      <w:r>
        <w:rPr>
          <w:rFonts w:ascii="Times New Roman" w:hAnsi="Times New Roman"/>
          <w:sz w:val="28"/>
          <w:szCs w:val="28"/>
        </w:rPr>
        <w:t>.201</w:t>
      </w:r>
      <w:r w:rsidR="00310FB2">
        <w:rPr>
          <w:rFonts w:ascii="Times New Roman" w:hAnsi="Times New Roman"/>
          <w:sz w:val="28"/>
          <w:szCs w:val="28"/>
        </w:rPr>
        <w:t xml:space="preserve">6 </w:t>
      </w:r>
      <w:r w:rsidR="00FD34D1">
        <w:rPr>
          <w:rFonts w:ascii="Times New Roman" w:hAnsi="Times New Roman"/>
          <w:sz w:val="28"/>
          <w:szCs w:val="28"/>
        </w:rPr>
        <w:t xml:space="preserve"> года                            </w:t>
      </w:r>
      <w:r w:rsidR="00310FB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D34D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310FB2">
        <w:rPr>
          <w:rFonts w:ascii="Times New Roman" w:hAnsi="Times New Roman"/>
          <w:sz w:val="28"/>
          <w:szCs w:val="28"/>
        </w:rPr>
        <w:t xml:space="preserve"> 34</w:t>
      </w:r>
    </w:p>
    <w:p w:rsidR="00FD34D1" w:rsidRDefault="00FD34D1" w:rsidP="008C5F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Д.Чаплыгина</w:t>
      </w:r>
    </w:p>
    <w:p w:rsidR="00FD34D1" w:rsidRDefault="00FD34D1" w:rsidP="008C5FEF">
      <w:pPr>
        <w:spacing w:after="0"/>
        <w:rPr>
          <w:rFonts w:ascii="Times New Roman" w:hAnsi="Times New Roman"/>
          <w:sz w:val="28"/>
          <w:szCs w:val="28"/>
        </w:rPr>
      </w:pPr>
    </w:p>
    <w:p w:rsidR="00FD34D1" w:rsidRPr="00310FB2" w:rsidRDefault="00C1793E" w:rsidP="00D65919">
      <w:pPr>
        <w:spacing w:after="0"/>
        <w:rPr>
          <w:rFonts w:ascii="Times New Roman" w:hAnsi="Times New Roman"/>
          <w:sz w:val="28"/>
          <w:szCs w:val="28"/>
        </w:rPr>
      </w:pPr>
      <w:r w:rsidRPr="00310FB2">
        <w:rPr>
          <w:rFonts w:ascii="Times New Roman" w:hAnsi="Times New Roman"/>
          <w:sz w:val="28"/>
          <w:szCs w:val="28"/>
        </w:rPr>
        <w:t>Об утверждении П</w:t>
      </w:r>
      <w:r w:rsidR="00FD34D1" w:rsidRPr="00310FB2">
        <w:rPr>
          <w:rFonts w:ascii="Times New Roman" w:hAnsi="Times New Roman"/>
          <w:sz w:val="28"/>
          <w:szCs w:val="28"/>
        </w:rPr>
        <w:t xml:space="preserve">лана </w:t>
      </w:r>
      <w:r w:rsidRPr="00310FB2">
        <w:rPr>
          <w:rFonts w:ascii="Times New Roman" w:hAnsi="Times New Roman"/>
          <w:sz w:val="28"/>
          <w:szCs w:val="28"/>
        </w:rPr>
        <w:t>основных мероприятий</w:t>
      </w:r>
    </w:p>
    <w:p w:rsidR="00FD34D1" w:rsidRPr="00310FB2" w:rsidRDefault="00C1793E" w:rsidP="00D65919">
      <w:pPr>
        <w:spacing w:after="0"/>
        <w:rPr>
          <w:rFonts w:ascii="Times New Roman" w:hAnsi="Times New Roman"/>
          <w:sz w:val="28"/>
          <w:szCs w:val="28"/>
        </w:rPr>
      </w:pPr>
      <w:r w:rsidRPr="00310FB2">
        <w:rPr>
          <w:rFonts w:ascii="Times New Roman" w:hAnsi="Times New Roman"/>
          <w:sz w:val="28"/>
          <w:szCs w:val="28"/>
        </w:rPr>
        <w:t>Пашковского сельсовета Курского района</w:t>
      </w:r>
    </w:p>
    <w:p w:rsidR="00C1793E" w:rsidRPr="00310FB2" w:rsidRDefault="00C1793E" w:rsidP="00D65919">
      <w:pPr>
        <w:spacing w:after="0"/>
        <w:rPr>
          <w:rFonts w:ascii="Times New Roman" w:hAnsi="Times New Roman"/>
          <w:sz w:val="28"/>
          <w:szCs w:val="28"/>
        </w:rPr>
      </w:pPr>
      <w:r w:rsidRPr="00310FB2">
        <w:rPr>
          <w:rFonts w:ascii="Times New Roman" w:hAnsi="Times New Roman"/>
          <w:sz w:val="28"/>
          <w:szCs w:val="28"/>
        </w:rPr>
        <w:t>Курской области в области гражданской  обороны,</w:t>
      </w:r>
    </w:p>
    <w:p w:rsidR="00C1793E" w:rsidRPr="00310FB2" w:rsidRDefault="00C1793E" w:rsidP="00D65919">
      <w:pPr>
        <w:spacing w:after="0"/>
        <w:rPr>
          <w:rFonts w:ascii="Times New Roman" w:hAnsi="Times New Roman"/>
          <w:sz w:val="28"/>
          <w:szCs w:val="28"/>
        </w:rPr>
      </w:pPr>
      <w:r w:rsidRPr="00310FB2">
        <w:rPr>
          <w:rFonts w:ascii="Times New Roman" w:hAnsi="Times New Roman"/>
          <w:sz w:val="28"/>
          <w:szCs w:val="28"/>
        </w:rPr>
        <w:t xml:space="preserve">предупреждения и ликвидации </w:t>
      </w:r>
      <w:proofErr w:type="gramStart"/>
      <w:r w:rsidRPr="00310FB2">
        <w:rPr>
          <w:rFonts w:ascii="Times New Roman" w:hAnsi="Times New Roman"/>
          <w:sz w:val="28"/>
          <w:szCs w:val="28"/>
        </w:rPr>
        <w:t>чрезвычайных</w:t>
      </w:r>
      <w:proofErr w:type="gramEnd"/>
    </w:p>
    <w:p w:rsidR="00C1793E" w:rsidRPr="00310FB2" w:rsidRDefault="00C1793E" w:rsidP="00D65919">
      <w:pPr>
        <w:spacing w:after="0"/>
        <w:rPr>
          <w:rFonts w:ascii="Times New Roman" w:hAnsi="Times New Roman"/>
          <w:sz w:val="28"/>
          <w:szCs w:val="28"/>
        </w:rPr>
      </w:pPr>
      <w:r w:rsidRPr="00310FB2">
        <w:rPr>
          <w:rFonts w:ascii="Times New Roman" w:hAnsi="Times New Roman"/>
          <w:sz w:val="28"/>
          <w:szCs w:val="28"/>
        </w:rPr>
        <w:t>ситуаций, обеспечения пожарной безопасности</w:t>
      </w:r>
    </w:p>
    <w:p w:rsidR="00C1793E" w:rsidRPr="00310FB2" w:rsidRDefault="00C1793E" w:rsidP="00D65919">
      <w:pPr>
        <w:spacing w:after="0"/>
        <w:rPr>
          <w:rFonts w:ascii="Times New Roman" w:hAnsi="Times New Roman"/>
          <w:sz w:val="28"/>
          <w:szCs w:val="28"/>
        </w:rPr>
      </w:pPr>
      <w:r w:rsidRPr="00310FB2">
        <w:rPr>
          <w:rFonts w:ascii="Times New Roman" w:hAnsi="Times New Roman"/>
          <w:sz w:val="28"/>
          <w:szCs w:val="28"/>
        </w:rPr>
        <w:t>и безопас</w:t>
      </w:r>
      <w:r w:rsidR="00310FB2" w:rsidRPr="00310FB2">
        <w:rPr>
          <w:rFonts w:ascii="Times New Roman" w:hAnsi="Times New Roman"/>
          <w:sz w:val="28"/>
          <w:szCs w:val="28"/>
        </w:rPr>
        <w:t>ности на водных объектах на 2017</w:t>
      </w:r>
      <w:r w:rsidR="00310FB2">
        <w:rPr>
          <w:rFonts w:ascii="Times New Roman" w:hAnsi="Times New Roman"/>
          <w:sz w:val="28"/>
          <w:szCs w:val="28"/>
        </w:rPr>
        <w:t xml:space="preserve"> год</w:t>
      </w:r>
    </w:p>
    <w:p w:rsidR="00FD34D1" w:rsidRPr="00BC7DE0" w:rsidRDefault="00FD34D1" w:rsidP="00D659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D34D1" w:rsidRPr="00D65919" w:rsidRDefault="00C1793E" w:rsidP="008C5F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организационно-методических указаний по подготовке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 управления</w:t>
      </w:r>
      <w:r w:rsidRPr="00C179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сил гражданской обороны и территориальной подсистемы единой государственной системы предупреждения и ликвидации чрезв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чайных </w:t>
      </w:r>
      <w:r w:rsidR="00310FB2">
        <w:rPr>
          <w:rFonts w:ascii="Times New Roman" w:hAnsi="Times New Roman"/>
          <w:sz w:val="28"/>
          <w:szCs w:val="28"/>
        </w:rPr>
        <w:t>ситуаций Курской области на 2017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D65919" w:rsidRPr="00D65919">
        <w:rPr>
          <w:rFonts w:ascii="Times New Roman" w:hAnsi="Times New Roman"/>
          <w:sz w:val="28"/>
          <w:szCs w:val="28"/>
        </w:rPr>
        <w:t>.</w:t>
      </w:r>
    </w:p>
    <w:p w:rsidR="00C1793E" w:rsidRPr="00C1793E" w:rsidRDefault="00C1793E" w:rsidP="00310F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34D1" w:rsidRPr="00310FB2" w:rsidRDefault="00FD34D1" w:rsidP="00310FB2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C5FEF">
        <w:rPr>
          <w:rFonts w:ascii="Times New Roman" w:hAnsi="Times New Roman"/>
          <w:sz w:val="28"/>
          <w:szCs w:val="28"/>
        </w:rPr>
        <w:t xml:space="preserve">Утвердить </w:t>
      </w:r>
      <w:r w:rsidR="00C1793E" w:rsidRPr="008C5FEF">
        <w:rPr>
          <w:rFonts w:ascii="Times New Roman" w:hAnsi="Times New Roman"/>
          <w:sz w:val="28"/>
          <w:szCs w:val="28"/>
        </w:rPr>
        <w:t>прилагаемый План основных мероприятий Пашковского сельсовета Курского района Курской области в области гражда</w:t>
      </w:r>
      <w:r w:rsidR="00C1793E" w:rsidRPr="008C5FEF">
        <w:rPr>
          <w:rFonts w:ascii="Times New Roman" w:hAnsi="Times New Roman"/>
          <w:sz w:val="28"/>
          <w:szCs w:val="28"/>
        </w:rPr>
        <w:t>н</w:t>
      </w:r>
      <w:r w:rsidR="00C1793E" w:rsidRPr="008C5FEF">
        <w:rPr>
          <w:rFonts w:ascii="Times New Roman" w:hAnsi="Times New Roman"/>
          <w:sz w:val="28"/>
          <w:szCs w:val="28"/>
        </w:rPr>
        <w:t>ской обороны, предупреждения и ликвидации чрезвычайных ситу</w:t>
      </w:r>
      <w:r w:rsidR="00C1793E" w:rsidRPr="008C5FEF">
        <w:rPr>
          <w:rFonts w:ascii="Times New Roman" w:hAnsi="Times New Roman"/>
          <w:sz w:val="28"/>
          <w:szCs w:val="28"/>
        </w:rPr>
        <w:t>а</w:t>
      </w:r>
      <w:r w:rsidR="00C1793E" w:rsidRPr="008C5FEF">
        <w:rPr>
          <w:rFonts w:ascii="Times New Roman" w:hAnsi="Times New Roman"/>
          <w:sz w:val="28"/>
          <w:szCs w:val="28"/>
        </w:rPr>
        <w:t xml:space="preserve">ций, обеспечения пожарной безопасности и безопасности </w:t>
      </w:r>
      <w:r w:rsidR="008C5FEF" w:rsidRPr="008C5FEF">
        <w:rPr>
          <w:rFonts w:ascii="Times New Roman" w:hAnsi="Times New Roman"/>
          <w:sz w:val="28"/>
          <w:szCs w:val="28"/>
        </w:rPr>
        <w:t>л</w:t>
      </w:r>
      <w:r w:rsidR="00310FB2">
        <w:rPr>
          <w:rFonts w:ascii="Times New Roman" w:hAnsi="Times New Roman"/>
          <w:sz w:val="28"/>
          <w:szCs w:val="28"/>
        </w:rPr>
        <w:t>юдей на водных объектах, на 2017</w:t>
      </w:r>
      <w:r w:rsidR="008C5FEF" w:rsidRPr="008C5FEF">
        <w:rPr>
          <w:rFonts w:ascii="Times New Roman" w:hAnsi="Times New Roman"/>
          <w:sz w:val="28"/>
          <w:szCs w:val="28"/>
        </w:rPr>
        <w:t xml:space="preserve"> год</w:t>
      </w:r>
      <w:r w:rsidR="008F6C19">
        <w:rPr>
          <w:rFonts w:ascii="Times New Roman" w:hAnsi="Times New Roman"/>
          <w:sz w:val="28"/>
          <w:szCs w:val="28"/>
        </w:rPr>
        <w:t xml:space="preserve"> (далее План)</w:t>
      </w:r>
    </w:p>
    <w:p w:rsidR="00310FB2" w:rsidRPr="008C5FEF" w:rsidRDefault="00310FB2" w:rsidP="00310FB2">
      <w:pPr>
        <w:pStyle w:val="aa"/>
        <w:spacing w:after="0"/>
        <w:ind w:left="990"/>
        <w:jc w:val="both"/>
        <w:rPr>
          <w:rFonts w:ascii="Times New Roman" w:hAnsi="Times New Roman"/>
          <w:sz w:val="28"/>
          <w:szCs w:val="28"/>
        </w:rPr>
      </w:pPr>
    </w:p>
    <w:p w:rsidR="00FD34D1" w:rsidRPr="00310FB2" w:rsidRDefault="008C5FEF" w:rsidP="00310FB2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F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C5FEF">
        <w:rPr>
          <w:rFonts w:ascii="Times New Roman" w:hAnsi="Times New Roman"/>
          <w:sz w:val="28"/>
          <w:szCs w:val="28"/>
        </w:rPr>
        <w:t xml:space="preserve"> исполнением настоящего распоряжения</w:t>
      </w:r>
      <w:r w:rsidR="008F6C19">
        <w:rPr>
          <w:rFonts w:ascii="Times New Roman" w:hAnsi="Times New Roman"/>
          <w:sz w:val="28"/>
          <w:szCs w:val="28"/>
        </w:rPr>
        <w:t xml:space="preserve"> </w:t>
      </w:r>
      <w:r w:rsidR="00310FB2">
        <w:rPr>
          <w:rFonts w:ascii="Times New Roman" w:hAnsi="Times New Roman"/>
          <w:sz w:val="28"/>
          <w:szCs w:val="28"/>
        </w:rPr>
        <w:t>оставляю за собой</w:t>
      </w:r>
      <w:r w:rsidR="00310FB2" w:rsidRPr="00310FB2">
        <w:rPr>
          <w:rFonts w:ascii="Times New Roman" w:hAnsi="Times New Roman"/>
          <w:sz w:val="28"/>
          <w:szCs w:val="28"/>
        </w:rPr>
        <w:t>.</w:t>
      </w:r>
    </w:p>
    <w:p w:rsidR="00310FB2" w:rsidRPr="00310FB2" w:rsidRDefault="00310FB2" w:rsidP="00310FB2">
      <w:pPr>
        <w:pStyle w:val="aa"/>
        <w:rPr>
          <w:rFonts w:ascii="Times New Roman" w:hAnsi="Times New Roman"/>
          <w:sz w:val="28"/>
          <w:szCs w:val="28"/>
        </w:rPr>
      </w:pPr>
    </w:p>
    <w:p w:rsidR="008C5FEF" w:rsidRPr="008C5FEF" w:rsidRDefault="008C5FEF" w:rsidP="00310FB2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вступает в силу со дня его подписания</w:t>
      </w:r>
      <w:r w:rsidRPr="008C5FEF">
        <w:rPr>
          <w:rFonts w:ascii="Times New Roman" w:hAnsi="Times New Roman"/>
          <w:sz w:val="28"/>
          <w:szCs w:val="28"/>
        </w:rPr>
        <w:t>.</w:t>
      </w:r>
    </w:p>
    <w:p w:rsidR="00FD34D1" w:rsidRDefault="00FD34D1" w:rsidP="008C5F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8C5F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8C5F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8C5FEF">
      <w:pPr>
        <w:spacing w:after="0"/>
        <w:rPr>
          <w:rFonts w:ascii="Times New Roman" w:hAnsi="Times New Roman"/>
          <w:sz w:val="28"/>
          <w:szCs w:val="28"/>
        </w:rPr>
      </w:pPr>
    </w:p>
    <w:p w:rsidR="00FD34D1" w:rsidRDefault="00FD34D1" w:rsidP="008C5F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Пашковского сельсовета</w:t>
      </w:r>
    </w:p>
    <w:p w:rsidR="00FD34D1" w:rsidRDefault="00FD34D1" w:rsidP="008C5F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района                                                                </w:t>
      </w:r>
      <w:r w:rsidR="00310FB2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С.Н.Хорьяков</w:t>
      </w:r>
      <w:proofErr w:type="spellEnd"/>
    </w:p>
    <w:p w:rsidR="00FD34D1" w:rsidRDefault="00FD34D1" w:rsidP="008C5FEF">
      <w:pPr>
        <w:spacing w:after="0"/>
        <w:rPr>
          <w:rFonts w:ascii="Times New Roman" w:hAnsi="Times New Roman"/>
          <w:sz w:val="28"/>
          <w:szCs w:val="28"/>
        </w:rPr>
      </w:pPr>
    </w:p>
    <w:p w:rsidR="00FD34D1" w:rsidRDefault="00FD34D1" w:rsidP="008C5FEF">
      <w:pPr>
        <w:spacing w:after="0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sectPr w:rsidR="00FD34D1" w:rsidSect="00DB2CDC">
      <w:pgSz w:w="11906" w:h="16838"/>
      <w:pgMar w:top="1134" w:right="124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50E" w:rsidRDefault="001E650E" w:rsidP="00656B5F">
      <w:pPr>
        <w:spacing w:after="0" w:line="240" w:lineRule="auto"/>
      </w:pPr>
      <w:r>
        <w:separator/>
      </w:r>
    </w:p>
  </w:endnote>
  <w:endnote w:type="continuationSeparator" w:id="1">
    <w:p w:rsidR="001E650E" w:rsidRDefault="001E650E" w:rsidP="0065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50E" w:rsidRDefault="001E650E" w:rsidP="00656B5F">
      <w:pPr>
        <w:spacing w:after="0" w:line="240" w:lineRule="auto"/>
      </w:pPr>
      <w:r>
        <w:separator/>
      </w:r>
    </w:p>
  </w:footnote>
  <w:footnote w:type="continuationSeparator" w:id="1">
    <w:p w:rsidR="001E650E" w:rsidRDefault="001E650E" w:rsidP="0065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926ED"/>
    <w:multiLevelType w:val="hybridMultilevel"/>
    <w:tmpl w:val="6D023CE2"/>
    <w:lvl w:ilvl="0" w:tplc="9FF2A3D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C8F777E"/>
    <w:multiLevelType w:val="hybridMultilevel"/>
    <w:tmpl w:val="FD786DB4"/>
    <w:lvl w:ilvl="0" w:tplc="0419000F">
      <w:start w:val="1"/>
      <w:numFmt w:val="decimal"/>
      <w:lvlText w:val="%1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260"/>
        </w:tabs>
        <w:ind w:left="6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980"/>
        </w:tabs>
        <w:ind w:left="6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E98"/>
    <w:rsid w:val="00010844"/>
    <w:rsid w:val="000211E1"/>
    <w:rsid w:val="00036234"/>
    <w:rsid w:val="00060903"/>
    <w:rsid w:val="00063D6A"/>
    <w:rsid w:val="000735A8"/>
    <w:rsid w:val="000A3E85"/>
    <w:rsid w:val="000D5E48"/>
    <w:rsid w:val="000E70B5"/>
    <w:rsid w:val="000E7439"/>
    <w:rsid w:val="00134012"/>
    <w:rsid w:val="00136E98"/>
    <w:rsid w:val="0015512C"/>
    <w:rsid w:val="00176D1D"/>
    <w:rsid w:val="001E650E"/>
    <w:rsid w:val="001F1A58"/>
    <w:rsid w:val="002235BE"/>
    <w:rsid w:val="00247E17"/>
    <w:rsid w:val="0028481F"/>
    <w:rsid w:val="002F19C2"/>
    <w:rsid w:val="00310FB2"/>
    <w:rsid w:val="00333F74"/>
    <w:rsid w:val="003D349F"/>
    <w:rsid w:val="003E3D20"/>
    <w:rsid w:val="004032F1"/>
    <w:rsid w:val="00412FA2"/>
    <w:rsid w:val="0042417F"/>
    <w:rsid w:val="004958CB"/>
    <w:rsid w:val="004B590F"/>
    <w:rsid w:val="0050648B"/>
    <w:rsid w:val="005823C9"/>
    <w:rsid w:val="005D670A"/>
    <w:rsid w:val="00631778"/>
    <w:rsid w:val="00653190"/>
    <w:rsid w:val="00656B5F"/>
    <w:rsid w:val="00697807"/>
    <w:rsid w:val="006E6F48"/>
    <w:rsid w:val="006F58F2"/>
    <w:rsid w:val="006F6AFE"/>
    <w:rsid w:val="007505F1"/>
    <w:rsid w:val="00770FA5"/>
    <w:rsid w:val="007C1DD3"/>
    <w:rsid w:val="007D08B4"/>
    <w:rsid w:val="007D48FB"/>
    <w:rsid w:val="007E1117"/>
    <w:rsid w:val="0080136B"/>
    <w:rsid w:val="00813CC1"/>
    <w:rsid w:val="00851DAB"/>
    <w:rsid w:val="0085766B"/>
    <w:rsid w:val="008C5FEF"/>
    <w:rsid w:val="008D7300"/>
    <w:rsid w:val="008F6C19"/>
    <w:rsid w:val="00904F9F"/>
    <w:rsid w:val="009563B7"/>
    <w:rsid w:val="009632E2"/>
    <w:rsid w:val="009B177B"/>
    <w:rsid w:val="009C5E33"/>
    <w:rsid w:val="009F2186"/>
    <w:rsid w:val="00A40645"/>
    <w:rsid w:val="00AB3B2B"/>
    <w:rsid w:val="00B0775B"/>
    <w:rsid w:val="00B65114"/>
    <w:rsid w:val="00B77664"/>
    <w:rsid w:val="00BC7DE0"/>
    <w:rsid w:val="00BD5771"/>
    <w:rsid w:val="00C03562"/>
    <w:rsid w:val="00C1793E"/>
    <w:rsid w:val="00C64513"/>
    <w:rsid w:val="00CA4BB8"/>
    <w:rsid w:val="00CD24D9"/>
    <w:rsid w:val="00D44C53"/>
    <w:rsid w:val="00D60427"/>
    <w:rsid w:val="00D65919"/>
    <w:rsid w:val="00D96C6A"/>
    <w:rsid w:val="00DB2CDC"/>
    <w:rsid w:val="00E30D6F"/>
    <w:rsid w:val="00EB66E4"/>
    <w:rsid w:val="00EB7DCD"/>
    <w:rsid w:val="00EE0D71"/>
    <w:rsid w:val="00EF184E"/>
    <w:rsid w:val="00EF6F30"/>
    <w:rsid w:val="00F03744"/>
    <w:rsid w:val="00F34A1E"/>
    <w:rsid w:val="00F5451E"/>
    <w:rsid w:val="00F57475"/>
    <w:rsid w:val="00F67D45"/>
    <w:rsid w:val="00F82141"/>
    <w:rsid w:val="00FA548B"/>
    <w:rsid w:val="00FB4C04"/>
    <w:rsid w:val="00FB690B"/>
    <w:rsid w:val="00FC661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56B5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6B5F"/>
    <w:rPr>
      <w:rFonts w:cs="Times New Roman"/>
    </w:rPr>
  </w:style>
  <w:style w:type="table" w:styleId="a7">
    <w:name w:val="Table Grid"/>
    <w:basedOn w:val="a1"/>
    <w:uiPriority w:val="99"/>
    <w:rsid w:val="000609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2CD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C5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56B5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6B5F"/>
    <w:rPr>
      <w:rFonts w:cs="Times New Roman"/>
    </w:rPr>
  </w:style>
  <w:style w:type="table" w:styleId="a7">
    <w:name w:val="Table Grid"/>
    <w:basedOn w:val="a1"/>
    <w:uiPriority w:val="99"/>
    <w:rsid w:val="000609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2CD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C5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User</cp:lastModifiedBy>
  <cp:revision>2</cp:revision>
  <cp:lastPrinted>2017-02-08T08:58:00Z</cp:lastPrinted>
  <dcterms:created xsi:type="dcterms:W3CDTF">2017-02-08T08:59:00Z</dcterms:created>
  <dcterms:modified xsi:type="dcterms:W3CDTF">2017-02-08T08:59:00Z</dcterms:modified>
</cp:coreProperties>
</file>