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5B" w:rsidRPr="00641E5B" w:rsidRDefault="00641E5B" w:rsidP="0038608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41E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АДМИНИСТРАЦИЯ ПАШКОВСКОГО СЕЛЬСОВЕТА</w:t>
      </w:r>
    </w:p>
    <w:p w:rsidR="00641E5B" w:rsidRPr="00641E5B" w:rsidRDefault="00641E5B" w:rsidP="0038608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41E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КУРСКОГО РАЙОНА КУРСКОЙ ОБЛАСТИ</w:t>
      </w:r>
    </w:p>
    <w:p w:rsidR="00641E5B" w:rsidRDefault="00641E5B" w:rsidP="0038608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641E5B" w:rsidRPr="00641E5B" w:rsidRDefault="00641E5B" w:rsidP="0038608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41E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</w:t>
      </w:r>
    </w:p>
    <w:p w:rsidR="00641E5B" w:rsidRPr="00641E5B" w:rsidRDefault="00641E5B" w:rsidP="0038608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641E5B" w:rsidRPr="00641E5B" w:rsidRDefault="00641E5B" w:rsidP="0038608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41E5B" w:rsidRPr="00641E5B" w:rsidRDefault="00386081" w:rsidP="0038608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15. 11. 2017 года </w:t>
      </w:r>
      <w:r w:rsidR="00641E5B" w:rsidRPr="00641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№ 161</w:t>
      </w:r>
    </w:p>
    <w:p w:rsidR="00641E5B" w:rsidRPr="00641E5B" w:rsidRDefault="00386081" w:rsidP="0038608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1E5B">
        <w:rPr>
          <w:rFonts w:ascii="Times New Roman" w:hAnsi="Times New Roman" w:cs="Times New Roman"/>
          <w:sz w:val="28"/>
          <w:szCs w:val="28"/>
        </w:rPr>
        <w:t>д</w:t>
      </w:r>
      <w:r w:rsidR="00641E5B" w:rsidRPr="00641E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E5B">
        <w:rPr>
          <w:rFonts w:ascii="Times New Roman" w:hAnsi="Times New Roman" w:cs="Times New Roman"/>
          <w:sz w:val="28"/>
          <w:szCs w:val="28"/>
        </w:rPr>
        <w:t>Чаплыгина</w:t>
      </w:r>
    </w:p>
    <w:p w:rsidR="00641E5B" w:rsidRPr="00641E5B" w:rsidRDefault="00641E5B" w:rsidP="00641E5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Default="00386081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48E4" w:rsidRPr="00FD48E4">
        <w:rPr>
          <w:rFonts w:ascii="Times New Roman" w:hAnsi="Times New Roman" w:cs="Times New Roman"/>
          <w:sz w:val="28"/>
          <w:szCs w:val="28"/>
        </w:rPr>
        <w:t>Об организации обучения населения мерам</w:t>
      </w:r>
    </w:p>
    <w:p w:rsidR="00FD48E4" w:rsidRDefault="00386081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48E4" w:rsidRPr="00FD48E4">
        <w:rPr>
          <w:rFonts w:ascii="Times New Roman" w:hAnsi="Times New Roman" w:cs="Times New Roman"/>
          <w:sz w:val="28"/>
          <w:szCs w:val="28"/>
        </w:rPr>
        <w:t xml:space="preserve"> пожарной безопасности на территории </w:t>
      </w:r>
      <w:r w:rsidR="00FD48E4">
        <w:rPr>
          <w:rFonts w:ascii="Times New Roman" w:hAnsi="Times New Roman" w:cs="Times New Roman"/>
          <w:sz w:val="28"/>
          <w:szCs w:val="28"/>
        </w:rPr>
        <w:t>Пашковского</w:t>
      </w:r>
    </w:p>
    <w:p w:rsidR="00FD48E4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D48E4">
        <w:rPr>
          <w:rFonts w:ascii="Times New Roman" w:hAnsi="Times New Roman" w:cs="Times New Roman"/>
          <w:sz w:val="28"/>
          <w:szCs w:val="28"/>
        </w:rPr>
        <w:t xml:space="preserve"> </w:t>
      </w:r>
      <w:r w:rsidR="00386081">
        <w:rPr>
          <w:rFonts w:ascii="Times New Roman" w:hAnsi="Times New Roman" w:cs="Times New Roman"/>
          <w:sz w:val="28"/>
          <w:szCs w:val="28"/>
        </w:rPr>
        <w:t xml:space="preserve">      </w:t>
      </w:r>
      <w:r w:rsidRPr="00FD48E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FD48E4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FD48E4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386081" w:rsidP="003860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г. № 69-ФЗ «О пожарной безопасности», Федеральным законом от 22.07.2008 г. № 123-ФЗ «Технический регламент о требованиях пожарной безопасности», Федеральным законом от 06.10.2003 г. № 131-ФЗ «Об общих принципах организации местного самоуправления в Российской Федерации», в целях </w:t>
      </w:r>
      <w:proofErr w:type="gramStart"/>
      <w:r w:rsidR="00FD48E4" w:rsidRPr="004D1413">
        <w:rPr>
          <w:rFonts w:ascii="Times New Roman" w:hAnsi="Times New Roman" w:cs="Times New Roman"/>
          <w:sz w:val="28"/>
          <w:szCs w:val="28"/>
        </w:rPr>
        <w:t>упорядочения организации проведения обучения населения</w:t>
      </w:r>
      <w:proofErr w:type="gramEnd"/>
      <w:r w:rsidR="00FD48E4" w:rsidRPr="004D1413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Администрация Пашковского сельсовета Курского района Курской области</w:t>
      </w:r>
    </w:p>
    <w:p w:rsidR="00FD48E4" w:rsidRPr="004D1413" w:rsidRDefault="00FD48E4" w:rsidP="00FD48E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48E4" w:rsidRPr="004D1413" w:rsidRDefault="00FD48E4" w:rsidP="00FD48E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081" w:rsidRDefault="00FD48E4" w:rsidP="00386081">
      <w:pPr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1.Утвердить прилагаемое Положение об организации обучения населения мерам пожарной безопасности на территории Пашковского сельсовета Курского района Курской области (далее - Положение).</w:t>
      </w:r>
    </w:p>
    <w:p w:rsidR="00386081" w:rsidRPr="004D1413" w:rsidRDefault="00386081" w:rsidP="00386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Default="00FD48E4" w:rsidP="00386081">
      <w:pPr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D14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14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86081" w:rsidRPr="004D1413" w:rsidRDefault="00386081" w:rsidP="00386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386081">
      <w:pPr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обнародования и подлежит размещению на официальном сайте муниципального образования «Пашковский сельсовет» Курского района Курской области в информационно-телекоммуникационной сети «Интернет»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386081">
      <w:pPr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FD48E4" w:rsidRPr="004D1413" w:rsidRDefault="00FD48E4" w:rsidP="00386081">
      <w:pPr>
        <w:tabs>
          <w:tab w:val="left" w:pos="7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Курского района                                                                 С</w:t>
      </w:r>
      <w:r w:rsidRPr="00386081">
        <w:rPr>
          <w:rFonts w:ascii="Times New Roman" w:hAnsi="Times New Roman" w:cs="Times New Roman"/>
          <w:sz w:val="28"/>
          <w:szCs w:val="28"/>
        </w:rPr>
        <w:t>.</w:t>
      </w:r>
      <w:r w:rsidRPr="004D1413">
        <w:rPr>
          <w:rFonts w:ascii="Times New Roman" w:hAnsi="Times New Roman" w:cs="Times New Roman"/>
          <w:sz w:val="28"/>
          <w:szCs w:val="28"/>
        </w:rPr>
        <w:t>Н</w:t>
      </w:r>
      <w:r w:rsidRPr="00386081">
        <w:rPr>
          <w:rFonts w:ascii="Times New Roman" w:hAnsi="Times New Roman" w:cs="Times New Roman"/>
          <w:sz w:val="28"/>
          <w:szCs w:val="28"/>
        </w:rPr>
        <w:t>.</w:t>
      </w:r>
      <w:r w:rsidR="00386081">
        <w:rPr>
          <w:rFonts w:ascii="Times New Roman" w:hAnsi="Times New Roman" w:cs="Times New Roman"/>
          <w:sz w:val="28"/>
          <w:szCs w:val="28"/>
        </w:rPr>
        <w:t xml:space="preserve"> </w:t>
      </w:r>
      <w:r w:rsidRPr="004D1413">
        <w:rPr>
          <w:rFonts w:ascii="Times New Roman" w:hAnsi="Times New Roman" w:cs="Times New Roman"/>
          <w:sz w:val="28"/>
          <w:szCs w:val="28"/>
        </w:rPr>
        <w:t>Хорьяков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D48E4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постановлением Администрации Пашковского сельсовета</w:t>
      </w:r>
    </w:p>
    <w:p w:rsidR="00FD48E4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1413">
        <w:rPr>
          <w:rFonts w:ascii="Times New Roman" w:hAnsi="Times New Roman" w:cs="Times New Roman"/>
          <w:sz w:val="28"/>
          <w:szCs w:val="28"/>
        </w:rPr>
        <w:t>Курского района Курской области от 15.11.2017 г. № 161</w:t>
      </w:r>
    </w:p>
    <w:p w:rsidR="000E1742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«Об организации обучения населения</w:t>
      </w:r>
    </w:p>
    <w:p w:rsidR="00FD48E4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</w:t>
      </w:r>
    </w:p>
    <w:p w:rsidR="000E1742" w:rsidRPr="004D1413" w:rsidRDefault="00FD48E4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E1742" w:rsidRPr="004D1413">
        <w:rPr>
          <w:rFonts w:ascii="Times New Roman" w:hAnsi="Times New Roman" w:cs="Times New Roman"/>
          <w:sz w:val="28"/>
          <w:szCs w:val="28"/>
        </w:rPr>
        <w:t>Пашковского</w:t>
      </w:r>
      <w:r w:rsidRPr="004D141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48E4" w:rsidRPr="004D1413" w:rsidRDefault="000E1742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Курского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:rsidR="000E1742" w:rsidRPr="004D1413" w:rsidRDefault="000E1742" w:rsidP="00FD48E4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FD48E4" w:rsidRPr="00BF1633" w:rsidRDefault="00FD48E4" w:rsidP="00FD48E4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8E4" w:rsidRPr="00BF1633" w:rsidRDefault="000E1742" w:rsidP="000E174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6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48E4" w:rsidRPr="00BF1633" w:rsidRDefault="00FD48E4" w:rsidP="00FD48E4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633">
        <w:rPr>
          <w:rFonts w:ascii="Times New Roman" w:hAnsi="Times New Roman" w:cs="Times New Roman"/>
          <w:b/>
          <w:sz w:val="28"/>
          <w:szCs w:val="28"/>
        </w:rPr>
        <w:t xml:space="preserve">об организации обучения населения мерам пожарной безопасности на территории </w:t>
      </w:r>
      <w:r w:rsidR="000E1742" w:rsidRPr="00BF1633">
        <w:rPr>
          <w:rFonts w:ascii="Times New Roman" w:hAnsi="Times New Roman" w:cs="Times New Roman"/>
          <w:b/>
          <w:sz w:val="28"/>
          <w:szCs w:val="28"/>
        </w:rPr>
        <w:t>Пашковского</w:t>
      </w:r>
      <w:r w:rsidRPr="00BF1633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0E1742" w:rsidRPr="00BF1633">
        <w:rPr>
          <w:rFonts w:ascii="Times New Roman" w:hAnsi="Times New Roman" w:cs="Times New Roman"/>
          <w:b/>
          <w:sz w:val="28"/>
          <w:szCs w:val="28"/>
        </w:rPr>
        <w:t>Курского</w:t>
      </w:r>
      <w:r w:rsidRPr="00BF163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</w:p>
    <w:p w:rsidR="000E1742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48E4" w:rsidRPr="004D1413" w:rsidRDefault="000E1742" w:rsidP="000E1742">
      <w:pPr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1.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1.</w:t>
      </w:r>
      <w:r w:rsidR="00FD48E4" w:rsidRPr="004D141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21.12</w:t>
      </w:r>
      <w:r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1994 г. </w:t>
      </w:r>
      <w:r w:rsidRPr="004D1413">
        <w:rPr>
          <w:rFonts w:ascii="Times New Roman" w:hAnsi="Times New Roman" w:cs="Times New Roman"/>
          <w:sz w:val="28"/>
          <w:szCs w:val="28"/>
        </w:rPr>
        <w:t xml:space="preserve">№ 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69-ФЗ «О пожарной безопасности». Законом Курской области от 26.06.2006 г. </w:t>
      </w:r>
      <w:r w:rsidRPr="004D1413">
        <w:rPr>
          <w:rFonts w:ascii="Times New Roman" w:hAnsi="Times New Roman" w:cs="Times New Roman"/>
          <w:sz w:val="28"/>
          <w:szCs w:val="28"/>
        </w:rPr>
        <w:t>№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39-3KO «О пожарной безопасности в Курской области», иными нормативными правовыми актами, регулирующими вопросы пожарной безопасности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2.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единые требования к организации обучения населения мерам пожарной безопасности, определяет основные цели, задачи и формы проведения обучения, а также группы населения, проходящие обучение на территории </w:t>
      </w:r>
      <w:r w:rsidR="000E1742" w:rsidRPr="004D1413">
        <w:rPr>
          <w:rFonts w:ascii="Times New Roman" w:hAnsi="Times New Roman" w:cs="Times New Roman"/>
          <w:sz w:val="28"/>
          <w:szCs w:val="28"/>
        </w:rPr>
        <w:t>Пашковского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E1742" w:rsidRPr="004D1413">
        <w:rPr>
          <w:rFonts w:ascii="Times New Roman" w:hAnsi="Times New Roman" w:cs="Times New Roman"/>
          <w:sz w:val="28"/>
          <w:szCs w:val="28"/>
        </w:rPr>
        <w:t>Курского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3.</w:t>
      </w:r>
      <w:r w:rsidR="00FD48E4" w:rsidRPr="004D1413">
        <w:rPr>
          <w:rFonts w:ascii="Times New Roman" w:hAnsi="Times New Roman" w:cs="Times New Roman"/>
          <w:sz w:val="28"/>
          <w:szCs w:val="28"/>
        </w:rPr>
        <w:t>Основной целью обучения мерам пожарной безопасности является снижение количества пожаров и степени тяжести последствий от них,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4.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Основными задачами обучения мерам пожарной безопасности являются: формирование противопожарной культуры у населения </w:t>
      </w:r>
      <w:r w:rsidRPr="004D1413">
        <w:rPr>
          <w:rFonts w:ascii="Times New Roman" w:hAnsi="Times New Roman" w:cs="Times New Roman"/>
          <w:sz w:val="28"/>
          <w:szCs w:val="28"/>
        </w:rPr>
        <w:t>Пашковского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4D1413">
        <w:rPr>
          <w:rFonts w:ascii="Times New Roman" w:hAnsi="Times New Roman" w:cs="Times New Roman"/>
          <w:sz w:val="28"/>
          <w:szCs w:val="28"/>
        </w:rPr>
        <w:t>Курского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4D1413" w:rsidRPr="004D1413" w:rsidRDefault="00FD48E4" w:rsidP="004D141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приобретение практических навыков по использованию первичных средств пожаротушения, привития навыков действий в случае возникновения пожара; снижение уровня смертности от опасных факторов</w:t>
      </w:r>
      <w:r w:rsidR="004D1413" w:rsidRPr="004D1413">
        <w:rPr>
          <w:rFonts w:ascii="Times New Roman" w:hAnsi="Times New Roman" w:cs="Times New Roman"/>
          <w:sz w:val="28"/>
          <w:szCs w:val="28"/>
        </w:rPr>
        <w:t xml:space="preserve"> пожара и ущерба собственников.</w:t>
      </w:r>
    </w:p>
    <w:p w:rsidR="00FD48E4" w:rsidRPr="004D1413" w:rsidRDefault="004D1413" w:rsidP="004D141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5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мерам пожарной безопасности проходят: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1)</w:t>
      </w:r>
      <w:r w:rsidR="00FD48E4" w:rsidRPr="004D1413">
        <w:rPr>
          <w:rFonts w:ascii="Times New Roman" w:hAnsi="Times New Roman" w:cs="Times New Roman"/>
          <w:sz w:val="28"/>
          <w:szCs w:val="28"/>
        </w:rPr>
        <w:t>лица, занятые в сфере производства и обслуживания (далее - работающее население);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2)</w:t>
      </w:r>
      <w:r w:rsidR="00FD48E4" w:rsidRPr="004D1413">
        <w:rPr>
          <w:rFonts w:ascii="Times New Roman" w:hAnsi="Times New Roman" w:cs="Times New Roman"/>
          <w:sz w:val="28"/>
          <w:szCs w:val="28"/>
        </w:rPr>
        <w:t>лица, не занятые в сфере производства и обслуживания (далее - неработающее население);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3)</w:t>
      </w:r>
      <w:r w:rsidR="00FD48E4" w:rsidRPr="004D1413">
        <w:rPr>
          <w:rFonts w:ascii="Times New Roman" w:hAnsi="Times New Roman" w:cs="Times New Roman"/>
          <w:sz w:val="28"/>
          <w:szCs w:val="28"/>
        </w:rPr>
        <w:t>лица, обучающиеся в образовательных организациях (далее - обучающиеся);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4)</w:t>
      </w:r>
      <w:r w:rsidR="00FD48E4" w:rsidRPr="004D1413">
        <w:rPr>
          <w:rFonts w:ascii="Times New Roman" w:hAnsi="Times New Roman" w:cs="Times New Roman"/>
          <w:sz w:val="28"/>
          <w:szCs w:val="28"/>
        </w:rPr>
        <w:t>руководители органов местного самоуправления и организаций сельсовета.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6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Формы обучения мерам пожарной безопасности</w:t>
      </w:r>
    </w:p>
    <w:p w:rsidR="00FD48E4" w:rsidRPr="004D1413" w:rsidRDefault="000E1742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6</w:t>
      </w:r>
      <w:r w:rsidR="004D1413" w:rsidRPr="004D1413">
        <w:rPr>
          <w:rFonts w:ascii="Times New Roman" w:hAnsi="Times New Roman" w:cs="Times New Roman"/>
          <w:sz w:val="28"/>
          <w:szCs w:val="28"/>
        </w:rPr>
        <w:t>.1</w:t>
      </w:r>
      <w:r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Обучение населения мерам пожарной безопасности осуществляется уполномоченными лицами, прошедшими в установленном порядке подготовку в </w:t>
      </w:r>
      <w:r w:rsidRPr="004D1413">
        <w:rPr>
          <w:rFonts w:ascii="Times New Roman" w:hAnsi="Times New Roman" w:cs="Times New Roman"/>
          <w:sz w:val="28"/>
          <w:szCs w:val="28"/>
        </w:rPr>
        <w:t>рамках пожарно-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технического минимума, в форме пожарно-технического минимума, противопожарных инструктажей, пожарно-технических </w:t>
      </w:r>
      <w:r w:rsidR="00FD48E4" w:rsidRPr="004D1413">
        <w:rPr>
          <w:rFonts w:ascii="Times New Roman" w:hAnsi="Times New Roman" w:cs="Times New Roman"/>
          <w:sz w:val="28"/>
          <w:szCs w:val="28"/>
        </w:rPr>
        <w:lastRenderedPageBreak/>
        <w:t>конференций, семинаров, лекций, бесед.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6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Pr="004D1413">
        <w:rPr>
          <w:rFonts w:ascii="Times New Roman" w:hAnsi="Times New Roman" w:cs="Times New Roman"/>
          <w:sz w:val="28"/>
          <w:szCs w:val="28"/>
        </w:rPr>
        <w:t>2.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мерам пожарной безопасности предусматривает: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413">
        <w:rPr>
          <w:rFonts w:ascii="Times New Roman" w:hAnsi="Times New Roman" w:cs="Times New Roman"/>
          <w:sz w:val="28"/>
          <w:szCs w:val="28"/>
        </w:rPr>
        <w:t>для работающего населения - обучение в организациях, имеющих право на данный вид деятельности в области пожарной безопасности, или проведение занятий по месту работы в соответствии с нормативными документами по пожарной безопасности по специальным программам, утвержденным и согласованным в установленном законодательством порядке, с последующим закреплением полученных</w:t>
      </w:r>
      <w:r w:rsidR="000E1742" w:rsidRPr="004D1413">
        <w:rPr>
          <w:rFonts w:ascii="Times New Roman" w:hAnsi="Times New Roman" w:cs="Times New Roman"/>
          <w:sz w:val="28"/>
          <w:szCs w:val="28"/>
        </w:rPr>
        <w:t xml:space="preserve"> знаний и навыков на пожарно-</w:t>
      </w:r>
      <w:r w:rsidRPr="004D1413">
        <w:rPr>
          <w:rFonts w:ascii="Times New Roman" w:hAnsi="Times New Roman" w:cs="Times New Roman"/>
          <w:sz w:val="28"/>
          <w:szCs w:val="28"/>
        </w:rPr>
        <w:t>тактических учениях (занятиях) и тренировках;</w:t>
      </w:r>
      <w:proofErr w:type="gramEnd"/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для неработающего населения - обучение в объеме противопожарного инструктажа, осуществление противопожарной пропаганды путем проведения бесед, лекций, просмотра учебных фильмов, использование пособий, а также памяток, листовок и буклетов, прослушивания радиопередач и просмотра телепрограмм о мерах пожарной безопасности; для обучающихся - проведение занятий в учебное время по специальным программам, утверждаемым и согласуемым в установленном законодательством порядке, а также привлечение к пожарно-тактическим учениям (занятиям) и тренировкам по месту учебы; для руководителей органов местного самоуправления и организаций сельсовета - обучение в организациях, имеющих право на данный вид деятельности в области пожарной безопасности.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6.3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Тренировки по отработке действий при возникновении пожаров, включая вопросы эвакуации людей, имущества и тушения пожаров, организуются и проводятся администрациями организаций, в том числе с участием подразделений пожарной охраны.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6.4.</w:t>
      </w:r>
      <w:r w:rsidR="00FD48E4" w:rsidRPr="004D1413">
        <w:rPr>
          <w:rFonts w:ascii="Times New Roman" w:hAnsi="Times New Roman" w:cs="Times New Roman"/>
          <w:sz w:val="28"/>
          <w:szCs w:val="28"/>
        </w:rPr>
        <w:t>Проведение инструктажей фиксируется в журнале учета проведения инструктажей по пожарной безопасности граждан (приложение к настоящему Положению) с обязательной подписью инструктируемого и инструктирующего, а также с проставлением даты проведения инструктажа.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мерам пожарной безопасности населения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Pr="004D1413">
        <w:rPr>
          <w:rFonts w:ascii="Times New Roman" w:hAnsi="Times New Roman" w:cs="Times New Roman"/>
          <w:sz w:val="28"/>
          <w:szCs w:val="28"/>
        </w:rPr>
        <w:t>1.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работающего населения осуществляется администрацией (собственником) организации в соответствии с Нормами пожарной безопасности «Обучение мерам пожарной безопасности работников организаций», утвержденными приказом МЧС России от 12.12.2007 г. № 6</w:t>
      </w:r>
      <w:r w:rsidR="000E1742" w:rsidRPr="004D1413">
        <w:rPr>
          <w:rFonts w:ascii="Times New Roman" w:hAnsi="Times New Roman" w:cs="Times New Roman"/>
          <w:sz w:val="28"/>
          <w:szCs w:val="28"/>
        </w:rPr>
        <w:t>45. и иными нормативными правовы</w:t>
      </w:r>
      <w:r w:rsidR="00FD48E4" w:rsidRPr="004D1413">
        <w:rPr>
          <w:rFonts w:ascii="Times New Roman" w:hAnsi="Times New Roman" w:cs="Times New Roman"/>
          <w:sz w:val="28"/>
          <w:szCs w:val="28"/>
        </w:rPr>
        <w:t>ми актами, регулирующими отношения в области пожарной безопасности, и предусматривает;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проведение противопожарного инструктажа и занятий по месту работы; проведение лекций, бесед, просмотр учебных фильмов на противопожарные темы; самостоятельное изучение требований пожарной безопасности и порядка действий при возникновении пожара.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Pr="004D1413">
        <w:rPr>
          <w:rFonts w:ascii="Times New Roman" w:hAnsi="Times New Roman" w:cs="Times New Roman"/>
          <w:sz w:val="28"/>
          <w:szCs w:val="28"/>
        </w:rPr>
        <w:t>2.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проведение разъяснительной работы уполномоченными лицами;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проведение разъяснительной работы в ходе проведения проверок по фактам пожаров в жилых помещениях;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lastRenderedPageBreak/>
        <w:t>изготовление и установку в местах с массовым пребыванием людей стендов и щитов на противопожарную тематику;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доведение основных требований пожарной безопасности на общих собраниях жильцов; проведение бесед, лекций по противопожарной тематике; привлечение к участию в учениях и тренировках по месту проживания; изучение памяток, листовок и буклетов, прослушивание радиопередач и просмотр телепрограмм по вопросам пожарной безопасности.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7.3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Противопожарный инструктаж неработающих пенсионеров, инвалидов, лиц преклонного возраста может осуществляться организациями социального обслуживания.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7.4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в образовательных организациях предусматривает: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проведение занятий по специальным программам, согласованным с федеральным органом исполнительной власти, уполномоченным на решение задач в области пожарной безопасности, с учетом типа образовательной организации;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проведение лекций, бесед, просмотр учебных фильмов по противопожарной тематике; проведение тематических вечеров, конкурсов, викторин и иных мероприятий во внеурочное время;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противопожарный инструктаж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 участие в учениях и тренировках по эвакуации из зданий образовательных организаций, общежитий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7.5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Обучение руководителей органов местного самоуправления и организаций сельсовета предусматривает своевременную подготовку на базе организаций, имеющих право на данный вид деятельности в области пожарной</w:t>
      </w:r>
      <w:r w:rsidR="000E1742" w:rsidRPr="004D1413">
        <w:rPr>
          <w:rFonts w:ascii="Times New Roman" w:hAnsi="Times New Roman" w:cs="Times New Roman"/>
          <w:sz w:val="28"/>
          <w:szCs w:val="28"/>
        </w:rPr>
        <w:t xml:space="preserve"> безопасности, участие в учебно-</w:t>
      </w:r>
      <w:r w:rsidR="00FD48E4" w:rsidRPr="004D1413">
        <w:rPr>
          <w:rFonts w:ascii="Times New Roman" w:hAnsi="Times New Roman" w:cs="Times New Roman"/>
          <w:sz w:val="28"/>
          <w:szCs w:val="28"/>
        </w:rPr>
        <w:t>методических сборах (семинарах), а также на курсах повышения квалификации.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8</w:t>
      </w:r>
      <w:r w:rsidR="000E1742" w:rsidRPr="004D1413">
        <w:rPr>
          <w:rFonts w:ascii="Times New Roman" w:hAnsi="Times New Roman" w:cs="Times New Roman"/>
          <w:sz w:val="28"/>
          <w:szCs w:val="28"/>
        </w:rPr>
        <w:t>.</w:t>
      </w:r>
      <w:r w:rsidR="00FD48E4" w:rsidRPr="004D1413">
        <w:rPr>
          <w:rFonts w:ascii="Times New Roman" w:hAnsi="Times New Roman" w:cs="Times New Roman"/>
          <w:sz w:val="28"/>
          <w:szCs w:val="28"/>
        </w:rPr>
        <w:t>Ответственность и расходные обязательства по обучению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8</w:t>
      </w:r>
      <w:r w:rsidR="000E1742" w:rsidRPr="004D1413">
        <w:rPr>
          <w:rFonts w:ascii="Times New Roman" w:hAnsi="Times New Roman" w:cs="Times New Roman"/>
          <w:sz w:val="28"/>
          <w:szCs w:val="28"/>
        </w:rPr>
        <w:t>.1.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своевременность обучения в области пожарной безопасности и проверку </w:t>
      </w:r>
      <w:proofErr w:type="gramStart"/>
      <w:r w:rsidR="00FD48E4" w:rsidRPr="004D1413">
        <w:rPr>
          <w:rFonts w:ascii="Times New Roman" w:hAnsi="Times New Roman" w:cs="Times New Roman"/>
          <w:sz w:val="28"/>
          <w:szCs w:val="28"/>
        </w:rPr>
        <w:t>знаний правил пожарной безопасности работников организаций</w:t>
      </w:r>
      <w:proofErr w:type="gramEnd"/>
      <w:r w:rsidR="00FD48E4" w:rsidRPr="004D1413">
        <w:rPr>
          <w:rFonts w:ascii="Times New Roman" w:hAnsi="Times New Roman" w:cs="Times New Roman"/>
          <w:sz w:val="28"/>
          <w:szCs w:val="28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 Под организацией в настоящем Порядке понимаются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8</w:t>
      </w:r>
      <w:r w:rsidR="000E1742" w:rsidRPr="004D1413">
        <w:rPr>
          <w:rFonts w:ascii="Times New Roman" w:hAnsi="Times New Roman" w:cs="Times New Roman"/>
          <w:sz w:val="28"/>
          <w:szCs w:val="28"/>
        </w:rPr>
        <w:t>.2.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своевременность информирования о мерах пожарной безопасности неработающей части населения несет Администрация </w:t>
      </w:r>
      <w:r w:rsidR="000E1742" w:rsidRPr="004D1413">
        <w:rPr>
          <w:rFonts w:ascii="Times New Roman" w:hAnsi="Times New Roman" w:cs="Times New Roman"/>
          <w:sz w:val="28"/>
          <w:szCs w:val="28"/>
        </w:rPr>
        <w:t>Пашковского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E1742" w:rsidRPr="004D1413">
        <w:rPr>
          <w:rFonts w:ascii="Times New Roman" w:hAnsi="Times New Roman" w:cs="Times New Roman"/>
          <w:sz w:val="28"/>
          <w:szCs w:val="28"/>
        </w:rPr>
        <w:t>Курского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FD48E4" w:rsidRPr="004D1413" w:rsidRDefault="004D1413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8</w:t>
      </w:r>
      <w:r w:rsidR="00FD48E4" w:rsidRPr="004D1413">
        <w:rPr>
          <w:rFonts w:ascii="Times New Roman" w:hAnsi="Times New Roman" w:cs="Times New Roman"/>
          <w:sz w:val="28"/>
          <w:szCs w:val="28"/>
        </w:rPr>
        <w:t>.3.</w:t>
      </w:r>
      <w:r w:rsidR="00FD48E4" w:rsidRPr="004D1413">
        <w:rPr>
          <w:rFonts w:ascii="Times New Roman" w:hAnsi="Times New Roman" w:cs="Times New Roman"/>
          <w:sz w:val="28"/>
          <w:szCs w:val="28"/>
        </w:rPr>
        <w:tab/>
        <w:t xml:space="preserve">Расходные обязательства по обучению и информированию населения мерам пожарной безопасности осуществляются за счет </w:t>
      </w:r>
      <w:proofErr w:type="gramStart"/>
      <w:r w:rsidR="00FD48E4" w:rsidRPr="004D1413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0E1742" w:rsidRPr="004D1413">
        <w:rPr>
          <w:rFonts w:ascii="Times New Roman" w:hAnsi="Times New Roman" w:cs="Times New Roman"/>
          <w:sz w:val="28"/>
          <w:szCs w:val="28"/>
        </w:rPr>
        <w:t xml:space="preserve">Пашковского 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E1742" w:rsidRPr="004D1413">
        <w:rPr>
          <w:rFonts w:ascii="Times New Roman" w:hAnsi="Times New Roman" w:cs="Times New Roman"/>
          <w:sz w:val="28"/>
          <w:szCs w:val="28"/>
        </w:rPr>
        <w:t>Курского</w:t>
      </w:r>
      <w:r w:rsidR="00FD48E4" w:rsidRPr="004D1413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End"/>
      <w:r w:rsidR="00FD48E4" w:rsidRPr="004D1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8E4" w:rsidRPr="004D1413" w:rsidRDefault="00FD48E4" w:rsidP="00FD48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1413">
        <w:rPr>
          <w:rFonts w:ascii="Times New Roman" w:hAnsi="Times New Roman" w:cs="Times New Roman"/>
          <w:sz w:val="28"/>
          <w:szCs w:val="28"/>
        </w:rPr>
        <w:t>Приложение</w:t>
      </w:r>
    </w:p>
    <w:p w:rsidR="00FD48E4" w:rsidRPr="004D1413" w:rsidRDefault="00FD48E4" w:rsidP="004D1413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FD48E4" w:rsidRPr="004D1413" w:rsidSect="00386081">
      <w:type w:val="continuous"/>
      <w:pgSz w:w="11907" w:h="16839" w:code="9"/>
      <w:pgMar w:top="1134" w:right="1247" w:bottom="1134" w:left="153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ACD"/>
    <w:multiLevelType w:val="multilevel"/>
    <w:tmpl w:val="44FE149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835B8"/>
    <w:multiLevelType w:val="multilevel"/>
    <w:tmpl w:val="424E00A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07096"/>
    <w:multiLevelType w:val="multilevel"/>
    <w:tmpl w:val="CFCC4F7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E15DCE"/>
    <w:multiLevelType w:val="multilevel"/>
    <w:tmpl w:val="DBC6F1DC"/>
    <w:lvl w:ilvl="0">
      <w:start w:val="1"/>
      <w:numFmt w:val="decimal"/>
      <w:lvlText w:val="5.%1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260CC"/>
    <w:multiLevelType w:val="multilevel"/>
    <w:tmpl w:val="92183024"/>
    <w:lvl w:ilvl="0">
      <w:start w:val="1"/>
      <w:numFmt w:val="decimal"/>
      <w:lvlText w:val="4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1E5B"/>
    <w:rsid w:val="000E1742"/>
    <w:rsid w:val="00163931"/>
    <w:rsid w:val="00386081"/>
    <w:rsid w:val="003C1F38"/>
    <w:rsid w:val="004D1413"/>
    <w:rsid w:val="00641E5B"/>
    <w:rsid w:val="00643C5B"/>
    <w:rsid w:val="00776496"/>
    <w:rsid w:val="00BF1633"/>
    <w:rsid w:val="00DF7E7A"/>
    <w:rsid w:val="00FD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E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641E5B"/>
    <w:rPr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41E5B"/>
    <w:rPr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1E5B"/>
    <w:rPr>
      <w:sz w:val="17"/>
      <w:szCs w:val="17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641E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641E5B"/>
    <w:pPr>
      <w:shd w:val="clear" w:color="auto" w:fill="FFFFFF"/>
      <w:spacing w:after="180" w:line="192" w:lineRule="exact"/>
      <w:jc w:val="center"/>
    </w:pPr>
    <w:rPr>
      <w:rFonts w:asciiTheme="minorHAnsi" w:eastAsiaTheme="minorHAnsi" w:hAnsiTheme="minorHAnsi" w:cstheme="minorBidi"/>
      <w:b/>
      <w:bCs/>
      <w:color w:val="auto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641E5B"/>
    <w:pPr>
      <w:shd w:val="clear" w:color="auto" w:fill="FFFFFF"/>
      <w:spacing w:before="540" w:line="192" w:lineRule="exact"/>
      <w:ind w:hanging="480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E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641E5B"/>
    <w:rPr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41E5B"/>
    <w:rPr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1E5B"/>
    <w:rPr>
      <w:sz w:val="17"/>
      <w:szCs w:val="17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641E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641E5B"/>
    <w:pPr>
      <w:shd w:val="clear" w:color="auto" w:fill="FFFFFF"/>
      <w:spacing w:after="180" w:line="192" w:lineRule="exact"/>
      <w:jc w:val="center"/>
    </w:pPr>
    <w:rPr>
      <w:rFonts w:asciiTheme="minorHAnsi" w:eastAsiaTheme="minorHAnsi" w:hAnsiTheme="minorHAnsi" w:cstheme="minorBidi"/>
      <w:b/>
      <w:bCs/>
      <w:color w:val="auto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641E5B"/>
    <w:pPr>
      <w:shd w:val="clear" w:color="auto" w:fill="FFFFFF"/>
      <w:spacing w:before="540" w:line="192" w:lineRule="exact"/>
      <w:ind w:hanging="480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</dc:creator>
  <cp:lastModifiedBy>Пользователь</cp:lastModifiedBy>
  <cp:revision>6</cp:revision>
  <cp:lastPrinted>2017-11-16T08:56:00Z</cp:lastPrinted>
  <dcterms:created xsi:type="dcterms:W3CDTF">2017-11-16T05:54:00Z</dcterms:created>
  <dcterms:modified xsi:type="dcterms:W3CDTF">2017-11-16T08:56:00Z</dcterms:modified>
</cp:coreProperties>
</file>