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43" w:rsidRPr="00154C5A" w:rsidRDefault="00302043" w:rsidP="00302043">
      <w:pPr>
        <w:tabs>
          <w:tab w:val="left" w:pos="34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C5A">
        <w:rPr>
          <w:rFonts w:ascii="Times New Roman" w:hAnsi="Times New Roman" w:cs="Times New Roman"/>
          <w:sz w:val="28"/>
          <w:szCs w:val="28"/>
        </w:rPr>
        <w:t>АДМИНИСТРАЦИЯ ЩЕТИНСКОГО СЕЛЬСОВЕТА</w:t>
      </w:r>
    </w:p>
    <w:p w:rsidR="00302043" w:rsidRPr="00154C5A" w:rsidRDefault="00302043" w:rsidP="00302043">
      <w:pPr>
        <w:tabs>
          <w:tab w:val="left" w:pos="34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C5A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</w:p>
    <w:p w:rsidR="00302043" w:rsidRPr="00154C5A" w:rsidRDefault="00302043" w:rsidP="0030204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C5A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226448" w:rsidRPr="00154C5A" w:rsidRDefault="00226448" w:rsidP="00226448">
      <w:pPr>
        <w:pStyle w:val="12"/>
        <w:jc w:val="center"/>
        <w:rPr>
          <w:rStyle w:val="11"/>
          <w:rFonts w:ascii="Times New Roman" w:hAnsi="Times New Roman"/>
          <w:b/>
          <w:sz w:val="28"/>
          <w:szCs w:val="28"/>
        </w:rPr>
      </w:pPr>
    </w:p>
    <w:p w:rsidR="00226448" w:rsidRPr="00154C5A" w:rsidRDefault="00226448" w:rsidP="00226448">
      <w:pPr>
        <w:pStyle w:val="12"/>
        <w:jc w:val="center"/>
        <w:rPr>
          <w:rStyle w:val="11"/>
          <w:rFonts w:ascii="Times New Roman" w:hAnsi="Times New Roman"/>
          <w:sz w:val="28"/>
          <w:szCs w:val="28"/>
        </w:rPr>
      </w:pPr>
      <w:r w:rsidRPr="00154C5A">
        <w:rPr>
          <w:rStyle w:val="11"/>
          <w:rFonts w:ascii="Times New Roman" w:hAnsi="Times New Roman"/>
          <w:sz w:val="28"/>
          <w:szCs w:val="28"/>
        </w:rPr>
        <w:t xml:space="preserve">от </w:t>
      </w:r>
      <w:r w:rsidR="00302043" w:rsidRPr="00154C5A">
        <w:rPr>
          <w:rStyle w:val="11"/>
          <w:rFonts w:ascii="Times New Roman" w:hAnsi="Times New Roman"/>
          <w:sz w:val="28"/>
          <w:szCs w:val="28"/>
        </w:rPr>
        <w:t xml:space="preserve">19 октября </w:t>
      </w:r>
      <w:r w:rsidR="00172234" w:rsidRPr="00154C5A">
        <w:rPr>
          <w:rStyle w:val="11"/>
          <w:rFonts w:ascii="Times New Roman" w:hAnsi="Times New Roman"/>
          <w:sz w:val="28"/>
          <w:szCs w:val="28"/>
        </w:rPr>
        <w:t>2021</w:t>
      </w:r>
      <w:r w:rsidRPr="00154C5A">
        <w:rPr>
          <w:rStyle w:val="11"/>
          <w:rFonts w:ascii="Times New Roman" w:hAnsi="Times New Roman"/>
          <w:sz w:val="28"/>
          <w:szCs w:val="28"/>
        </w:rPr>
        <w:t xml:space="preserve"> № </w:t>
      </w:r>
      <w:r w:rsidR="002A520D" w:rsidRPr="00154C5A">
        <w:rPr>
          <w:rStyle w:val="11"/>
          <w:rFonts w:ascii="Times New Roman" w:hAnsi="Times New Roman"/>
          <w:sz w:val="28"/>
          <w:szCs w:val="28"/>
        </w:rPr>
        <w:t>1</w:t>
      </w:r>
      <w:r w:rsidR="00302043" w:rsidRPr="00154C5A">
        <w:rPr>
          <w:rStyle w:val="11"/>
          <w:rFonts w:ascii="Times New Roman" w:hAnsi="Times New Roman"/>
          <w:sz w:val="28"/>
          <w:szCs w:val="28"/>
        </w:rPr>
        <w:t>4</w:t>
      </w:r>
      <w:r w:rsidR="002A520D" w:rsidRPr="00154C5A">
        <w:rPr>
          <w:rStyle w:val="11"/>
          <w:rFonts w:ascii="Times New Roman" w:hAnsi="Times New Roman"/>
          <w:sz w:val="28"/>
          <w:szCs w:val="28"/>
        </w:rPr>
        <w:t>7</w:t>
      </w:r>
    </w:p>
    <w:p w:rsidR="00A64FD8" w:rsidRPr="00154C5A" w:rsidRDefault="00A64FD8" w:rsidP="00A64FD8">
      <w:pPr>
        <w:jc w:val="center"/>
        <w:rPr>
          <w:rFonts w:ascii="Times New Roman" w:hAnsi="Times New Roman"/>
          <w:sz w:val="28"/>
          <w:szCs w:val="28"/>
        </w:rPr>
      </w:pPr>
    </w:p>
    <w:p w:rsidR="00302043" w:rsidRPr="00154C5A" w:rsidRDefault="00A64FD8" w:rsidP="003020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54C5A">
        <w:rPr>
          <w:rFonts w:ascii="Times New Roman" w:hAnsi="Times New Roman"/>
          <w:sz w:val="28"/>
          <w:szCs w:val="28"/>
        </w:rPr>
        <w:t xml:space="preserve">Об утверждении Плана </w:t>
      </w:r>
      <w:r w:rsidR="00C91584" w:rsidRPr="00154C5A">
        <w:rPr>
          <w:rFonts w:ascii="Times New Roman" w:hAnsi="Times New Roman"/>
          <w:sz w:val="28"/>
          <w:szCs w:val="28"/>
        </w:rPr>
        <w:t xml:space="preserve">мероприятий по </w:t>
      </w:r>
      <w:r w:rsidRPr="00154C5A">
        <w:rPr>
          <w:rFonts w:ascii="Times New Roman" w:hAnsi="Times New Roman"/>
          <w:sz w:val="28"/>
          <w:szCs w:val="28"/>
        </w:rPr>
        <w:t>противодействи</w:t>
      </w:r>
      <w:r w:rsidR="00C91584" w:rsidRPr="00154C5A">
        <w:rPr>
          <w:rFonts w:ascii="Times New Roman" w:hAnsi="Times New Roman"/>
          <w:sz w:val="28"/>
          <w:szCs w:val="28"/>
        </w:rPr>
        <w:t>ю</w:t>
      </w:r>
      <w:r w:rsidRPr="00154C5A">
        <w:rPr>
          <w:rFonts w:ascii="Times New Roman" w:hAnsi="Times New Roman"/>
          <w:sz w:val="28"/>
          <w:szCs w:val="28"/>
        </w:rPr>
        <w:t xml:space="preserve"> коррупции в </w:t>
      </w:r>
      <w:r w:rsidR="002311F2" w:rsidRPr="00154C5A">
        <w:rPr>
          <w:rFonts w:ascii="Times New Roman" w:hAnsi="Times New Roman"/>
          <w:sz w:val="28"/>
          <w:szCs w:val="28"/>
        </w:rPr>
        <w:t>Администр</w:t>
      </w:r>
      <w:r w:rsidR="00532281" w:rsidRPr="00154C5A">
        <w:rPr>
          <w:rFonts w:ascii="Times New Roman" w:hAnsi="Times New Roman"/>
          <w:sz w:val="28"/>
          <w:szCs w:val="28"/>
        </w:rPr>
        <w:t xml:space="preserve">ации </w:t>
      </w:r>
      <w:r w:rsidR="00302043" w:rsidRPr="00154C5A">
        <w:rPr>
          <w:rFonts w:ascii="Times New Roman" w:hAnsi="Times New Roman"/>
          <w:sz w:val="28"/>
          <w:szCs w:val="28"/>
        </w:rPr>
        <w:t>Щети</w:t>
      </w:r>
      <w:r w:rsidR="00532281" w:rsidRPr="00154C5A">
        <w:rPr>
          <w:rFonts w:ascii="Times New Roman" w:hAnsi="Times New Roman"/>
          <w:sz w:val="28"/>
          <w:szCs w:val="28"/>
        </w:rPr>
        <w:t>нского сельсовета</w:t>
      </w:r>
      <w:r w:rsidRPr="00154C5A">
        <w:rPr>
          <w:rFonts w:ascii="Times New Roman" w:hAnsi="Times New Roman"/>
          <w:sz w:val="28"/>
          <w:szCs w:val="28"/>
        </w:rPr>
        <w:t xml:space="preserve"> Курского </w:t>
      </w:r>
      <w:r w:rsidR="00302043" w:rsidRPr="00154C5A">
        <w:rPr>
          <w:rFonts w:ascii="Times New Roman" w:hAnsi="Times New Roman"/>
          <w:sz w:val="28"/>
          <w:szCs w:val="28"/>
        </w:rPr>
        <w:t xml:space="preserve">района </w:t>
      </w:r>
    </w:p>
    <w:p w:rsidR="00A64FD8" w:rsidRPr="00154C5A" w:rsidRDefault="00C91584" w:rsidP="0030204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54C5A">
        <w:rPr>
          <w:rFonts w:ascii="Times New Roman" w:hAnsi="Times New Roman"/>
          <w:sz w:val="28"/>
          <w:szCs w:val="28"/>
        </w:rPr>
        <w:t xml:space="preserve"> на 2021 – 2024</w:t>
      </w:r>
      <w:r w:rsidR="00A64FD8" w:rsidRPr="00154C5A">
        <w:rPr>
          <w:rFonts w:ascii="Times New Roman" w:hAnsi="Times New Roman"/>
          <w:sz w:val="28"/>
          <w:szCs w:val="28"/>
        </w:rPr>
        <w:t xml:space="preserve"> годы</w:t>
      </w:r>
    </w:p>
    <w:p w:rsidR="00A64FD8" w:rsidRPr="008D4174" w:rsidRDefault="00A64FD8" w:rsidP="00A64FD8">
      <w:pPr>
        <w:pStyle w:val="1"/>
        <w:spacing w:before="0" w:after="0"/>
        <w:ind w:right="-82" w:firstLine="708"/>
        <w:rPr>
          <w:rFonts w:ascii="Times New Roman" w:hAnsi="Times New Roman"/>
          <w:b w:val="0"/>
          <w:sz w:val="28"/>
          <w:szCs w:val="28"/>
        </w:rPr>
      </w:pPr>
    </w:p>
    <w:p w:rsidR="00A64FD8" w:rsidRPr="00302043" w:rsidRDefault="00A64FD8" w:rsidP="00A64F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D4174">
        <w:rPr>
          <w:rFonts w:ascii="Times New Roman" w:hAnsi="Times New Roman"/>
          <w:sz w:val="28"/>
          <w:szCs w:val="28"/>
        </w:rPr>
        <w:t>В</w:t>
      </w:r>
      <w:r w:rsidR="00C91584" w:rsidRPr="00C91584">
        <w:rPr>
          <w:rFonts w:ascii="Times New Roman" w:hAnsi="Times New Roman"/>
          <w:sz w:val="28"/>
          <w:szCs w:val="28"/>
        </w:rPr>
        <w:t xml:space="preserve"> соответствии </w:t>
      </w:r>
      <w:r w:rsidR="00B13AE5">
        <w:rPr>
          <w:rFonts w:ascii="Times New Roman" w:hAnsi="Times New Roman"/>
          <w:sz w:val="28"/>
          <w:szCs w:val="28"/>
        </w:rPr>
        <w:t>с Национальным планом противодействия коррупции на 2021-2024 годы, утвержденным Указом Президента Российской Федерации от 16.08.2021 года № 478 на основании</w:t>
      </w:r>
      <w:r w:rsidR="00B13AE5">
        <w:rPr>
          <w:rFonts w:ascii="Times New Roman" w:hAnsi="Times New Roman"/>
          <w:bCs/>
          <w:sz w:val="28"/>
          <w:szCs w:val="28"/>
        </w:rPr>
        <w:t xml:space="preserve"> Постановления</w:t>
      </w:r>
      <w:r w:rsidR="00C91584" w:rsidRPr="00C91584">
        <w:rPr>
          <w:rFonts w:ascii="Times New Roman" w:hAnsi="Times New Roman"/>
          <w:bCs/>
          <w:sz w:val="28"/>
          <w:szCs w:val="28"/>
        </w:rPr>
        <w:t xml:space="preserve"> Администрации Курской области от 16.12.2020 N 1307-па "Об утверждении областной антикоррупционной программы "План противодействия коррупции в Курской области на </w:t>
      </w:r>
      <w:r w:rsidR="00B13AE5">
        <w:rPr>
          <w:rFonts w:ascii="Times New Roman" w:hAnsi="Times New Roman"/>
          <w:bCs/>
          <w:sz w:val="28"/>
          <w:szCs w:val="28"/>
        </w:rPr>
        <w:t>2021 - 2023 годы", Постановления</w:t>
      </w:r>
      <w:r w:rsidR="00C91584" w:rsidRPr="00C91584">
        <w:rPr>
          <w:rFonts w:ascii="Times New Roman" w:hAnsi="Times New Roman"/>
          <w:bCs/>
          <w:sz w:val="28"/>
          <w:szCs w:val="28"/>
        </w:rPr>
        <w:t xml:space="preserve"> Администрации Курской области от 13.09.2021 N 951-па "О внесении изменений в постановление Администрации Курской области от 16.12.2020 N 1307-па "Об утверждении областной антикоррупционной программы "План противодействия коррупции в Курской области на 2021 - 2023 годы", а также в целях предупреждения и профилактики коррупции</w:t>
      </w:r>
      <w:r w:rsidR="00C91584">
        <w:rPr>
          <w:rFonts w:ascii="Times New Roman" w:hAnsi="Times New Roman"/>
          <w:sz w:val="28"/>
          <w:szCs w:val="28"/>
        </w:rPr>
        <w:t xml:space="preserve">, </w:t>
      </w:r>
      <w:r w:rsidRPr="008D4174">
        <w:rPr>
          <w:rFonts w:ascii="Times New Roman" w:hAnsi="Times New Roman"/>
          <w:sz w:val="28"/>
          <w:szCs w:val="28"/>
        </w:rPr>
        <w:t xml:space="preserve">Администрация  </w:t>
      </w:r>
      <w:r w:rsidR="00B92C6B">
        <w:rPr>
          <w:rFonts w:ascii="Times New Roman" w:hAnsi="Times New Roman"/>
          <w:sz w:val="28"/>
          <w:szCs w:val="28"/>
        </w:rPr>
        <w:t>Щетинского</w:t>
      </w:r>
      <w:r w:rsidRPr="008D4174">
        <w:rPr>
          <w:rFonts w:ascii="Times New Roman" w:hAnsi="Times New Roman"/>
          <w:sz w:val="28"/>
          <w:szCs w:val="28"/>
        </w:rPr>
        <w:t xml:space="preserve"> сельсовета Курского района </w:t>
      </w:r>
      <w:r w:rsidRPr="00302043">
        <w:rPr>
          <w:rFonts w:ascii="Times New Roman" w:hAnsi="Times New Roman"/>
          <w:sz w:val="28"/>
          <w:szCs w:val="28"/>
        </w:rPr>
        <w:t>ПОСТАНОВЛЯЕТ:</w:t>
      </w:r>
    </w:p>
    <w:p w:rsidR="00A64FD8" w:rsidRPr="008D4174" w:rsidRDefault="00A64FD8" w:rsidP="00A64FD8">
      <w:pPr>
        <w:pStyle w:val="1"/>
        <w:spacing w:before="0" w:after="0"/>
        <w:ind w:right="-82"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sub_310"/>
      <w:r w:rsidRPr="008D4174">
        <w:rPr>
          <w:rFonts w:ascii="Times New Roman" w:hAnsi="Times New Roman"/>
          <w:b w:val="0"/>
          <w:sz w:val="28"/>
          <w:szCs w:val="28"/>
        </w:rPr>
        <w:t>1.</w:t>
      </w:r>
      <w:bookmarkStart w:id="1" w:name="sub_10082"/>
      <w:r w:rsidRPr="008D4174">
        <w:rPr>
          <w:rFonts w:ascii="Times New Roman" w:hAnsi="Times New Roman"/>
          <w:b w:val="0"/>
          <w:sz w:val="28"/>
          <w:szCs w:val="28"/>
        </w:rPr>
        <w:t xml:space="preserve"> Утвердить План </w:t>
      </w:r>
      <w:r w:rsidR="00C91584">
        <w:rPr>
          <w:rFonts w:ascii="Times New Roman" w:hAnsi="Times New Roman"/>
          <w:b w:val="0"/>
          <w:sz w:val="28"/>
          <w:szCs w:val="28"/>
        </w:rPr>
        <w:t>мероприятий по противодействию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 коррупции в</w:t>
      </w:r>
      <w:r w:rsidR="00115714" w:rsidRPr="008D4174">
        <w:rPr>
          <w:rFonts w:ascii="Times New Roman" w:hAnsi="Times New Roman"/>
          <w:sz w:val="28"/>
          <w:szCs w:val="28"/>
        </w:rPr>
        <w:t xml:space="preserve"> </w:t>
      </w:r>
      <w:r w:rsidR="00532281" w:rsidRPr="008D4174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="00B92C6B">
        <w:rPr>
          <w:rFonts w:ascii="Times New Roman" w:hAnsi="Times New Roman"/>
          <w:b w:val="0"/>
          <w:sz w:val="28"/>
          <w:szCs w:val="28"/>
        </w:rPr>
        <w:t>Щетинского</w:t>
      </w:r>
      <w:r w:rsidR="00532281" w:rsidRPr="008D4174">
        <w:rPr>
          <w:rFonts w:ascii="Times New Roman" w:hAnsi="Times New Roman"/>
          <w:b w:val="0"/>
          <w:sz w:val="28"/>
          <w:szCs w:val="28"/>
        </w:rPr>
        <w:t xml:space="preserve"> сельсовета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 Курского района </w:t>
      </w:r>
      <w:r w:rsidR="00C91584">
        <w:rPr>
          <w:rFonts w:ascii="Times New Roman" w:hAnsi="Times New Roman"/>
          <w:b w:val="0"/>
          <w:sz w:val="28"/>
          <w:szCs w:val="28"/>
        </w:rPr>
        <w:t>на 2021 – 2024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 годы (Приложение).                                               </w:t>
      </w:r>
    </w:p>
    <w:bookmarkEnd w:id="0"/>
    <w:bookmarkEnd w:id="1"/>
    <w:p w:rsidR="00A64FD8" w:rsidRPr="008D4174" w:rsidRDefault="00A64FD8" w:rsidP="00A64FD8">
      <w:pPr>
        <w:jc w:val="both"/>
        <w:rPr>
          <w:rFonts w:ascii="Times New Roman" w:hAnsi="Times New Roman"/>
          <w:sz w:val="28"/>
          <w:szCs w:val="28"/>
        </w:rPr>
      </w:pPr>
      <w:r w:rsidRPr="008D4174">
        <w:rPr>
          <w:rFonts w:ascii="Times New Roman" w:hAnsi="Times New Roman"/>
          <w:sz w:val="28"/>
          <w:szCs w:val="28"/>
        </w:rPr>
        <w:tab/>
        <w:t>2</w:t>
      </w:r>
      <w:r w:rsidR="00C91584">
        <w:rPr>
          <w:rFonts w:ascii="Times New Roman" w:hAnsi="Times New Roman"/>
          <w:sz w:val="28"/>
          <w:szCs w:val="28"/>
        </w:rPr>
        <w:t xml:space="preserve">. </w:t>
      </w:r>
      <w:r w:rsidRPr="008D4174">
        <w:rPr>
          <w:rFonts w:ascii="Times New Roman" w:hAnsi="Times New Roman"/>
          <w:sz w:val="28"/>
          <w:szCs w:val="28"/>
        </w:rPr>
        <w:t xml:space="preserve">Контроль за исполнением постановления оставляю за собой.                        </w:t>
      </w:r>
      <w:r w:rsidRPr="008D4174">
        <w:rPr>
          <w:rFonts w:ascii="Times New Roman" w:hAnsi="Times New Roman"/>
          <w:sz w:val="28"/>
          <w:szCs w:val="28"/>
        </w:rPr>
        <w:tab/>
      </w:r>
      <w:r w:rsidR="00B13AE5">
        <w:rPr>
          <w:rFonts w:ascii="Times New Roman" w:hAnsi="Times New Roman"/>
          <w:sz w:val="28"/>
          <w:szCs w:val="28"/>
        </w:rPr>
        <w:t>3</w:t>
      </w:r>
      <w:r w:rsidRPr="008D4174">
        <w:rPr>
          <w:rFonts w:ascii="Times New Roman" w:hAnsi="Times New Roman"/>
          <w:sz w:val="28"/>
          <w:szCs w:val="28"/>
        </w:rPr>
        <w:t>. Постановление вступает в силу с дня его под</w:t>
      </w:r>
      <w:r w:rsidR="00C91584">
        <w:rPr>
          <w:rFonts w:ascii="Times New Roman" w:hAnsi="Times New Roman"/>
          <w:sz w:val="28"/>
          <w:szCs w:val="28"/>
        </w:rPr>
        <w:t>писания</w:t>
      </w:r>
      <w:r w:rsidR="00B92C6B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01.01.2021 г.</w:t>
      </w:r>
      <w:r w:rsidR="00C91584">
        <w:rPr>
          <w:rFonts w:ascii="Times New Roman" w:hAnsi="Times New Roman"/>
          <w:sz w:val="28"/>
          <w:szCs w:val="28"/>
        </w:rPr>
        <w:t>, подлежит обнародованию</w:t>
      </w:r>
      <w:r w:rsidRPr="008D4174">
        <w:rPr>
          <w:rFonts w:ascii="Times New Roman" w:hAnsi="Times New Roman"/>
          <w:sz w:val="28"/>
          <w:szCs w:val="28"/>
        </w:rPr>
        <w:t>.</w:t>
      </w:r>
    </w:p>
    <w:p w:rsidR="00A64FD8" w:rsidRPr="008D4174" w:rsidRDefault="00A64FD8" w:rsidP="00A64FD8">
      <w:pPr>
        <w:rPr>
          <w:rFonts w:ascii="Times New Roman" w:hAnsi="Times New Roman"/>
          <w:bCs/>
          <w:sz w:val="28"/>
          <w:szCs w:val="28"/>
        </w:rPr>
      </w:pPr>
    </w:p>
    <w:p w:rsidR="00A64FD8" w:rsidRPr="008D4174" w:rsidRDefault="00A64FD8" w:rsidP="00302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174">
        <w:rPr>
          <w:rFonts w:ascii="Times New Roman" w:hAnsi="Times New Roman" w:cs="Times New Roman"/>
          <w:sz w:val="28"/>
          <w:szCs w:val="28"/>
        </w:rPr>
        <w:t>Глав</w:t>
      </w:r>
      <w:r w:rsidR="00302043">
        <w:rPr>
          <w:rFonts w:ascii="Times New Roman" w:hAnsi="Times New Roman" w:cs="Times New Roman"/>
          <w:sz w:val="28"/>
          <w:szCs w:val="28"/>
        </w:rPr>
        <w:t>а</w:t>
      </w:r>
      <w:r w:rsidR="00C91584">
        <w:rPr>
          <w:rFonts w:ascii="Times New Roman" w:hAnsi="Times New Roman" w:cs="Times New Roman"/>
          <w:sz w:val="28"/>
          <w:szCs w:val="28"/>
        </w:rPr>
        <w:t xml:space="preserve"> </w:t>
      </w:r>
      <w:r w:rsidR="00302043">
        <w:rPr>
          <w:rFonts w:ascii="Times New Roman" w:hAnsi="Times New Roman" w:cs="Times New Roman"/>
          <w:sz w:val="28"/>
          <w:szCs w:val="28"/>
        </w:rPr>
        <w:t>Щет</w:t>
      </w:r>
      <w:r w:rsidRPr="008D4174">
        <w:rPr>
          <w:rFonts w:ascii="Times New Roman" w:hAnsi="Times New Roman" w:cs="Times New Roman"/>
          <w:sz w:val="28"/>
          <w:szCs w:val="28"/>
        </w:rPr>
        <w:t>инского сельсовета</w:t>
      </w:r>
    </w:p>
    <w:p w:rsidR="00A64FD8" w:rsidRDefault="00A64FD8" w:rsidP="0030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174"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                                     </w:t>
      </w:r>
      <w:r w:rsidR="00302043">
        <w:rPr>
          <w:rFonts w:ascii="Times New Roman" w:hAnsi="Times New Roman" w:cs="Times New Roman"/>
          <w:sz w:val="28"/>
          <w:szCs w:val="28"/>
        </w:rPr>
        <w:t>С.А. Томатин</w:t>
      </w:r>
    </w:p>
    <w:p w:rsidR="000A5E80" w:rsidRDefault="000A5E80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C5A" w:rsidRDefault="00154C5A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0A5E80" w:rsidRDefault="000A5E80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A64FD8" w:rsidRPr="008D4174" w:rsidTr="00B92C6B">
        <w:tc>
          <w:tcPr>
            <w:tcW w:w="4568" w:type="dxa"/>
          </w:tcPr>
          <w:p w:rsidR="00A64FD8" w:rsidRPr="008D4174" w:rsidRDefault="00A64FD8" w:rsidP="00FE313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D417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 xml:space="preserve">ПРИЛОЖЕНИЕ </w:t>
            </w:r>
          </w:p>
          <w:p w:rsidR="00A64FD8" w:rsidRPr="008D4174" w:rsidRDefault="00A64FD8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A64FD8" w:rsidRPr="008D4174" w:rsidRDefault="00A64FD8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92C6B">
              <w:rPr>
                <w:rFonts w:ascii="Times New Roman" w:eastAsia="Times New Roman" w:hAnsi="Times New Roman" w:cs="Times New Roman"/>
                <w:sz w:val="24"/>
                <w:szCs w:val="24"/>
              </w:rPr>
              <w:t>Щетинского</w:t>
            </w: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A64FD8" w:rsidRPr="008D4174" w:rsidRDefault="00A64FD8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0A5E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2C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A5E8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 w:rsidR="001722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15714"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</w:t>
            </w:r>
            <w:r w:rsidR="002A52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92C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52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A64FD8" w:rsidRPr="008D4174" w:rsidRDefault="00A64FD8" w:rsidP="00FE3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FD8" w:rsidRPr="008D4174" w:rsidRDefault="00A64FD8" w:rsidP="00A64FD8"/>
    <w:p w:rsidR="000A5E80" w:rsidRPr="000A5E80" w:rsidRDefault="000A5E80" w:rsidP="000A5E8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0A5E80">
        <w:rPr>
          <w:rFonts w:ascii="Times New Roman" w:hAnsi="Times New Roman"/>
          <w:b/>
          <w:bCs/>
          <w:sz w:val="28"/>
          <w:szCs w:val="28"/>
        </w:rPr>
        <w:t xml:space="preserve">План мероприятий </w:t>
      </w:r>
    </w:p>
    <w:p w:rsidR="00115714" w:rsidRPr="008D4174" w:rsidRDefault="000A5E80" w:rsidP="000A5E8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0A5E80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0A5E80">
        <w:rPr>
          <w:rFonts w:ascii="Times New Roman" w:hAnsi="Times New Roman"/>
          <w:b/>
          <w:sz w:val="28"/>
          <w:szCs w:val="28"/>
        </w:rPr>
        <w:t xml:space="preserve">противодействию коррупции </w:t>
      </w:r>
      <w:r w:rsidR="00B92C6B" w:rsidRPr="008D4174">
        <w:rPr>
          <w:rFonts w:ascii="Times New Roman" w:hAnsi="Times New Roman"/>
          <w:b/>
          <w:sz w:val="28"/>
          <w:szCs w:val="28"/>
        </w:rPr>
        <w:t>в Администрации</w:t>
      </w:r>
      <w:r w:rsidR="00532281" w:rsidRPr="008D4174">
        <w:rPr>
          <w:rFonts w:ascii="Times New Roman" w:hAnsi="Times New Roman"/>
          <w:b/>
          <w:sz w:val="28"/>
          <w:szCs w:val="28"/>
        </w:rPr>
        <w:t xml:space="preserve"> </w:t>
      </w:r>
      <w:r w:rsidR="00B92C6B">
        <w:rPr>
          <w:rFonts w:ascii="Times New Roman" w:hAnsi="Times New Roman"/>
          <w:b/>
          <w:sz w:val="28"/>
          <w:szCs w:val="28"/>
        </w:rPr>
        <w:t>Щет</w:t>
      </w:r>
      <w:r w:rsidR="00532281" w:rsidRPr="008D4174">
        <w:rPr>
          <w:rFonts w:ascii="Times New Roman" w:hAnsi="Times New Roman"/>
          <w:b/>
          <w:sz w:val="28"/>
          <w:szCs w:val="28"/>
        </w:rPr>
        <w:t>инского сельсовета</w:t>
      </w:r>
    </w:p>
    <w:p w:rsidR="00115714" w:rsidRPr="008D4174" w:rsidRDefault="00115714" w:rsidP="001157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D4174">
        <w:rPr>
          <w:rFonts w:ascii="Times New Roman" w:hAnsi="Times New Roman"/>
          <w:b/>
          <w:sz w:val="28"/>
          <w:szCs w:val="28"/>
        </w:rPr>
        <w:t>Курского района на 2021 – 202</w:t>
      </w:r>
      <w:r w:rsidR="000A5E80">
        <w:rPr>
          <w:rFonts w:ascii="Times New Roman" w:hAnsi="Times New Roman"/>
          <w:b/>
          <w:sz w:val="28"/>
          <w:szCs w:val="28"/>
        </w:rPr>
        <w:t>4</w:t>
      </w:r>
      <w:r w:rsidRPr="008D4174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A64FD8" w:rsidRPr="008D4174" w:rsidRDefault="00A64FD8" w:rsidP="00A64FD8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4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327"/>
        <w:gridCol w:w="2477"/>
        <w:gridCol w:w="1134"/>
        <w:gridCol w:w="2217"/>
      </w:tblGrid>
      <w:tr w:rsidR="000A5E80" w:rsidRPr="000A5E80" w:rsidTr="00932A08">
        <w:trPr>
          <w:trHeight w:val="8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N</w:t>
            </w:r>
          </w:p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5E80" w:rsidRPr="000A5E80" w:rsidTr="000A5E80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5</w:t>
            </w:r>
          </w:p>
        </w:tc>
      </w:tr>
      <w:tr w:rsidR="000A5E80" w:rsidRPr="000A5E80" w:rsidTr="000A5E8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1. Координационные мероприятия механизмов противодействия коррупции</w:t>
            </w:r>
          </w:p>
        </w:tc>
      </w:tr>
      <w:tr w:rsidR="000A5E80" w:rsidRPr="000A5E80" w:rsidTr="000A5E80">
        <w:trPr>
          <w:trHeight w:val="255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 Правовое обеспечение в сфере противодействия коррупции</w:t>
            </w:r>
          </w:p>
        </w:tc>
      </w:tr>
      <w:tr w:rsidR="000A5E80" w:rsidRPr="000A5E80" w:rsidTr="00932A08">
        <w:trPr>
          <w:trHeight w:val="1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0A5E80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Разработка и утверждение план</w:t>
            </w:r>
            <w:r>
              <w:rPr>
                <w:rFonts w:ascii="Times New Roman" w:hAnsi="Times New Roman" w:cs="Times New Roman"/>
              </w:rPr>
              <w:t>а</w:t>
            </w:r>
            <w:r w:rsidRPr="000A5E80">
              <w:rPr>
                <w:rFonts w:ascii="Times New Roman" w:hAnsi="Times New Roman" w:cs="Times New Roman"/>
              </w:rPr>
              <w:t xml:space="preserve"> мероприятий по противодействию коррупции на 2021-</w:t>
            </w:r>
            <w:r w:rsidR="00B92C6B" w:rsidRPr="000A5E80">
              <w:rPr>
                <w:rFonts w:ascii="Times New Roman" w:hAnsi="Times New Roman" w:cs="Times New Roman"/>
              </w:rPr>
              <w:t>2024 годы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B92C6B" w:rsidP="008A6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  <w:r w:rsidR="000A5E80" w:rsidRPr="000A5E80">
              <w:rPr>
                <w:rFonts w:ascii="Times New Roman" w:hAnsi="Times New Roman" w:cs="Times New Roman"/>
              </w:rPr>
              <w:t xml:space="preserve"> квартал 2021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EE1A4C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932A08">
        <w:trPr>
          <w:trHeight w:val="2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Проведение антикоррупционной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B92C6B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Выявление и устранение в проектах нормативных правовых актов и в нормативных правовых актах </w:t>
            </w:r>
            <w:proofErr w:type="spellStart"/>
            <w:r w:rsidRPr="000A5E80">
              <w:rPr>
                <w:rFonts w:ascii="Times New Roman" w:hAnsi="Times New Roman" w:cs="Times New Roman"/>
              </w:rPr>
              <w:t>корруп</w:t>
            </w:r>
            <w:r w:rsidR="00B92C6B">
              <w:rPr>
                <w:rFonts w:ascii="Times New Roman" w:hAnsi="Times New Roman" w:cs="Times New Roman"/>
              </w:rPr>
              <w:t>ц</w:t>
            </w:r>
            <w:r w:rsidRPr="000A5E80">
              <w:rPr>
                <w:rFonts w:ascii="Times New Roman" w:hAnsi="Times New Roman" w:cs="Times New Roman"/>
              </w:rPr>
              <w:t>иогенных</w:t>
            </w:r>
            <w:proofErr w:type="spellEnd"/>
            <w:r w:rsidRPr="000A5E80">
              <w:rPr>
                <w:rFonts w:ascii="Times New Roman" w:hAnsi="Times New Roman" w:cs="Times New Roman"/>
              </w:rPr>
              <w:t xml:space="preserve"> факторов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EE1A4C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Осуществление контроля в муниципальных учреждениях, функции и полномочия учредителя которых осуществляет орган местного самоуправления, по вопросам исполнения законодательства о </w:t>
            </w:r>
            <w:r w:rsidRPr="000A5E80">
              <w:rPr>
                <w:rFonts w:ascii="Times New Roman" w:hAnsi="Times New Roman" w:cs="Times New Roman"/>
              </w:rPr>
              <w:lastRenderedPageBreak/>
              <w:t>противодействии коррупции в соответствии с утвержденным графиком,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 xml:space="preserve">Выполнение требований законодательства в муниципальных учреждениях, функции и полномочия учредителя которых осуществляют </w:t>
            </w:r>
            <w:r w:rsidRPr="000A5E80">
              <w:rPr>
                <w:rFonts w:ascii="Times New Roman" w:hAnsi="Times New Roman" w:cs="Times New Roman"/>
              </w:rPr>
              <w:lastRenderedPageBreak/>
              <w:t xml:space="preserve">органы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1.2. Организационное обеспечение антикоррупционных мероприятий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932A08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932A08">
              <w:rPr>
                <w:rFonts w:ascii="Times New Roman" w:hAnsi="Times New Roman" w:cs="Times New Roman"/>
              </w:rPr>
              <w:t xml:space="preserve">Администрации </w:t>
            </w:r>
            <w:r w:rsidR="00B92C6B">
              <w:rPr>
                <w:rFonts w:ascii="Times New Roman" w:hAnsi="Times New Roman" w:cs="Times New Roman"/>
              </w:rPr>
              <w:t>Щетинского</w:t>
            </w:r>
            <w:r w:rsidRPr="000A5E80">
              <w:rPr>
                <w:rFonts w:ascii="Times New Roman" w:hAnsi="Times New Roman" w:cs="Times New Roman"/>
              </w:rPr>
              <w:t xml:space="preserve"> сельсовета </w:t>
            </w:r>
            <w:r w:rsidR="00932A08" w:rsidRPr="008D4174">
              <w:rPr>
                <w:rFonts w:ascii="Times New Roman" w:hAnsi="Times New Roman"/>
              </w:rPr>
              <w:t>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EE1A4C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1.3. Меры по совершенствованию </w:t>
            </w:r>
            <w:proofErr w:type="gramStart"/>
            <w:r w:rsidRPr="000A5E80">
              <w:rPr>
                <w:rFonts w:ascii="Times New Roman" w:hAnsi="Times New Roman" w:cs="Times New Roman"/>
              </w:rPr>
              <w:t>муниципального  управления</w:t>
            </w:r>
            <w:proofErr w:type="gramEnd"/>
            <w:r w:rsidRPr="000A5E80">
              <w:rPr>
                <w:rFonts w:ascii="Times New Roman" w:hAnsi="Times New Roman" w:cs="Times New Roman"/>
              </w:rPr>
              <w:t xml:space="preserve"> в целях предупреждения коррупции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EE1A4C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Размещение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и членов их семей в информационно-коммуникационной сети "Интернет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Анализ сведений о доходах, расходах, об имуществе и обязательствах имущественного характера лиц, замещающих муниципальные должности, </w:t>
            </w:r>
            <w:r w:rsidRPr="000A5E80">
              <w:rPr>
                <w:rFonts w:ascii="Times New Roman" w:hAnsi="Times New Roman" w:cs="Times New Roman"/>
              </w:rPr>
              <w:lastRenderedPageBreak/>
              <w:t>муниципальных служащих, а также членов их семей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Актуализация сведений, содержащихся в анкетах, предоставляемых лицами при назнач</w:t>
            </w:r>
            <w:r w:rsidR="005C123B">
              <w:rPr>
                <w:rFonts w:ascii="Times New Roman" w:hAnsi="Times New Roman" w:cs="Times New Roman"/>
              </w:rPr>
              <w:t>ении на муниципальные должности</w:t>
            </w:r>
            <w:r w:rsidRPr="000A5E80">
              <w:rPr>
                <w:rFonts w:ascii="Times New Roman" w:hAnsi="Times New Roman" w:cs="Times New Roman"/>
              </w:rPr>
              <w:t>, должности муниципальной службы, в том числе актуализация сведений об их родственниках и иных лицах,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1.3.7.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Ознакомление граждан при поступлении </w:t>
            </w:r>
            <w:r w:rsidR="00B92C6B" w:rsidRPr="000A5E80">
              <w:rPr>
                <w:rFonts w:ascii="Times New Roman" w:hAnsi="Times New Roman" w:cs="Times New Roman"/>
              </w:rPr>
              <w:t>на муниципальную</w:t>
            </w:r>
            <w:r w:rsidRPr="000A5E80">
              <w:rPr>
                <w:rFonts w:ascii="Times New Roman" w:hAnsi="Times New Roman" w:cs="Times New Roman"/>
              </w:rPr>
              <w:t xml:space="preserve"> службу с законодательством о противодействии коррупции и муниципальных служащих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2. </w:t>
            </w:r>
            <w:r w:rsidRPr="000A5E80">
              <w:rPr>
                <w:rFonts w:ascii="Times New Roman" w:hAnsi="Times New Roman" w:cs="Times New Roman"/>
                <w:b/>
              </w:rPr>
              <w:t>Антикоррупционные мероприятия, направленные на создание благоприятных условий для развития экономики</w:t>
            </w:r>
            <w:r w:rsidRPr="000A5E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Обеспечение открытости и прозрачности осуществляемых закупок, а также реализация мер </w:t>
            </w:r>
            <w:r w:rsidRPr="000A5E80">
              <w:rPr>
                <w:rFonts w:ascii="Times New Roman" w:hAnsi="Times New Roman" w:cs="Times New Roman"/>
              </w:rPr>
              <w:lastRenderedPageBreak/>
              <w:t xml:space="preserve">по обеспечению прав и законных интересов участников закупок, установленных Федеральным </w:t>
            </w:r>
            <w:hyperlink r:id="rId5" w:history="1">
              <w:r w:rsidRPr="00932A08">
                <w:rPr>
                  <w:rFonts w:ascii="Times New Roman" w:hAnsi="Times New Roman" w:cs="Times New Roman"/>
                </w:rPr>
                <w:t>законом</w:t>
              </w:r>
            </w:hyperlink>
            <w:r w:rsidRPr="00932A08">
              <w:rPr>
                <w:rFonts w:ascii="Times New Roman" w:hAnsi="Times New Roman" w:cs="Times New Roman"/>
              </w:rPr>
              <w:t xml:space="preserve"> </w:t>
            </w:r>
            <w:r w:rsidRPr="000A5E80">
              <w:rPr>
                <w:rFonts w:ascii="Times New Roman" w:hAnsi="Times New Roman" w:cs="Times New Roman"/>
              </w:rPr>
              <w:t>от 5 апреля 2013 года N 44-ФЗ "О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 xml:space="preserve">Обеспечение эффективного общественного контроля </w:t>
            </w:r>
            <w:r w:rsidRPr="000A5E80">
              <w:rPr>
                <w:rFonts w:ascii="Times New Roman" w:hAnsi="Times New Roman" w:cs="Times New Roman"/>
              </w:rPr>
              <w:lastRenderedPageBreak/>
              <w:t>за деятельностью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EE1A4C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</w:t>
            </w:r>
            <w:r w:rsidRPr="008D4174">
              <w:rPr>
                <w:rFonts w:ascii="Times New Roman" w:hAnsi="Times New Roman"/>
              </w:rPr>
              <w:lastRenderedPageBreak/>
              <w:t>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Осуществление контроля в сфере закупок товаров, работ, услуг для </w:t>
            </w:r>
            <w:r w:rsidR="00B92C6B" w:rsidRPr="000A5E80">
              <w:rPr>
                <w:rFonts w:ascii="Times New Roman" w:hAnsi="Times New Roman" w:cs="Times New Roman"/>
              </w:rPr>
              <w:t>обеспечения муниципальных</w:t>
            </w:r>
            <w:r w:rsidRPr="000A5E80">
              <w:rPr>
                <w:rFonts w:ascii="Times New Roman" w:hAnsi="Times New Roman" w:cs="Times New Roman"/>
              </w:rPr>
              <w:t xml:space="preserve"> нужд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932A08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Предоставление гражданам и юридическим лицам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Противодействие коррупции, ликвидация рынка посреднических услуг при предоставлении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АУКО "Многофункциональный центр по предоставлению государственных и муниципальных услуг" (по согласованию)</w:t>
            </w:r>
          </w:p>
        </w:tc>
      </w:tr>
      <w:tr w:rsidR="000A5E80" w:rsidRPr="000A5E80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 xml:space="preserve">3. Совершенствование взаимодействия органов местного </w:t>
            </w:r>
            <w:r w:rsidR="00B92C6B" w:rsidRPr="000A5E80">
              <w:rPr>
                <w:rFonts w:ascii="Times New Roman" w:hAnsi="Times New Roman" w:cs="Times New Roman"/>
                <w:b/>
              </w:rPr>
              <w:t>самоуправления и</w:t>
            </w:r>
            <w:r w:rsidRPr="000A5E80">
              <w:rPr>
                <w:rFonts w:ascii="Times New Roman" w:hAnsi="Times New Roman" w:cs="Times New Roman"/>
                <w:b/>
              </w:rPr>
              <w:t xml:space="preserve"> общества в сфере антикоррупционных мероприятий</w:t>
            </w:r>
          </w:p>
        </w:tc>
      </w:tr>
      <w:tr w:rsidR="000A5E80" w:rsidRPr="000A5E80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3.1. Повышение уровня правовой грамотности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Участие </w:t>
            </w:r>
            <w:r w:rsidR="00B92C6B" w:rsidRPr="000A5E80">
              <w:rPr>
                <w:rFonts w:ascii="Times New Roman" w:hAnsi="Times New Roman" w:cs="Times New Roman"/>
              </w:rPr>
              <w:t>в учебно</w:t>
            </w:r>
            <w:r w:rsidRPr="000A5E80">
              <w:rPr>
                <w:rFonts w:ascii="Times New Roman" w:hAnsi="Times New Roman" w:cs="Times New Roman"/>
              </w:rPr>
              <w:t>-методических семинарах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Повышение правового сознания, правовой культуры муниципальных служащих Курской области, формирование отрицательного отношения к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3.1.2.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Организация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2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3.1.3.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Повышение правовой грамотности муниципальных служащих, впервые поступивших на муниципальную службу Курской области,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7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3.1.4.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муниципальных</w:t>
            </w:r>
            <w:r w:rsidR="00EE1A4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3.2. Обеспечение взаимодействия с представителями общественности</w:t>
            </w:r>
          </w:p>
        </w:tc>
      </w:tr>
      <w:tr w:rsidR="000A5E80" w:rsidRPr="000A5E80" w:rsidTr="000A5E80">
        <w:trPr>
          <w:trHeight w:val="2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lastRenderedPageBreak/>
              <w:t>3.2.1.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0A5E80" w:rsidP="00D5631C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Привлечение представителей общественности</w:t>
            </w:r>
            <w:r w:rsidR="00EE1A4C" w:rsidRPr="00D5631C">
              <w:rPr>
                <w:rFonts w:ascii="Times New Roman" w:hAnsi="Times New Roman" w:cs="Times New Roman"/>
              </w:rPr>
              <w:t xml:space="preserve"> </w:t>
            </w:r>
            <w:r w:rsidRPr="00D5631C">
              <w:rPr>
                <w:rFonts w:ascii="Times New Roman" w:hAnsi="Times New Roman" w:cs="Times New Roman"/>
              </w:rPr>
              <w:t xml:space="preserve">к участию в работе советов, комиссий, рабочих групп </w:t>
            </w:r>
            <w:r w:rsidR="00D5631C" w:rsidRPr="00D5631C">
              <w:rPr>
                <w:rFonts w:ascii="Times New Roman" w:hAnsi="Times New Roman"/>
                <w:spacing w:val="-1"/>
              </w:rPr>
              <w:t xml:space="preserve">Администрации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="00D5631C" w:rsidRPr="00D5631C">
              <w:rPr>
                <w:rFonts w:ascii="Times New Roman" w:hAnsi="Times New Roman"/>
                <w:spacing w:val="-1"/>
              </w:rPr>
              <w:t xml:space="preserve"> сельсовета</w:t>
            </w:r>
            <w:r w:rsidR="00D5631C" w:rsidRPr="00D5631C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D5631C" w:rsidRDefault="00932A0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D5631C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D5631C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2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Оценка уровня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7928D8" w:rsidRPr="007928D8" w:rsidTr="007928D8">
        <w:trPr>
          <w:trHeight w:val="14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Рассмотрение результатов исполнения антикоррупционного плана противодействия коррупции на заседаниях комиссии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Привлечение внимания общественности к профилактике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8D8" w:rsidRPr="00D5631C" w:rsidRDefault="007928D8" w:rsidP="008A636E">
            <w:pPr>
              <w:rPr>
                <w:rFonts w:ascii="Times New Roman" w:hAnsi="Times New Roman"/>
                <w:spacing w:val="-1"/>
              </w:rPr>
            </w:pPr>
            <w:r w:rsidRPr="00D5631C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D5631C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D5631C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3.3. Обеспечение открытости органов местного самоуправления</w:t>
            </w:r>
          </w:p>
        </w:tc>
      </w:tr>
      <w:tr w:rsidR="000A5E80" w:rsidRPr="000A5E80" w:rsidTr="000A5E80">
        <w:trPr>
          <w:trHeight w:val="3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B92C6B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Размещение информации о проводимых антикоррупционных мероприятиях, контактных телефонах доверия </w:t>
            </w:r>
            <w:r w:rsidR="00EE1A4C">
              <w:rPr>
                <w:rFonts w:ascii="Times New Roman" w:hAnsi="Times New Roman" w:cs="Times New Roman"/>
              </w:rPr>
              <w:t>на официальном</w:t>
            </w:r>
            <w:r w:rsidRPr="000A5E80">
              <w:rPr>
                <w:rFonts w:ascii="Times New Roman" w:hAnsi="Times New Roman" w:cs="Times New Roman"/>
              </w:rPr>
              <w:t xml:space="preserve"> сайт</w:t>
            </w:r>
            <w:r w:rsidR="00EE1A4C">
              <w:rPr>
                <w:rFonts w:ascii="Times New Roman" w:hAnsi="Times New Roman" w:cs="Times New Roman"/>
              </w:rPr>
              <w:t>е</w:t>
            </w:r>
            <w:r w:rsidRPr="000A5E80">
              <w:rPr>
                <w:rFonts w:ascii="Times New Roman" w:hAnsi="Times New Roman" w:cs="Times New Roman"/>
              </w:rPr>
              <w:t xml:space="preserve"> </w:t>
            </w:r>
            <w:r w:rsidR="007928D8">
              <w:rPr>
                <w:rFonts w:ascii="Times New Roman" w:hAnsi="Times New Roman"/>
                <w:spacing w:val="-1"/>
              </w:rPr>
              <w:t xml:space="preserve">муниципального </w:t>
            </w:r>
            <w:r w:rsidR="00B92C6B">
              <w:rPr>
                <w:rFonts w:ascii="Times New Roman" w:hAnsi="Times New Roman"/>
                <w:spacing w:val="-1"/>
              </w:rPr>
              <w:t xml:space="preserve">образования </w:t>
            </w:r>
            <w:r w:rsidR="00B92C6B" w:rsidRPr="008D4174">
              <w:rPr>
                <w:rFonts w:ascii="Times New Roman" w:hAnsi="Times New Roman"/>
                <w:spacing w:val="-1"/>
              </w:rPr>
              <w:t>«</w:t>
            </w:r>
            <w:r w:rsidR="00B92C6B">
              <w:rPr>
                <w:rFonts w:ascii="Times New Roman" w:hAnsi="Times New Roman"/>
                <w:spacing w:val="-1"/>
              </w:rPr>
              <w:t>Щетинский</w:t>
            </w:r>
            <w:r w:rsidR="007928D8" w:rsidRPr="008D4174">
              <w:rPr>
                <w:rFonts w:ascii="Times New Roman" w:hAnsi="Times New Roman"/>
                <w:spacing w:val="-1"/>
              </w:rPr>
              <w:t xml:space="preserve"> сельсовет</w:t>
            </w:r>
            <w:r w:rsidR="00B92C6B">
              <w:rPr>
                <w:rFonts w:ascii="Times New Roman" w:hAnsi="Times New Roman"/>
                <w:spacing w:val="-1"/>
              </w:rPr>
              <w:t>»</w:t>
            </w:r>
            <w:r w:rsidR="007928D8"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37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3.3.2.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D5631C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Размещение отчета о выполнении</w:t>
            </w:r>
            <w:r w:rsidR="00D5631C" w:rsidRPr="00D5631C">
              <w:rPr>
                <w:rFonts w:ascii="Times New Roman" w:hAnsi="Times New Roman" w:cs="Times New Roman"/>
              </w:rPr>
              <w:t xml:space="preserve"> плана </w:t>
            </w:r>
            <w:r w:rsidRPr="00D5631C">
              <w:rPr>
                <w:rFonts w:ascii="Times New Roman" w:hAnsi="Times New Roman" w:cs="Times New Roman"/>
              </w:rPr>
              <w:t>противодействия коррупции в</w:t>
            </w:r>
            <w:r w:rsidRPr="004151E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5631C" w:rsidRPr="008D4174">
              <w:rPr>
                <w:rFonts w:ascii="Times New Roman" w:hAnsi="Times New Roman"/>
                <w:spacing w:val="-1"/>
              </w:rPr>
              <w:t>Администраци</w:t>
            </w:r>
            <w:r w:rsidR="00D5631C">
              <w:rPr>
                <w:rFonts w:ascii="Times New Roman" w:hAnsi="Times New Roman"/>
                <w:spacing w:val="-1"/>
              </w:rPr>
              <w:t>и</w:t>
            </w:r>
            <w:r w:rsidR="00D5631C" w:rsidRPr="008D4174">
              <w:rPr>
                <w:rFonts w:ascii="Times New Roman" w:hAnsi="Times New Roman"/>
                <w:spacing w:val="-1"/>
              </w:rPr>
              <w:t xml:space="preserve">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="00D5631C"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="00D5631C"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  <w:r w:rsidRPr="000A5E80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Информирование населения о результатах антикоррупционной работы </w:t>
            </w:r>
            <w:r w:rsidR="00D5631C" w:rsidRPr="008D4174">
              <w:rPr>
                <w:rFonts w:ascii="Times New Roman" w:hAnsi="Times New Roman"/>
                <w:spacing w:val="-1"/>
              </w:rPr>
              <w:t>Администраци</w:t>
            </w:r>
            <w:r w:rsidR="00D5631C">
              <w:rPr>
                <w:rFonts w:ascii="Times New Roman" w:hAnsi="Times New Roman"/>
                <w:spacing w:val="-1"/>
              </w:rPr>
              <w:t>и</w:t>
            </w:r>
            <w:r w:rsidR="00D5631C" w:rsidRPr="008D4174">
              <w:rPr>
                <w:rFonts w:ascii="Times New Roman" w:hAnsi="Times New Roman"/>
                <w:spacing w:val="-1"/>
              </w:rPr>
              <w:t xml:space="preserve">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="00D5631C"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="00D5631C"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I квартал года, следующего за отчетным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:rsidTr="000A5E80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80" w:rsidRPr="000A5E80" w:rsidRDefault="00932A08" w:rsidP="008A636E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B92C6B">
              <w:rPr>
                <w:rFonts w:ascii="Times New Roman" w:hAnsi="Times New Roman"/>
                <w:spacing w:val="-1"/>
              </w:rPr>
              <w:t>Щетинского</w:t>
            </w:r>
            <w:r w:rsidRPr="008D4174">
              <w:rPr>
                <w:rFonts w:ascii="Times New Roman" w:hAnsi="Times New Roman"/>
                <w:spacing w:val="-1"/>
              </w:rPr>
              <w:t xml:space="preserve"> 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</w:tbl>
    <w:p w:rsidR="00A64FD8" w:rsidRDefault="00A64FD8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Default="000A5E80" w:rsidP="00A64FD8">
      <w:pPr>
        <w:rPr>
          <w:rFonts w:ascii="Times New Roman" w:hAnsi="Times New Roman"/>
        </w:rPr>
      </w:pPr>
    </w:p>
    <w:p w:rsidR="000A5E80" w:rsidRPr="008D4174" w:rsidRDefault="000A5E80" w:rsidP="00A64FD8">
      <w:pPr>
        <w:rPr>
          <w:rFonts w:ascii="Times New Roman" w:hAnsi="Times New Roman"/>
        </w:rPr>
      </w:pPr>
    </w:p>
    <w:p w:rsidR="00A64FD8" w:rsidRPr="008D4174" w:rsidRDefault="00A64FD8" w:rsidP="00115714">
      <w:pPr>
        <w:rPr>
          <w:rFonts w:ascii="Times New Roman" w:hAnsi="Times New Roman"/>
        </w:rPr>
      </w:pPr>
    </w:p>
    <w:sectPr w:rsidR="00A64FD8" w:rsidRPr="008D4174" w:rsidSect="002264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48"/>
    <w:rsid w:val="000A5E80"/>
    <w:rsid w:val="000B0E97"/>
    <w:rsid w:val="00115714"/>
    <w:rsid w:val="00154C5A"/>
    <w:rsid w:val="00172234"/>
    <w:rsid w:val="00226448"/>
    <w:rsid w:val="002311F2"/>
    <w:rsid w:val="002A520D"/>
    <w:rsid w:val="00302043"/>
    <w:rsid w:val="00342F85"/>
    <w:rsid w:val="003E4601"/>
    <w:rsid w:val="004151ED"/>
    <w:rsid w:val="00457CD5"/>
    <w:rsid w:val="00480D1A"/>
    <w:rsid w:val="004F5A1E"/>
    <w:rsid w:val="00532281"/>
    <w:rsid w:val="0057789E"/>
    <w:rsid w:val="005C123B"/>
    <w:rsid w:val="005C491C"/>
    <w:rsid w:val="005F352A"/>
    <w:rsid w:val="00752D93"/>
    <w:rsid w:val="007928D8"/>
    <w:rsid w:val="007B63E2"/>
    <w:rsid w:val="008D4174"/>
    <w:rsid w:val="00932A08"/>
    <w:rsid w:val="00A1595E"/>
    <w:rsid w:val="00A3161B"/>
    <w:rsid w:val="00A64FD8"/>
    <w:rsid w:val="00B131FB"/>
    <w:rsid w:val="00B13AE5"/>
    <w:rsid w:val="00B4354A"/>
    <w:rsid w:val="00B46B6F"/>
    <w:rsid w:val="00B92C6B"/>
    <w:rsid w:val="00B9779B"/>
    <w:rsid w:val="00C91584"/>
    <w:rsid w:val="00D14A84"/>
    <w:rsid w:val="00D36669"/>
    <w:rsid w:val="00D5631C"/>
    <w:rsid w:val="00DD7941"/>
    <w:rsid w:val="00ED036D"/>
    <w:rsid w:val="00EE1A4C"/>
    <w:rsid w:val="00FB79F5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9DDBE-74A0-461A-93A8-C2AFDA00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A84"/>
  </w:style>
  <w:style w:type="paragraph" w:styleId="1">
    <w:name w:val="heading 1"/>
    <w:basedOn w:val="a"/>
    <w:next w:val="a"/>
    <w:link w:val="10"/>
    <w:uiPriority w:val="9"/>
    <w:qFormat/>
    <w:rsid w:val="00A64FD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26448"/>
  </w:style>
  <w:style w:type="paragraph" w:customStyle="1" w:styleId="12">
    <w:name w:val="Обычный1"/>
    <w:rsid w:val="00226448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3">
    <w:name w:val="Table Grid"/>
    <w:basedOn w:val="a1"/>
    <w:uiPriority w:val="59"/>
    <w:rsid w:val="00226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64F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Body Text"/>
    <w:basedOn w:val="a"/>
    <w:link w:val="a5"/>
    <w:rsid w:val="00A64FD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A64FD8"/>
    <w:rPr>
      <w:rFonts w:ascii="Calibri" w:eastAsia="Times New Roman" w:hAnsi="Calibri" w:cs="Times New Roman"/>
      <w:sz w:val="24"/>
      <w:szCs w:val="20"/>
    </w:rPr>
  </w:style>
  <w:style w:type="character" w:customStyle="1" w:styleId="a6">
    <w:name w:val="Гипертекстовая ссылка"/>
    <w:rsid w:val="00A64FD8"/>
    <w:rPr>
      <w:rFonts w:cs="Times New Roman"/>
      <w:b/>
      <w:bCs w:val="0"/>
      <w:color w:val="106BBE"/>
    </w:rPr>
  </w:style>
  <w:style w:type="character" w:styleId="a7">
    <w:name w:val="Hyperlink"/>
    <w:basedOn w:val="a0"/>
    <w:uiPriority w:val="99"/>
    <w:unhideWhenUsed/>
    <w:rsid w:val="00FE37A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1B6101C66073D939BE501B6F26F1DBA87B4CAB4F085A14F1A14E297EF7EC2C847600142424FA710388359C4DF2Dx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F095-52F5-47EF-B6EE-B48117D8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Чуваева Ольга</cp:lastModifiedBy>
  <cp:revision>8</cp:revision>
  <cp:lastPrinted>2021-10-21T06:26:00Z</cp:lastPrinted>
  <dcterms:created xsi:type="dcterms:W3CDTF">2021-10-20T05:53:00Z</dcterms:created>
  <dcterms:modified xsi:type="dcterms:W3CDTF">2021-10-21T06:26:00Z</dcterms:modified>
</cp:coreProperties>
</file>