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2A" w:rsidRPr="00386323" w:rsidRDefault="00AF742A" w:rsidP="00386323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6323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386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323" w:rsidRPr="00386323">
        <w:rPr>
          <w:rFonts w:ascii="Times New Roman" w:hAnsi="Times New Roman" w:cs="Times New Roman"/>
          <w:b/>
          <w:sz w:val="28"/>
          <w:szCs w:val="28"/>
        </w:rPr>
        <w:t>–</w:t>
      </w:r>
      <w:r w:rsidRPr="00386323">
        <w:rPr>
          <w:rFonts w:ascii="Times New Roman" w:hAnsi="Times New Roman" w:cs="Times New Roman"/>
          <w:b/>
          <w:sz w:val="28"/>
          <w:szCs w:val="28"/>
        </w:rPr>
        <w:t xml:space="preserve"> Ветеранам</w:t>
      </w:r>
      <w:r w:rsidR="00386323" w:rsidRPr="00386323">
        <w:rPr>
          <w:rFonts w:ascii="Times New Roman" w:hAnsi="Times New Roman" w:cs="Times New Roman"/>
          <w:b/>
          <w:sz w:val="28"/>
          <w:szCs w:val="28"/>
        </w:rPr>
        <w:t>: продолжаем традицию</w:t>
      </w:r>
    </w:p>
    <w:p w:rsidR="00386323" w:rsidRDefault="00386323" w:rsidP="00666A84">
      <w:pPr>
        <w:tabs>
          <w:tab w:val="left" w:pos="33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86323" w:rsidRPr="00706C95" w:rsidRDefault="00386323" w:rsidP="00386323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C95">
        <w:rPr>
          <w:rFonts w:ascii="Times New Roman" w:hAnsi="Times New Roman" w:cs="Times New Roman"/>
          <w:b/>
          <w:sz w:val="28"/>
          <w:szCs w:val="28"/>
        </w:rPr>
        <w:t>Уважаемые ветераны и труженики тыла!</w:t>
      </w:r>
    </w:p>
    <w:p w:rsidR="00386323" w:rsidRPr="00706C95" w:rsidRDefault="00386323" w:rsidP="00386323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06C95">
        <w:rPr>
          <w:rFonts w:ascii="Times New Roman" w:hAnsi="Times New Roman" w:cs="Times New Roman"/>
          <w:sz w:val="28"/>
          <w:szCs w:val="28"/>
        </w:rPr>
        <w:t xml:space="preserve"> Межмуниципальный отдел по Курчатовскому, </w:t>
      </w:r>
      <w:proofErr w:type="spellStart"/>
      <w:r w:rsidRPr="00706C95">
        <w:rPr>
          <w:rFonts w:ascii="Times New Roman" w:hAnsi="Times New Roman" w:cs="Times New Roman"/>
          <w:sz w:val="28"/>
          <w:szCs w:val="28"/>
        </w:rPr>
        <w:t>Конышевскому</w:t>
      </w:r>
      <w:proofErr w:type="spellEnd"/>
      <w:r w:rsidRPr="00706C95">
        <w:rPr>
          <w:rFonts w:ascii="Times New Roman" w:hAnsi="Times New Roman" w:cs="Times New Roman"/>
          <w:sz w:val="28"/>
          <w:szCs w:val="28"/>
        </w:rPr>
        <w:t xml:space="preserve"> и Льговскому  районам Управления Росреестра по Курской области</w:t>
      </w:r>
    </w:p>
    <w:p w:rsidR="00386323" w:rsidRDefault="00386323" w:rsidP="00386323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C95">
        <w:rPr>
          <w:rFonts w:ascii="Times New Roman" w:hAnsi="Times New Roman" w:cs="Times New Roman"/>
          <w:sz w:val="28"/>
          <w:szCs w:val="28"/>
        </w:rPr>
        <w:t>традиционно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6C95">
        <w:rPr>
          <w:rFonts w:ascii="Times New Roman" w:hAnsi="Times New Roman" w:cs="Times New Roman"/>
          <w:sz w:val="28"/>
          <w:szCs w:val="28"/>
        </w:rPr>
        <w:t>дит  «горячую телефонную линию»</w:t>
      </w:r>
    </w:p>
    <w:p w:rsidR="00386323" w:rsidRPr="00706C95" w:rsidRDefault="00386323" w:rsidP="00386323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C95">
        <w:rPr>
          <w:rFonts w:ascii="Times New Roman" w:hAnsi="Times New Roman" w:cs="Times New Roman"/>
          <w:sz w:val="28"/>
          <w:szCs w:val="28"/>
        </w:rPr>
        <w:t xml:space="preserve"> </w:t>
      </w:r>
      <w:r w:rsidRPr="00706C95">
        <w:rPr>
          <w:rFonts w:ascii="Times New Roman" w:hAnsi="Times New Roman" w:cs="Times New Roman"/>
          <w:b/>
          <w:sz w:val="28"/>
          <w:szCs w:val="28"/>
        </w:rPr>
        <w:t>«Консультация для ветерана»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ветеранов, тружеников тыла и членов их семей</w:t>
      </w:r>
      <w:r w:rsidRPr="00706C95">
        <w:rPr>
          <w:rFonts w:ascii="Times New Roman" w:hAnsi="Times New Roman" w:cs="Times New Roman"/>
          <w:sz w:val="28"/>
          <w:szCs w:val="28"/>
        </w:rPr>
        <w:t xml:space="preserve"> по вопросам оформления прав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C95">
        <w:rPr>
          <w:rFonts w:ascii="Times New Roman" w:hAnsi="Times New Roman" w:cs="Times New Roman"/>
          <w:sz w:val="28"/>
          <w:szCs w:val="28"/>
        </w:rPr>
        <w:t>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: государственного кадастрового учета и государственной регистрации прав на </w:t>
      </w:r>
      <w:r w:rsidRPr="00706C95">
        <w:rPr>
          <w:rFonts w:ascii="Times New Roman" w:hAnsi="Times New Roman" w:cs="Times New Roman"/>
          <w:sz w:val="28"/>
          <w:szCs w:val="28"/>
        </w:rPr>
        <w:t xml:space="preserve"> земельные участки, садовые дома, квартиры, жилые дома и </w:t>
      </w:r>
      <w:r>
        <w:rPr>
          <w:rFonts w:ascii="Times New Roman" w:hAnsi="Times New Roman" w:cs="Times New Roman"/>
          <w:sz w:val="28"/>
          <w:szCs w:val="28"/>
        </w:rPr>
        <w:t>иные объекты недвижимости.</w:t>
      </w:r>
    </w:p>
    <w:p w:rsidR="00386323" w:rsidRDefault="00386323" w:rsidP="00386323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C95">
        <w:rPr>
          <w:rFonts w:ascii="Times New Roman" w:hAnsi="Times New Roman" w:cs="Times New Roman"/>
          <w:sz w:val="28"/>
          <w:szCs w:val="28"/>
        </w:rPr>
        <w:t>Специалисты отдела готовы оказать правовую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323" w:rsidRPr="00706C95" w:rsidRDefault="00386323" w:rsidP="00386323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C95">
        <w:rPr>
          <w:rFonts w:ascii="Times New Roman" w:hAnsi="Times New Roman" w:cs="Times New Roman"/>
          <w:sz w:val="28"/>
          <w:szCs w:val="28"/>
        </w:rPr>
        <w:t>по телефонам: 2 31 36</w:t>
      </w:r>
      <w:r w:rsidRPr="00706C9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06C95">
        <w:rPr>
          <w:rFonts w:ascii="Times New Roman" w:hAnsi="Times New Roman" w:cs="Times New Roman"/>
          <w:b/>
          <w:sz w:val="28"/>
          <w:szCs w:val="28"/>
        </w:rPr>
        <w:t xml:space="preserve"> 07 24  </w:t>
      </w:r>
      <w:r w:rsidRPr="00706C95">
        <w:rPr>
          <w:rFonts w:ascii="Times New Roman" w:hAnsi="Times New Roman" w:cs="Times New Roman"/>
          <w:sz w:val="28"/>
          <w:szCs w:val="28"/>
        </w:rPr>
        <w:t xml:space="preserve">(для </w:t>
      </w:r>
      <w:proofErr w:type="gramStart"/>
      <w:r w:rsidRPr="00706C9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06C95">
        <w:rPr>
          <w:rFonts w:ascii="Times New Roman" w:hAnsi="Times New Roman" w:cs="Times New Roman"/>
          <w:sz w:val="28"/>
          <w:szCs w:val="28"/>
        </w:rPr>
        <w:t>. Курчатова  и Курчатовского района)</w:t>
      </w:r>
      <w:r w:rsidRPr="00706C95">
        <w:rPr>
          <w:rFonts w:ascii="Times New Roman" w:hAnsi="Times New Roman" w:cs="Times New Roman"/>
          <w:b/>
          <w:sz w:val="28"/>
          <w:szCs w:val="28"/>
        </w:rPr>
        <w:t xml:space="preserve"> каждую среду  с 11.00 до 12.00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06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C95">
        <w:rPr>
          <w:rFonts w:ascii="Times New Roman" w:hAnsi="Times New Roman" w:cs="Times New Roman"/>
          <w:sz w:val="28"/>
          <w:szCs w:val="28"/>
        </w:rPr>
        <w:t>начиная с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6C95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6C95">
        <w:rPr>
          <w:rFonts w:ascii="Times New Roman" w:hAnsi="Times New Roman" w:cs="Times New Roman"/>
          <w:sz w:val="28"/>
          <w:szCs w:val="28"/>
        </w:rPr>
        <w:t xml:space="preserve"> года по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06C95">
        <w:rPr>
          <w:rFonts w:ascii="Times New Roman" w:hAnsi="Times New Roman" w:cs="Times New Roman"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6C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86323" w:rsidRPr="00706C95" w:rsidRDefault="00386323" w:rsidP="00386323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86323" w:rsidRPr="00706C95" w:rsidRDefault="00386323" w:rsidP="00386323">
      <w:pPr>
        <w:tabs>
          <w:tab w:val="left" w:pos="333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06C95">
        <w:rPr>
          <w:rFonts w:ascii="Times New Roman" w:hAnsi="Times New Roman" w:cs="Times New Roman"/>
          <w:sz w:val="28"/>
          <w:szCs w:val="28"/>
        </w:rPr>
        <w:t xml:space="preserve">             С уважением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6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323" w:rsidRDefault="00386323" w:rsidP="00386323">
      <w:pPr>
        <w:tabs>
          <w:tab w:val="left" w:pos="333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06C9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06C95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межмуниципального</w:t>
      </w:r>
      <w:proofErr w:type="gramEnd"/>
    </w:p>
    <w:p w:rsidR="00386323" w:rsidRPr="00706C95" w:rsidRDefault="00386323" w:rsidP="00386323">
      <w:pPr>
        <w:tabs>
          <w:tab w:val="left" w:pos="333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отдела                                                              </w:t>
      </w:r>
      <w:r w:rsidRPr="00706C95">
        <w:rPr>
          <w:rFonts w:ascii="Times New Roman" w:hAnsi="Times New Roman" w:cs="Times New Roman"/>
          <w:sz w:val="28"/>
          <w:szCs w:val="28"/>
        </w:rPr>
        <w:t>Л.Л.Бондарева</w:t>
      </w:r>
    </w:p>
    <w:p w:rsidR="00386323" w:rsidRPr="00AF742A" w:rsidRDefault="00386323" w:rsidP="00666A84">
      <w:pPr>
        <w:tabs>
          <w:tab w:val="left" w:pos="33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386323" w:rsidRPr="00AF742A" w:rsidSect="00D3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A84"/>
    <w:rsid w:val="00386323"/>
    <w:rsid w:val="00666A84"/>
    <w:rsid w:val="00AF742A"/>
    <w:rsid w:val="00D3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2016-04-19T12:54:00Z</dcterms:created>
  <dcterms:modified xsi:type="dcterms:W3CDTF">2017-04-18T05:17:00Z</dcterms:modified>
</cp:coreProperties>
</file>