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74" w:rsidRDefault="00FE5C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D60F8" wp14:editId="5A8DEAE6">
                <wp:simplePos x="0" y="0"/>
                <wp:positionH relativeFrom="margin">
                  <wp:align>right</wp:align>
                </wp:positionH>
                <wp:positionV relativeFrom="paragraph">
                  <wp:posOffset>4203212</wp:posOffset>
                </wp:positionV>
                <wp:extent cx="9696450" cy="6634480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0" cy="663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5CD3" w:rsidRPr="00FE5CD3" w:rsidRDefault="00FE5CD3" w:rsidP="00FE5CD3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5CD3">
                              <w:rPr>
                                <w:b/>
                                <w:noProof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БЮДЖЕТ  ДЛЯ  ГРАЖДАН</w:t>
                            </w:r>
                          </w:p>
                          <w:p w:rsidR="00FE5CD3" w:rsidRDefault="00FE5CD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34D60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12.3pt;margin-top:330.95pt;width:763.5pt;height:5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" filled="f" stroked="f">
                <v:fill o:detectmouseclick="t"/>
                <v:textbox style="mso-fit-shape-to-text:t">
                  <w:txbxContent>
                    <w:p w:rsidR="00FE5CD3" w:rsidRPr="00FE5CD3" w:rsidRDefault="00FE5CD3" w:rsidP="00FE5CD3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5CD3">
                        <w:rPr>
                          <w:b/>
                          <w:noProof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БЮДЖЕТ  ДЛЯ  ГРАЖДАН</w:t>
                      </w:r>
                    </w:p>
                    <w:p w:rsidR="00FE5CD3" w:rsidRDefault="00FE5C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BE860FC" wp14:editId="7CDD961C">
            <wp:extent cx="9696671" cy="6634716"/>
            <wp:effectExtent l="0" t="0" r="0" b="0"/>
            <wp:docPr id="1" name="Рисунок 1" descr="C:\Users\INGA\Desktop\123\budzhet_optimiza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A\Desktop\123\budzhet_optimizac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356" cy="665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D3" w:rsidRPr="001366F8" w:rsidRDefault="00FE5CD3" w:rsidP="001366F8">
      <w:pPr>
        <w:jc w:val="center"/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lastRenderedPageBreak/>
        <w:t>Уважаемые жители поселка имени К. Либкнехта</w:t>
      </w:r>
    </w:p>
    <w:p w:rsidR="00FE5CD3" w:rsidRPr="001366F8" w:rsidRDefault="00AE205C">
      <w:pPr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>Бюджет</w:t>
      </w:r>
      <w:r w:rsidR="00FE5CD3" w:rsidRPr="001366F8">
        <w:rPr>
          <w:b/>
          <w:sz w:val="36"/>
          <w:szCs w:val="36"/>
        </w:rPr>
        <w:t xml:space="preserve"> муниципального образования «</w:t>
      </w:r>
      <w:r w:rsidRPr="001366F8">
        <w:rPr>
          <w:b/>
          <w:sz w:val="36"/>
          <w:szCs w:val="36"/>
        </w:rPr>
        <w:t>посёлок</w:t>
      </w:r>
      <w:r w:rsidR="00FE5CD3" w:rsidRPr="001366F8">
        <w:rPr>
          <w:b/>
          <w:sz w:val="36"/>
          <w:szCs w:val="36"/>
        </w:rPr>
        <w:t xml:space="preserve"> имени К. Либкнехта» на 201</w:t>
      </w:r>
      <w:r w:rsidR="00085415">
        <w:rPr>
          <w:b/>
          <w:sz w:val="36"/>
          <w:szCs w:val="36"/>
        </w:rPr>
        <w:t>6</w:t>
      </w:r>
      <w:r w:rsidR="00FE5CD3" w:rsidRPr="001366F8">
        <w:rPr>
          <w:b/>
          <w:sz w:val="36"/>
          <w:szCs w:val="36"/>
        </w:rPr>
        <w:t xml:space="preserve"> года сформирован </w:t>
      </w:r>
      <w:r w:rsidRPr="001366F8">
        <w:rPr>
          <w:b/>
          <w:sz w:val="36"/>
          <w:szCs w:val="36"/>
        </w:rPr>
        <w:t>сбалансированным</w:t>
      </w:r>
      <w:r w:rsidR="00FE5CD3" w:rsidRPr="001366F8">
        <w:rPr>
          <w:b/>
          <w:sz w:val="36"/>
          <w:szCs w:val="36"/>
        </w:rPr>
        <w:t xml:space="preserve"> по доходам и расходам (доходы=расходам). Приоритетными направлениями расходования </w:t>
      </w:r>
      <w:r w:rsidRPr="001366F8">
        <w:rPr>
          <w:b/>
          <w:sz w:val="36"/>
          <w:szCs w:val="36"/>
        </w:rPr>
        <w:t>бюджетных</w:t>
      </w:r>
      <w:r w:rsidR="00FE5CD3" w:rsidRPr="001366F8">
        <w:rPr>
          <w:b/>
          <w:sz w:val="36"/>
          <w:szCs w:val="36"/>
        </w:rPr>
        <w:t xml:space="preserve"> средств определены:</w:t>
      </w:r>
    </w:p>
    <w:p w:rsidR="00FE5CD3" w:rsidRPr="001366F8" w:rsidRDefault="00FE5CD3">
      <w:pPr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 xml:space="preserve">- выплата заработной платы с начислениями работникам </w:t>
      </w:r>
      <w:r w:rsidR="00AE205C" w:rsidRPr="001366F8">
        <w:rPr>
          <w:b/>
          <w:sz w:val="36"/>
          <w:szCs w:val="36"/>
        </w:rPr>
        <w:t>бюджетной</w:t>
      </w:r>
      <w:r w:rsidRPr="001366F8">
        <w:rPr>
          <w:b/>
          <w:sz w:val="36"/>
          <w:szCs w:val="36"/>
        </w:rPr>
        <w:t xml:space="preserve"> сферы;</w:t>
      </w:r>
    </w:p>
    <w:p w:rsidR="00FE5CD3" w:rsidRPr="001366F8" w:rsidRDefault="00FE5CD3">
      <w:pPr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>- оплата потребленных топливн</w:t>
      </w:r>
      <w:proofErr w:type="gramStart"/>
      <w:r w:rsidRPr="001366F8">
        <w:rPr>
          <w:b/>
          <w:sz w:val="36"/>
          <w:szCs w:val="36"/>
        </w:rPr>
        <w:t>о-</w:t>
      </w:r>
      <w:proofErr w:type="gramEnd"/>
      <w:r w:rsidRPr="001366F8">
        <w:rPr>
          <w:b/>
          <w:sz w:val="36"/>
          <w:szCs w:val="36"/>
        </w:rPr>
        <w:t xml:space="preserve"> </w:t>
      </w:r>
      <w:r w:rsidR="00AE205C" w:rsidRPr="001366F8">
        <w:rPr>
          <w:b/>
          <w:sz w:val="36"/>
          <w:szCs w:val="36"/>
        </w:rPr>
        <w:t>энергетических</w:t>
      </w:r>
      <w:r w:rsidRPr="001366F8">
        <w:rPr>
          <w:b/>
          <w:sz w:val="36"/>
          <w:szCs w:val="36"/>
        </w:rPr>
        <w:t xml:space="preserve"> ресурсов;</w:t>
      </w:r>
    </w:p>
    <w:p w:rsidR="00FE5CD3" w:rsidRPr="001366F8" w:rsidRDefault="00FE5CD3">
      <w:pPr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>- уплата налогов.</w:t>
      </w:r>
    </w:p>
    <w:p w:rsidR="00FE5CD3" w:rsidRPr="001366F8" w:rsidRDefault="00FE5CD3">
      <w:pPr>
        <w:rPr>
          <w:b/>
          <w:sz w:val="36"/>
          <w:szCs w:val="36"/>
        </w:rPr>
      </w:pPr>
    </w:p>
    <w:p w:rsidR="00FE5CD3" w:rsidRPr="001366F8" w:rsidRDefault="00AE205C">
      <w:pPr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>Главный финансовый документ утвержден Собранием депутатов поселка имени К. Либкнехта Курчатовского района Курской области, обсуждался на публичных слушаниях. При этом для нас важно еще раз, в доступной форме, донести до жителей поселка информацию о распределении бюджетных средств по приоритетным направлениям. Именно этому способствует «Бюджет для граждан». Информация доходчиво раскрывает области и позволит каждому жителю изучить основные направления бюджетной политики поселка.</w:t>
      </w:r>
    </w:p>
    <w:p w:rsidR="00AE205C" w:rsidRPr="001366F8" w:rsidRDefault="00AE205C">
      <w:pPr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>Мы открыты для Ваших замечаний и конструктивных предложений.</w:t>
      </w:r>
    </w:p>
    <w:p w:rsidR="00AE205C" w:rsidRPr="001366F8" w:rsidRDefault="00AE205C" w:rsidP="001366F8">
      <w:pPr>
        <w:jc w:val="right"/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>Глава поселка имени К. Либкнехта Курчатовского района Курской области</w:t>
      </w:r>
      <w:r w:rsidRPr="001366F8">
        <w:rPr>
          <w:b/>
          <w:sz w:val="36"/>
          <w:szCs w:val="36"/>
        </w:rPr>
        <w:tab/>
      </w:r>
      <w:r w:rsidRPr="001366F8">
        <w:rPr>
          <w:b/>
          <w:sz w:val="36"/>
          <w:szCs w:val="36"/>
        </w:rPr>
        <w:tab/>
      </w:r>
      <w:r w:rsidRPr="001366F8">
        <w:rPr>
          <w:b/>
          <w:sz w:val="36"/>
          <w:szCs w:val="36"/>
        </w:rPr>
        <w:tab/>
      </w:r>
      <w:r w:rsidRPr="001366F8">
        <w:rPr>
          <w:b/>
          <w:sz w:val="36"/>
          <w:szCs w:val="36"/>
        </w:rPr>
        <w:tab/>
      </w:r>
      <w:r w:rsidRPr="001366F8">
        <w:rPr>
          <w:b/>
          <w:sz w:val="36"/>
          <w:szCs w:val="36"/>
        </w:rPr>
        <w:tab/>
      </w:r>
      <w:r w:rsidRPr="001366F8">
        <w:rPr>
          <w:b/>
          <w:sz w:val="36"/>
          <w:szCs w:val="36"/>
        </w:rPr>
        <w:tab/>
      </w:r>
      <w:r w:rsidRPr="001366F8">
        <w:rPr>
          <w:b/>
          <w:sz w:val="36"/>
          <w:szCs w:val="36"/>
        </w:rPr>
        <w:tab/>
        <w:t>А.М. Туточкин</w:t>
      </w:r>
    </w:p>
    <w:p w:rsidR="00AE205C" w:rsidRDefault="00AE205C"/>
    <w:p w:rsidR="00AE205C" w:rsidRDefault="00AE205C"/>
    <w:p w:rsidR="00AE205C" w:rsidRPr="001366F8" w:rsidRDefault="00AE205C">
      <w:pPr>
        <w:rPr>
          <w:b/>
          <w:sz w:val="48"/>
          <w:szCs w:val="48"/>
        </w:rPr>
      </w:pPr>
      <w:r w:rsidRPr="001366F8">
        <w:rPr>
          <w:b/>
          <w:noProof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210BAFF" wp14:editId="36E2BF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99255" cy="3040380"/>
            <wp:effectExtent l="0" t="0" r="0" b="7620"/>
            <wp:wrapSquare wrapText="bothSides"/>
            <wp:docPr id="3" name="Рисунок 3" descr="C:\Users\INGA\Desktop\123\f8bcfd1f-3e4d-4501-959c-35f89ac86eb3$Read.SmallTo(1000,10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A\Desktop\123\f8bcfd1f-3e4d-4501-959c-35f89ac86eb3$Read.SmallTo(1000,1000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267" cy="30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6F8">
        <w:rPr>
          <w:b/>
          <w:sz w:val="48"/>
          <w:szCs w:val="48"/>
        </w:rPr>
        <w:t xml:space="preserve">Бюджет – форма образования и расходования денежных средств, предназначенных для финансового обеспечения задача и </w:t>
      </w:r>
      <w:r w:rsidR="001366F8" w:rsidRPr="001366F8">
        <w:rPr>
          <w:b/>
          <w:sz w:val="48"/>
          <w:szCs w:val="48"/>
        </w:rPr>
        <w:t>функций</w:t>
      </w:r>
      <w:r w:rsidRPr="001366F8">
        <w:rPr>
          <w:b/>
          <w:sz w:val="48"/>
          <w:szCs w:val="48"/>
        </w:rPr>
        <w:t xml:space="preserve"> государства и местного самоуправления.</w:t>
      </w:r>
    </w:p>
    <w:p w:rsidR="00AE205C" w:rsidRDefault="00AE205C"/>
    <w:p w:rsidR="00AE205C" w:rsidRDefault="00AE205C"/>
    <w:p w:rsidR="00AE205C" w:rsidRPr="001366F8" w:rsidRDefault="00AE205C" w:rsidP="001366F8">
      <w:pPr>
        <w:rPr>
          <w:b/>
          <w:sz w:val="52"/>
          <w:szCs w:val="52"/>
        </w:rPr>
      </w:pPr>
      <w:r w:rsidRPr="001366F8">
        <w:rPr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1312" behindDoc="0" locked="0" layoutInCell="1" allowOverlap="1" wp14:anchorId="308F3C4D" wp14:editId="0209283F">
            <wp:simplePos x="0" y="0"/>
            <wp:positionH relativeFrom="column">
              <wp:posOffset>5603358</wp:posOffset>
            </wp:positionH>
            <wp:positionV relativeFrom="paragraph">
              <wp:posOffset>1861</wp:posOffset>
            </wp:positionV>
            <wp:extent cx="4178595" cy="3061970"/>
            <wp:effectExtent l="0" t="0" r="0" b="5080"/>
            <wp:wrapSquare wrapText="bothSides"/>
            <wp:docPr id="4" name="Рисунок 4" descr="C:\Users\INGA\Desktop\123\7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GA\Desktop\123\7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59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66F8">
        <w:rPr>
          <w:b/>
          <w:sz w:val="52"/>
          <w:szCs w:val="52"/>
        </w:rPr>
        <w:t xml:space="preserve">Бюджет для граждан – аналитический документ, разрабатываемый в целях </w:t>
      </w:r>
      <w:r w:rsidR="001366F8" w:rsidRPr="001366F8">
        <w:rPr>
          <w:b/>
          <w:sz w:val="52"/>
          <w:szCs w:val="52"/>
        </w:rPr>
        <w:t>предоставления</w:t>
      </w:r>
      <w:r w:rsidRPr="001366F8">
        <w:rPr>
          <w:b/>
          <w:sz w:val="52"/>
          <w:szCs w:val="52"/>
        </w:rPr>
        <w:t xml:space="preserve"> гражданам актуальной информации о бюджете в формате, доступном для широкого круга пользователей</w:t>
      </w:r>
    </w:p>
    <w:p w:rsidR="00AE205C" w:rsidRDefault="00AE205C" w:rsidP="00AE205C">
      <w:pPr>
        <w:jc w:val="right"/>
      </w:pPr>
    </w:p>
    <w:p w:rsidR="00DC5069" w:rsidRPr="00DC5069" w:rsidRDefault="00DC5069" w:rsidP="00DC5069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7D986" wp14:editId="75D0CF81">
                <wp:simplePos x="0" y="0"/>
                <wp:positionH relativeFrom="margin">
                  <wp:align>left</wp:align>
                </wp:positionH>
                <wp:positionV relativeFrom="paragraph">
                  <wp:posOffset>308344</wp:posOffset>
                </wp:positionV>
                <wp:extent cx="2211572" cy="1828800"/>
                <wp:effectExtent l="0" t="0" r="0" b="63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57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069" w:rsidRPr="00DC5069" w:rsidRDefault="00DC5069" w:rsidP="00DC5069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069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Доход</w:t>
                            </w:r>
                            <w:proofErr w:type="gramStart"/>
                            <w:r w:rsidRPr="00DC5069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ы-</w:t>
                            </w:r>
                            <w:proofErr w:type="gramEnd"/>
                            <w:r w:rsidRPr="00DC5069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это денежные средства поступающие в бюджет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A27D986" id="Надпись 6" o:spid="_x0000_s1027" type="#_x0000_t202" style="position:absolute;left:0;text-align:left;margin-left:0;margin-top:24.3pt;width:174.15pt;height:2in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" filled="f" stroked="f">
                <v:fill o:detectmouseclick="t"/>
                <v:textbox style="mso-fit-shape-to-text:t">
                  <w:txbxContent>
                    <w:p w:rsidR="00DC5069" w:rsidRPr="00DC5069" w:rsidRDefault="00DC5069" w:rsidP="00DC5069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5069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Доходы- это </w:t>
                      </w:r>
                      <w:proofErr w:type="gramStart"/>
                      <w:r w:rsidRPr="00DC5069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денежные средства</w:t>
                      </w:r>
                      <w:proofErr w:type="gramEnd"/>
                      <w:r w:rsidRPr="00DC5069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поступающие в бюджет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6B5824B" wp14:editId="5C546F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29835" cy="3784600"/>
            <wp:effectExtent l="0" t="0" r="0" b="6350"/>
            <wp:wrapTight wrapText="bothSides">
              <wp:wrapPolygon edited="0">
                <wp:start x="0" y="0"/>
                <wp:lineTo x="0" y="21528"/>
                <wp:lineTo x="21515" y="21528"/>
                <wp:lineTo x="21515" y="0"/>
                <wp:lineTo x="0" y="0"/>
              </wp:wrapPolygon>
            </wp:wrapTight>
            <wp:docPr id="5" name="Рисунок 5" descr="C:\Users\INGA\Desktop\123\rashod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GA\Desktop\123\rashody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5069" w:rsidRDefault="00DC5069" w:rsidP="00DC5069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7D562" wp14:editId="7AA1E019">
                <wp:simplePos x="0" y="0"/>
                <wp:positionH relativeFrom="margin">
                  <wp:align>center</wp:align>
                </wp:positionH>
                <wp:positionV relativeFrom="paragraph">
                  <wp:posOffset>4146697</wp:posOffset>
                </wp:positionV>
                <wp:extent cx="1828800" cy="18288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069" w:rsidRDefault="00DC5069" w:rsidP="00DC506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Доходы&gt;расходов=профицит бюджета</w:t>
                            </w:r>
                          </w:p>
                          <w:p w:rsidR="00DC5069" w:rsidRPr="00DC5069" w:rsidRDefault="00DC5069" w:rsidP="00DC506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Расхды&gt;доходов=дефицит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57D562" id="Надпись 8" o:spid="_x0000_s1028" type="#_x0000_t202" style="position:absolute;left:0;text-align:left;margin-left:0;margin-top:326.5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:rsidR="00DC5069" w:rsidRDefault="00DC5069" w:rsidP="00DC506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Доходы&gt;расходов=профицит бюджета</w:t>
                      </w:r>
                    </w:p>
                    <w:p w:rsidR="00DC5069" w:rsidRPr="00DC5069" w:rsidRDefault="00DC5069" w:rsidP="00DC506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Расхды&gt;доходов=дефицит бюджета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F1492" wp14:editId="5664F7AF">
                <wp:simplePos x="0" y="0"/>
                <wp:positionH relativeFrom="column">
                  <wp:posOffset>7442200</wp:posOffset>
                </wp:positionH>
                <wp:positionV relativeFrom="paragraph">
                  <wp:posOffset>52660</wp:posOffset>
                </wp:positionV>
                <wp:extent cx="2551814" cy="1828800"/>
                <wp:effectExtent l="0" t="0" r="0" b="63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069" w:rsidRPr="00DC5069" w:rsidRDefault="00DC5069" w:rsidP="00DC5069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069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Расходы – это денежные </w:t>
                            </w:r>
                            <w:proofErr w:type="gramStart"/>
                            <w:r w:rsidRPr="00DC5069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средства</w:t>
                            </w:r>
                            <w:proofErr w:type="gramEnd"/>
                            <w:r w:rsidRPr="00DC5069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выплачиваемые из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F1F1492" id="Надпись 7" o:spid="_x0000_s1029" type="#_x0000_t202" style="position:absolute;left:0;text-align:left;margin-left:586pt;margin-top:4.15pt;width:200.9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DC5069" w:rsidRPr="00DC5069" w:rsidRDefault="00DC5069" w:rsidP="00DC5069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5069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Расходы – это </w:t>
                      </w:r>
                      <w:proofErr w:type="gramStart"/>
                      <w:r w:rsidRPr="00DC5069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денежные средства</w:t>
                      </w:r>
                      <w:proofErr w:type="gramEnd"/>
                      <w:r w:rsidRPr="00DC5069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выплачиваемые из бюджета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Pr="00DC5069" w:rsidRDefault="00DC5069" w:rsidP="00DC5069"/>
    <w:p w:rsidR="00DC5069" w:rsidRDefault="00DC5069" w:rsidP="00DC5069"/>
    <w:p w:rsidR="00AE205C" w:rsidRDefault="00DC5069" w:rsidP="00DC5069">
      <w:pPr>
        <w:tabs>
          <w:tab w:val="left" w:pos="6932"/>
        </w:tabs>
      </w:pPr>
      <w:r>
        <w:tab/>
      </w: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4D176" wp14:editId="6E5491E0">
                <wp:simplePos x="0" y="0"/>
                <wp:positionH relativeFrom="margin">
                  <wp:align>center</wp:align>
                </wp:positionH>
                <wp:positionV relativeFrom="paragraph">
                  <wp:posOffset>2023</wp:posOffset>
                </wp:positionV>
                <wp:extent cx="1828800" cy="1775637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75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5069" w:rsidRDefault="00DC5069" w:rsidP="00DC506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069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Доходная часть бюджета сформирована</w:t>
                            </w:r>
                          </w:p>
                          <w:p w:rsidR="00DC5069" w:rsidRPr="00DC5069" w:rsidRDefault="00DC5069" w:rsidP="00DC506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069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 двум основным группам:</w:t>
                            </w:r>
                          </w:p>
                          <w:p w:rsidR="00DC5069" w:rsidRPr="00DC5069" w:rsidRDefault="00DC5069" w:rsidP="00DC506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069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Общий объём доходов в 201</w:t>
                            </w:r>
                            <w:r w:rsidR="00085415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C5069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году 1</w:t>
                            </w:r>
                            <w:r w:rsidR="00085415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5587,5 </w:t>
                            </w:r>
                            <w:r w:rsidRPr="00DC5069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тыс. руб.</w:t>
                            </w:r>
                          </w:p>
                          <w:p w:rsidR="00DC5069" w:rsidRPr="00DC5069" w:rsidRDefault="00DC5069" w:rsidP="00DC506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30" type="#_x0000_t202" style="position:absolute;margin-left:0;margin-top:.15pt;width:2in;height:139.8pt;z-index:25167052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" filled="f" stroked="f">
                <v:textbox>
                  <w:txbxContent>
                    <w:p w:rsidR="00DC5069" w:rsidRDefault="00DC5069" w:rsidP="00DC5069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5069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Доходная часть бюджета сформирована</w:t>
                      </w:r>
                    </w:p>
                    <w:p w:rsidR="00DC5069" w:rsidRPr="00DC5069" w:rsidRDefault="00DC5069" w:rsidP="00DC5069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5069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 двум основным группам:</w:t>
                      </w:r>
                    </w:p>
                    <w:p w:rsidR="00DC5069" w:rsidRPr="00DC5069" w:rsidRDefault="00DC5069" w:rsidP="00DC5069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5069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Общий объём доходов в 201</w:t>
                      </w:r>
                      <w:r w:rsidR="00085415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C5069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году 1</w:t>
                      </w:r>
                      <w:r w:rsidR="00085415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5587,5 </w:t>
                      </w:r>
                      <w:r w:rsidRPr="00DC5069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тыс. руб.</w:t>
                      </w:r>
                    </w:p>
                    <w:p w:rsidR="00DC5069" w:rsidRPr="00DC5069" w:rsidRDefault="00DC5069" w:rsidP="00DC5069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1366F8" w:rsidP="00DC5069">
      <w:pPr>
        <w:tabs>
          <w:tab w:val="left" w:pos="6932"/>
        </w:tabs>
      </w:pPr>
      <w:r>
        <w:rPr>
          <w:noProof/>
          <w:lang w:eastAsia="ru-RU"/>
        </w:rPr>
        <w:drawing>
          <wp:inline distT="0" distB="0" distL="0" distR="0" wp14:anchorId="2B59E950" wp14:editId="33587875">
            <wp:extent cx="9579610" cy="3848986"/>
            <wp:effectExtent l="0" t="0" r="21590" b="1841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DC5069" w:rsidRDefault="00DC5069" w:rsidP="00DC5069">
      <w:pPr>
        <w:tabs>
          <w:tab w:val="left" w:pos="6932"/>
        </w:tabs>
      </w:pPr>
    </w:p>
    <w:p w:rsidR="001366F8" w:rsidRDefault="00A620EC" w:rsidP="001366F8">
      <w:pPr>
        <w:tabs>
          <w:tab w:val="left" w:pos="6932"/>
        </w:tabs>
        <w:jc w:val="center"/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 xml:space="preserve">Структура собственных доходов бюджета муниципального образования </w:t>
      </w:r>
    </w:p>
    <w:p w:rsidR="00A620EC" w:rsidRPr="001366F8" w:rsidRDefault="00A620EC" w:rsidP="001366F8">
      <w:pPr>
        <w:tabs>
          <w:tab w:val="left" w:pos="6932"/>
        </w:tabs>
        <w:jc w:val="center"/>
        <w:rPr>
          <w:b/>
          <w:sz w:val="36"/>
          <w:szCs w:val="36"/>
        </w:rPr>
      </w:pPr>
      <w:r w:rsidRPr="001366F8">
        <w:rPr>
          <w:b/>
          <w:sz w:val="36"/>
          <w:szCs w:val="36"/>
        </w:rPr>
        <w:t>«поселок имени К. Либкнехта» Курчатовского района Курской области 10936 тыс. руб.</w:t>
      </w:r>
    </w:p>
    <w:p w:rsidR="005A5053" w:rsidRDefault="00A620EC" w:rsidP="00DC5069">
      <w:pPr>
        <w:tabs>
          <w:tab w:val="left" w:pos="6932"/>
        </w:tabs>
      </w:pPr>
      <w:r>
        <w:rPr>
          <w:noProof/>
          <w:lang w:eastAsia="ru-RU"/>
        </w:rPr>
        <w:drawing>
          <wp:inline distT="0" distB="0" distL="0" distR="0">
            <wp:extent cx="9643110" cy="5262526"/>
            <wp:effectExtent l="0" t="0" r="15240" b="146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A5053" w:rsidRDefault="005A5053" w:rsidP="00DC5069">
      <w:pPr>
        <w:tabs>
          <w:tab w:val="left" w:pos="693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9696450" cy="6496493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9107B" w:rsidRDefault="00B9107B" w:rsidP="00DC5069">
      <w:pPr>
        <w:tabs>
          <w:tab w:val="left" w:pos="693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9739423" cy="6602819"/>
            <wp:effectExtent l="0" t="0" r="14605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E1198" w:rsidRDefault="00FE1198" w:rsidP="00DC5069">
      <w:pPr>
        <w:tabs>
          <w:tab w:val="left" w:pos="6932"/>
        </w:tabs>
        <w:sectPr w:rsidR="00FE1198" w:rsidSect="00FE5CD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E1198" w:rsidRPr="00FE1198" w:rsidRDefault="00FE1198" w:rsidP="00FE1198">
      <w:pPr>
        <w:tabs>
          <w:tab w:val="left" w:pos="6932"/>
        </w:tabs>
        <w:jc w:val="center"/>
        <w:rPr>
          <w:b/>
          <w:sz w:val="36"/>
          <w:szCs w:val="36"/>
        </w:rPr>
      </w:pPr>
      <w:r w:rsidRPr="00FE1198">
        <w:rPr>
          <w:b/>
          <w:sz w:val="36"/>
          <w:szCs w:val="36"/>
        </w:rPr>
        <w:lastRenderedPageBreak/>
        <w:t>КУЛЬТУРА</w:t>
      </w:r>
    </w:p>
    <w:p w:rsidR="00FE1198" w:rsidRDefault="00FE1198" w:rsidP="00DC5069">
      <w:pPr>
        <w:tabs>
          <w:tab w:val="left" w:pos="693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D690030" wp14:editId="70391311">
                <wp:simplePos x="0" y="0"/>
                <wp:positionH relativeFrom="column">
                  <wp:posOffset>988798</wp:posOffset>
                </wp:positionH>
                <wp:positionV relativeFrom="paragraph">
                  <wp:posOffset>11430</wp:posOffset>
                </wp:positionV>
                <wp:extent cx="2806995" cy="711835"/>
                <wp:effectExtent l="0" t="0" r="12700" b="1206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995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04F916A" id="Скругленный прямоугольник 14" o:spid="_x0000_s1026" style="position:absolute;margin-left:77.85pt;margin-top:.9pt;width:221pt;height:56.0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" fillcolor="#5b9bd5 [3204]" strokecolor="#1f4d78 [1604]" strokeweight="1pt">
                <v:stroke joinstyle="miter"/>
              </v:roundrect>
            </w:pict>
          </mc:Fallback>
        </mc:AlternateContent>
      </w:r>
      <w:r>
        <w:t xml:space="preserve">                                                 </w:t>
      </w:r>
    </w:p>
    <w:p w:rsidR="00FE1198" w:rsidRPr="00FE1198" w:rsidRDefault="00FE1198" w:rsidP="00DC5069">
      <w:pPr>
        <w:tabs>
          <w:tab w:val="left" w:pos="6932"/>
        </w:tabs>
        <w:rPr>
          <w:b/>
          <w:sz w:val="28"/>
          <w:szCs w:val="28"/>
        </w:rPr>
      </w:pPr>
      <w:r>
        <w:t xml:space="preserve">                                         </w:t>
      </w:r>
      <w:r w:rsidRPr="00FE1198">
        <w:rPr>
          <w:b/>
          <w:sz w:val="28"/>
          <w:szCs w:val="28"/>
        </w:rPr>
        <w:t>Работающий персонал</w:t>
      </w:r>
      <w:r>
        <w:rPr>
          <w:b/>
          <w:sz w:val="28"/>
          <w:szCs w:val="28"/>
        </w:rPr>
        <w:t xml:space="preserve"> 6 чел.</w:t>
      </w:r>
    </w:p>
    <w:p w:rsidR="00FE1198" w:rsidRDefault="00FE1198" w:rsidP="00DC5069">
      <w:pPr>
        <w:tabs>
          <w:tab w:val="left" w:pos="693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2317898</wp:posOffset>
                </wp:positionH>
                <wp:positionV relativeFrom="paragraph">
                  <wp:posOffset>102795</wp:posOffset>
                </wp:positionV>
                <wp:extent cx="0" cy="467833"/>
                <wp:effectExtent l="0" t="0" r="19050" b="2794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83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DBBE9B" id="Прямая соединительная линия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pt,8.1pt" to="182.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" strokecolor="black [3213]" strokeweight="2pt">
                <v:stroke joinstyle="miter"/>
              </v:line>
            </w:pict>
          </mc:Fallback>
        </mc:AlternateContent>
      </w:r>
    </w:p>
    <w:p w:rsidR="00FE1198" w:rsidRDefault="001366F8" w:rsidP="00DC5069">
      <w:pPr>
        <w:tabs>
          <w:tab w:val="left" w:pos="693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56F965" wp14:editId="4FAA68D7">
                <wp:simplePos x="0" y="0"/>
                <wp:positionH relativeFrom="column">
                  <wp:posOffset>1711355</wp:posOffset>
                </wp:positionH>
                <wp:positionV relativeFrom="paragraph">
                  <wp:posOffset>263215</wp:posOffset>
                </wp:positionV>
                <wp:extent cx="0" cy="403550"/>
                <wp:effectExtent l="0" t="0" r="19050" b="349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5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FCEA92" id="Прямая соединительная линия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75pt,20.75pt" to="134.7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" strokecolor="black [3213]" strokeweight="2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A711F0" wp14:editId="7A681015">
                <wp:simplePos x="0" y="0"/>
                <wp:positionH relativeFrom="column">
                  <wp:posOffset>1690577</wp:posOffset>
                </wp:positionH>
                <wp:positionV relativeFrom="paragraph">
                  <wp:posOffset>263614</wp:posOffset>
                </wp:positionV>
                <wp:extent cx="1169315" cy="10160"/>
                <wp:effectExtent l="0" t="0" r="31115" b="2794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931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04139C" id="Прямая соединительная линия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pt,20.75pt" to="225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" strokecolor="black [3213]" strokeweight="1.5pt">
                <v:stroke joinstyle="miter"/>
              </v:line>
            </w:pict>
          </mc:Fallback>
        </mc:AlternateContent>
      </w:r>
      <w:r w:rsidR="00FE11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4BA50E" wp14:editId="6407BD7C">
                <wp:simplePos x="0" y="0"/>
                <wp:positionH relativeFrom="column">
                  <wp:posOffset>2860158</wp:posOffset>
                </wp:positionH>
                <wp:positionV relativeFrom="paragraph">
                  <wp:posOffset>263614</wp:posOffset>
                </wp:positionV>
                <wp:extent cx="10633" cy="425302"/>
                <wp:effectExtent l="0" t="0" r="27940" b="3238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2530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71D550" id="Прямая соединительная линия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2pt,20.75pt" to="226.0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" strokecolor="black [3213]" strokeweight="2pt">
                <v:stroke joinstyle="miter"/>
              </v:line>
            </w:pict>
          </mc:Fallback>
        </mc:AlternateContent>
      </w:r>
    </w:p>
    <w:p w:rsidR="00FE1198" w:rsidRDefault="00FE1198" w:rsidP="00DC5069">
      <w:pPr>
        <w:tabs>
          <w:tab w:val="left" w:pos="6932"/>
        </w:tabs>
      </w:pPr>
    </w:p>
    <w:p w:rsidR="00FE1198" w:rsidRDefault="00FE1198" w:rsidP="00DC5069">
      <w:pPr>
        <w:tabs>
          <w:tab w:val="left" w:pos="693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1FDA9D0" wp14:editId="0B687233">
                <wp:simplePos x="0" y="0"/>
                <wp:positionH relativeFrom="column">
                  <wp:align>right</wp:align>
                </wp:positionH>
                <wp:positionV relativeFrom="paragraph">
                  <wp:posOffset>99548</wp:posOffset>
                </wp:positionV>
                <wp:extent cx="2285158" cy="711835"/>
                <wp:effectExtent l="0" t="0" r="20320" b="1206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158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64BE9727" id="Скругленный прямоугольник 16" o:spid="_x0000_s1026" style="position:absolute;margin-left:128.75pt;margin-top:7.85pt;width:179.95pt;height:56.05pt;z-index:-251640832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BCCEE74" wp14:editId="2FE4CE14">
                <wp:simplePos x="0" y="0"/>
                <wp:positionH relativeFrom="margin">
                  <wp:align>left</wp:align>
                </wp:positionH>
                <wp:positionV relativeFrom="paragraph">
                  <wp:posOffset>91927</wp:posOffset>
                </wp:positionV>
                <wp:extent cx="2126512" cy="711835"/>
                <wp:effectExtent l="0" t="0" r="26670" b="1206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2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75616AF7" id="Скругленный прямоугольник 15" o:spid="_x0000_s1026" style="position:absolute;margin-left:0;margin-top:7.25pt;width:167.45pt;height:56.05pt;z-index:-2516428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FE1198" w:rsidRPr="00FE1198" w:rsidRDefault="00FE1198" w:rsidP="00DC5069">
      <w:pPr>
        <w:tabs>
          <w:tab w:val="left" w:pos="6932"/>
        </w:tabs>
        <w:rPr>
          <w:b/>
          <w:sz w:val="28"/>
          <w:szCs w:val="28"/>
        </w:rPr>
      </w:pPr>
      <w:r>
        <w:t xml:space="preserve">       </w:t>
      </w:r>
      <w:r w:rsidRPr="00FE1198">
        <w:rPr>
          <w:b/>
          <w:sz w:val="28"/>
          <w:szCs w:val="28"/>
        </w:rPr>
        <w:t xml:space="preserve">Руководители 2 </w:t>
      </w:r>
      <w:r>
        <w:rPr>
          <w:b/>
          <w:sz w:val="28"/>
          <w:szCs w:val="28"/>
        </w:rPr>
        <w:t xml:space="preserve">чел.              </w:t>
      </w:r>
      <w:r w:rsidRPr="00FE1198">
        <w:rPr>
          <w:b/>
          <w:sz w:val="28"/>
          <w:szCs w:val="28"/>
        </w:rPr>
        <w:t xml:space="preserve">  Основной персонал 4 чел.</w:t>
      </w:r>
    </w:p>
    <w:p w:rsidR="00FE1198" w:rsidRDefault="00FE1198" w:rsidP="00DC5069">
      <w:pPr>
        <w:tabs>
          <w:tab w:val="left" w:pos="6932"/>
        </w:tabs>
      </w:pPr>
    </w:p>
    <w:p w:rsidR="00FE1198" w:rsidRDefault="00FE1198" w:rsidP="00DC5069">
      <w:pPr>
        <w:tabs>
          <w:tab w:val="left" w:pos="6932"/>
        </w:tabs>
      </w:pPr>
    </w:p>
    <w:p w:rsidR="00FE1198" w:rsidRDefault="00FE1198" w:rsidP="00DC5069">
      <w:pPr>
        <w:tabs>
          <w:tab w:val="left" w:pos="6932"/>
        </w:tabs>
      </w:pPr>
    </w:p>
    <w:p w:rsidR="00FE1198" w:rsidRPr="00FE1198" w:rsidRDefault="00FE1198" w:rsidP="00FE1198">
      <w:pPr>
        <w:tabs>
          <w:tab w:val="left" w:pos="693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ОБЩЕГОСУДАРСТВЕННЫЕ ВОПРОСЫ</w:t>
      </w:r>
    </w:p>
    <w:p w:rsidR="001366F8" w:rsidRPr="001366F8" w:rsidRDefault="001366F8" w:rsidP="00FE1198">
      <w:pPr>
        <w:tabs>
          <w:tab w:val="left" w:pos="693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80EAB8A" wp14:editId="15D7B643">
                <wp:simplePos x="0" y="0"/>
                <wp:positionH relativeFrom="column">
                  <wp:align>right</wp:align>
                </wp:positionH>
                <wp:positionV relativeFrom="paragraph">
                  <wp:posOffset>12183</wp:posOffset>
                </wp:positionV>
                <wp:extent cx="2997850" cy="711835"/>
                <wp:effectExtent l="0" t="0" r="12065" b="1206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850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CDF7882" id="Скругленный прямоугольник 27" o:spid="_x0000_s1026" style="position:absolute;margin-left:184.85pt;margin-top:.95pt;width:236.05pt;height:56.05pt;z-index:-251633664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" fillcolor="#5b9bd5 [3204]" strokecolor="#1f4d78 [1604]" strokeweight="1pt">
                <v:stroke joinstyle="miter"/>
              </v:roundrect>
            </w:pict>
          </mc:Fallback>
        </mc:AlternateContent>
      </w:r>
      <w:r w:rsidR="00FE1198">
        <w:t xml:space="preserve">               </w:t>
      </w:r>
      <w:r>
        <w:t xml:space="preserve">                                                            </w:t>
      </w:r>
      <w:r>
        <w:rPr>
          <w:b/>
          <w:sz w:val="28"/>
          <w:szCs w:val="28"/>
        </w:rPr>
        <w:t xml:space="preserve">Органы местного </w:t>
      </w:r>
    </w:p>
    <w:p w:rsidR="001366F8" w:rsidRDefault="001366F8" w:rsidP="00FE1198">
      <w:pPr>
        <w:tabs>
          <w:tab w:val="left" w:pos="6932"/>
        </w:tabs>
      </w:pPr>
      <w:r>
        <w:rPr>
          <w:b/>
          <w:sz w:val="28"/>
          <w:szCs w:val="28"/>
        </w:rPr>
        <w:t xml:space="preserve">                                                   самоуправления</w:t>
      </w:r>
      <w:r w:rsidRPr="00FE1198">
        <w:rPr>
          <w:b/>
          <w:sz w:val="28"/>
          <w:szCs w:val="28"/>
        </w:rPr>
        <w:t xml:space="preserve"> </w:t>
      </w:r>
      <w:r w:rsidR="00085415">
        <w:rPr>
          <w:b/>
          <w:sz w:val="28"/>
          <w:szCs w:val="28"/>
        </w:rPr>
        <w:t>10</w:t>
      </w:r>
      <w:r w:rsidRPr="00FE11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чел.</w:t>
      </w:r>
    </w:p>
    <w:p w:rsidR="001366F8" w:rsidRDefault="001366F8" w:rsidP="00FE1198">
      <w:pPr>
        <w:tabs>
          <w:tab w:val="left" w:pos="693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BE7E56" wp14:editId="0D0178E5">
                <wp:simplePos x="0" y="0"/>
                <wp:positionH relativeFrom="column">
                  <wp:posOffset>1584251</wp:posOffset>
                </wp:positionH>
                <wp:positionV relativeFrom="paragraph">
                  <wp:posOffset>53371</wp:posOffset>
                </wp:positionV>
                <wp:extent cx="988828" cy="244548"/>
                <wp:effectExtent l="0" t="0" r="20955" b="222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828" cy="24454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B17F2F" id="Прямая соединительная линия 2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5pt,4.2pt" to="202.6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" strokecolor="black [3213]" strokeweight="2pt">
                <v:stroke joinstyle="miter"/>
              </v:line>
            </w:pict>
          </mc:Fallback>
        </mc:AlternateContent>
      </w:r>
    </w:p>
    <w:p w:rsidR="00FE1198" w:rsidRDefault="001366F8" w:rsidP="00FE1198">
      <w:pPr>
        <w:tabs>
          <w:tab w:val="left" w:pos="693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8C1A8C2" wp14:editId="5873E45B">
                <wp:simplePos x="0" y="0"/>
                <wp:positionH relativeFrom="margin">
                  <wp:align>left</wp:align>
                </wp:positionH>
                <wp:positionV relativeFrom="paragraph">
                  <wp:posOffset>10100</wp:posOffset>
                </wp:positionV>
                <wp:extent cx="2806700" cy="711835"/>
                <wp:effectExtent l="0" t="0" r="12700" b="1206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5C79994" id="Скругленный прямоугольник 21" o:spid="_x0000_s1026" style="position:absolute;margin-left:0;margin-top:.8pt;width:221pt;height:56.05pt;z-index:-251634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FE1198">
        <w:t xml:space="preserve">                                  </w:t>
      </w:r>
    </w:p>
    <w:p w:rsidR="00FE1198" w:rsidRDefault="001366F8" w:rsidP="00FE1198">
      <w:pPr>
        <w:tabs>
          <w:tab w:val="left" w:pos="6932"/>
        </w:tabs>
      </w:pPr>
      <w:r>
        <w:t xml:space="preserve">       </w:t>
      </w:r>
      <w:r w:rsidR="00FE1198" w:rsidRPr="00FE1198">
        <w:rPr>
          <w:b/>
          <w:sz w:val="28"/>
          <w:szCs w:val="28"/>
        </w:rPr>
        <w:t>Работающий персонал</w:t>
      </w:r>
      <w:r w:rsidR="00FE1198">
        <w:rPr>
          <w:b/>
          <w:sz w:val="28"/>
          <w:szCs w:val="28"/>
        </w:rPr>
        <w:t xml:space="preserve"> </w:t>
      </w:r>
      <w:r w:rsidR="00085415">
        <w:rPr>
          <w:b/>
          <w:sz w:val="28"/>
          <w:szCs w:val="28"/>
        </w:rPr>
        <w:t>17</w:t>
      </w:r>
      <w:r w:rsidR="00FE1198">
        <w:rPr>
          <w:b/>
          <w:sz w:val="28"/>
          <w:szCs w:val="28"/>
        </w:rPr>
        <w:t xml:space="preserve"> чел.</w:t>
      </w:r>
    </w:p>
    <w:p w:rsidR="001366F8" w:rsidRPr="001366F8" w:rsidRDefault="001366F8" w:rsidP="00FE1198">
      <w:pPr>
        <w:tabs>
          <w:tab w:val="left" w:pos="693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E717F3" wp14:editId="778EC075">
                <wp:simplePos x="0" y="0"/>
                <wp:positionH relativeFrom="column">
                  <wp:posOffset>1584251</wp:posOffset>
                </wp:positionH>
                <wp:positionV relativeFrom="paragraph">
                  <wp:posOffset>102338</wp:posOffset>
                </wp:positionV>
                <wp:extent cx="988828" cy="138179"/>
                <wp:effectExtent l="0" t="0" r="20955" b="3365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828" cy="138179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351D8" id="Прямая соединительная линия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5pt,8.05pt" to="202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" strokecolor="black [3213]" strokeweight="2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C4E6BB7" wp14:editId="07871DAE">
                <wp:simplePos x="0" y="0"/>
                <wp:positionH relativeFrom="column">
                  <wp:align>right</wp:align>
                </wp:positionH>
                <wp:positionV relativeFrom="paragraph">
                  <wp:posOffset>231391</wp:posOffset>
                </wp:positionV>
                <wp:extent cx="2901418" cy="711835"/>
                <wp:effectExtent l="0" t="0" r="13335" b="1206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418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2785C508" id="Скругленный прямоугольник 26" o:spid="_x0000_s1026" style="position:absolute;margin-left:177.25pt;margin-top:18.2pt;width:228.45pt;height:56.05pt;z-index:-251632640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" fillcolor="#5b9bd5 [3204]" strokecolor="#1f4d78 [1604]" strokeweight="1pt">
                <v:stroke joinstyle="miter"/>
              </v:roundrect>
            </w:pict>
          </mc:Fallback>
        </mc:AlternateContent>
      </w:r>
    </w:p>
    <w:p w:rsidR="001366F8" w:rsidRDefault="001366F8" w:rsidP="00FE1198">
      <w:pPr>
        <w:tabs>
          <w:tab w:val="left" w:pos="69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Обеспечение </w:t>
      </w:r>
      <w:proofErr w:type="gramStart"/>
      <w:r>
        <w:rPr>
          <w:b/>
          <w:sz w:val="28"/>
          <w:szCs w:val="28"/>
        </w:rPr>
        <w:t>хозяйственного</w:t>
      </w:r>
      <w:proofErr w:type="gramEnd"/>
      <w:r>
        <w:rPr>
          <w:b/>
          <w:sz w:val="28"/>
          <w:szCs w:val="28"/>
        </w:rPr>
        <w:t xml:space="preserve"> </w:t>
      </w:r>
    </w:p>
    <w:p w:rsidR="00FE1198" w:rsidRPr="00FE1198" w:rsidRDefault="001366F8" w:rsidP="00FE1198">
      <w:pPr>
        <w:tabs>
          <w:tab w:val="left" w:pos="69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обслуживания поселка </w:t>
      </w:r>
      <w:r w:rsidR="00085415">
        <w:rPr>
          <w:b/>
          <w:sz w:val="28"/>
          <w:szCs w:val="28"/>
        </w:rPr>
        <w:t>7</w:t>
      </w:r>
      <w:r w:rsidR="00FE1198" w:rsidRPr="00FE1198">
        <w:rPr>
          <w:b/>
          <w:sz w:val="28"/>
          <w:szCs w:val="28"/>
        </w:rPr>
        <w:t xml:space="preserve"> чел.</w:t>
      </w:r>
    </w:p>
    <w:p w:rsidR="00FE1198" w:rsidRDefault="00FE1198" w:rsidP="00FE1198">
      <w:pPr>
        <w:tabs>
          <w:tab w:val="left" w:pos="6932"/>
        </w:tabs>
      </w:pPr>
    </w:p>
    <w:p w:rsidR="001366F8" w:rsidRPr="007516F1" w:rsidRDefault="001366F8" w:rsidP="00FE1198">
      <w:pPr>
        <w:tabs>
          <w:tab w:val="left" w:pos="6932"/>
        </w:tabs>
        <w:rPr>
          <w:sz w:val="32"/>
          <w:szCs w:val="32"/>
        </w:rPr>
      </w:pPr>
      <w:r w:rsidRPr="007516F1">
        <w:rPr>
          <w:b/>
          <w:sz w:val="32"/>
          <w:szCs w:val="32"/>
        </w:rPr>
        <w:lastRenderedPageBreak/>
        <w:t>Дорожный фонд</w:t>
      </w:r>
      <w:r w:rsidRPr="007516F1">
        <w:rPr>
          <w:sz w:val="32"/>
          <w:szCs w:val="32"/>
        </w:rPr>
        <w:t xml:space="preserve"> –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значения.</w:t>
      </w:r>
    </w:p>
    <w:p w:rsidR="001366F8" w:rsidRPr="007516F1" w:rsidRDefault="001366F8" w:rsidP="00FE1198">
      <w:pPr>
        <w:tabs>
          <w:tab w:val="left" w:pos="6932"/>
        </w:tabs>
        <w:rPr>
          <w:sz w:val="32"/>
          <w:szCs w:val="32"/>
        </w:rPr>
      </w:pPr>
      <w:r w:rsidRPr="007516F1">
        <w:rPr>
          <w:sz w:val="32"/>
          <w:szCs w:val="32"/>
        </w:rPr>
        <w:t>Дорожный фонд муниципального образования на 201</w:t>
      </w:r>
      <w:r w:rsidR="003A357A">
        <w:rPr>
          <w:sz w:val="32"/>
          <w:szCs w:val="32"/>
        </w:rPr>
        <w:t>6</w:t>
      </w:r>
      <w:r w:rsidRPr="007516F1">
        <w:rPr>
          <w:sz w:val="32"/>
          <w:szCs w:val="32"/>
        </w:rPr>
        <w:t xml:space="preserve"> год сформирован в </w:t>
      </w:r>
      <w:r w:rsidR="007516F1" w:rsidRPr="007516F1">
        <w:rPr>
          <w:sz w:val="32"/>
          <w:szCs w:val="32"/>
        </w:rPr>
        <w:t>сумме 1</w:t>
      </w:r>
      <w:r w:rsidR="003A357A">
        <w:rPr>
          <w:sz w:val="32"/>
          <w:szCs w:val="32"/>
        </w:rPr>
        <w:t>016,5</w:t>
      </w:r>
      <w:r w:rsidR="007516F1" w:rsidRPr="007516F1">
        <w:rPr>
          <w:sz w:val="32"/>
          <w:szCs w:val="32"/>
        </w:rPr>
        <w:t xml:space="preserve"> тыс. руб.</w:t>
      </w:r>
    </w:p>
    <w:p w:rsidR="007516F1" w:rsidRPr="007516F1" w:rsidRDefault="007516F1" w:rsidP="00FE1198">
      <w:pPr>
        <w:tabs>
          <w:tab w:val="left" w:pos="6932"/>
        </w:tabs>
        <w:rPr>
          <w:b/>
          <w:sz w:val="32"/>
          <w:szCs w:val="32"/>
        </w:rPr>
      </w:pPr>
      <w:r w:rsidRPr="007516F1">
        <w:rPr>
          <w:b/>
          <w:sz w:val="32"/>
          <w:szCs w:val="32"/>
        </w:rPr>
        <w:t>Доходы фонда</w:t>
      </w:r>
    </w:p>
    <w:p w:rsidR="007516F1" w:rsidRDefault="007516F1" w:rsidP="00FE1198">
      <w:pPr>
        <w:tabs>
          <w:tab w:val="left" w:pos="6932"/>
        </w:tabs>
        <w:rPr>
          <w:sz w:val="32"/>
          <w:szCs w:val="32"/>
        </w:rPr>
      </w:pPr>
      <w:r w:rsidRPr="007516F1">
        <w:rPr>
          <w:sz w:val="32"/>
          <w:szCs w:val="32"/>
        </w:rPr>
        <w:t>Акцизы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7516F1">
        <w:rPr>
          <w:sz w:val="32"/>
          <w:szCs w:val="32"/>
        </w:rPr>
        <w:t>инжекторных</w:t>
      </w:r>
      <w:proofErr w:type="spellEnd"/>
      <w:r w:rsidRPr="007516F1">
        <w:rPr>
          <w:sz w:val="32"/>
          <w:szCs w:val="32"/>
        </w:rPr>
        <w:t>) двигателей, производимых на территории РФ, подлежащие зачислению в местный бюджет</w:t>
      </w:r>
      <w:r>
        <w:rPr>
          <w:sz w:val="32"/>
          <w:szCs w:val="32"/>
        </w:rPr>
        <w:t>.</w:t>
      </w:r>
    </w:p>
    <w:p w:rsidR="007516F1" w:rsidRDefault="007516F1" w:rsidP="00FE1198">
      <w:pPr>
        <w:tabs>
          <w:tab w:val="left" w:pos="6932"/>
        </w:tabs>
        <w:rPr>
          <w:b/>
          <w:sz w:val="32"/>
          <w:szCs w:val="32"/>
        </w:rPr>
      </w:pPr>
      <w:r w:rsidRPr="007516F1">
        <w:rPr>
          <w:b/>
          <w:sz w:val="32"/>
          <w:szCs w:val="32"/>
        </w:rPr>
        <w:t>Расходы фонда</w:t>
      </w:r>
    </w:p>
    <w:p w:rsidR="007516F1" w:rsidRDefault="007516F1" w:rsidP="00FE1198">
      <w:pPr>
        <w:tabs>
          <w:tab w:val="left" w:pos="6932"/>
        </w:tabs>
        <w:rPr>
          <w:sz w:val="32"/>
          <w:szCs w:val="32"/>
        </w:rPr>
      </w:pPr>
      <w:r>
        <w:rPr>
          <w:sz w:val="32"/>
          <w:szCs w:val="32"/>
        </w:rPr>
        <w:t>Финансовое обеспечение деятельности по проектиро</w:t>
      </w:r>
      <w:bookmarkStart w:id="0" w:name="_GoBack"/>
      <w:bookmarkEnd w:id="0"/>
      <w:r>
        <w:rPr>
          <w:sz w:val="32"/>
          <w:szCs w:val="32"/>
        </w:rPr>
        <w:t>ванию, строительству, реконструкции, капитальному ремонту, ремонту и содержанию автомобильных дорог общего пользования местного значения.</w:t>
      </w:r>
    </w:p>
    <w:p w:rsidR="007516F1" w:rsidRDefault="007516F1" w:rsidP="00FE1198">
      <w:pPr>
        <w:tabs>
          <w:tab w:val="left" w:pos="6932"/>
        </w:tabs>
        <w:rPr>
          <w:sz w:val="32"/>
          <w:szCs w:val="32"/>
        </w:rPr>
      </w:pPr>
    </w:p>
    <w:p w:rsidR="007516F1" w:rsidRDefault="007516F1" w:rsidP="00FE1198">
      <w:pPr>
        <w:tabs>
          <w:tab w:val="left" w:pos="6932"/>
        </w:tabs>
        <w:rPr>
          <w:sz w:val="32"/>
          <w:szCs w:val="32"/>
        </w:rPr>
      </w:pPr>
    </w:p>
    <w:p w:rsidR="007516F1" w:rsidRDefault="007516F1" w:rsidP="00FE1198">
      <w:pPr>
        <w:tabs>
          <w:tab w:val="left" w:pos="6932"/>
        </w:tabs>
        <w:rPr>
          <w:sz w:val="32"/>
          <w:szCs w:val="32"/>
        </w:rPr>
        <w:sectPr w:rsidR="007516F1" w:rsidSect="00FE1198">
          <w:type w:val="continuous"/>
          <w:pgSz w:w="16838" w:h="11906" w:orient="landscape"/>
          <w:pgMar w:top="720" w:right="720" w:bottom="720" w:left="720" w:header="708" w:footer="708" w:gutter="0"/>
          <w:cols w:num="2" w:space="709"/>
          <w:docGrid w:linePitch="360"/>
        </w:sectPr>
      </w:pPr>
    </w:p>
    <w:p w:rsidR="007516F1" w:rsidRPr="008369D1" w:rsidRDefault="0019073E" w:rsidP="008369D1">
      <w:pPr>
        <w:tabs>
          <w:tab w:val="left" w:pos="6932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Муниципальный</w:t>
      </w:r>
      <w:r w:rsidR="007516F1" w:rsidRPr="008369D1">
        <w:rPr>
          <w:b/>
          <w:sz w:val="52"/>
          <w:szCs w:val="52"/>
        </w:rPr>
        <w:t xml:space="preserve"> долг возникает в силу осуществлению заимствований для погашения долговых обязательств и финансирования дефицита бюджета.</w:t>
      </w:r>
    </w:p>
    <w:p w:rsidR="008369D1" w:rsidRDefault="0019073E" w:rsidP="008369D1">
      <w:pPr>
        <w:tabs>
          <w:tab w:val="left" w:pos="6932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Муниципальный</w:t>
      </w:r>
      <w:r w:rsidR="007516F1" w:rsidRPr="008369D1">
        <w:rPr>
          <w:b/>
          <w:sz w:val="52"/>
          <w:szCs w:val="52"/>
        </w:rPr>
        <w:t xml:space="preserve"> долг муниципального образования</w:t>
      </w:r>
    </w:p>
    <w:p w:rsidR="007516F1" w:rsidRPr="008369D1" w:rsidRDefault="007516F1" w:rsidP="008369D1">
      <w:pPr>
        <w:tabs>
          <w:tab w:val="left" w:pos="6932"/>
        </w:tabs>
        <w:jc w:val="center"/>
        <w:rPr>
          <w:b/>
          <w:sz w:val="52"/>
          <w:szCs w:val="52"/>
        </w:rPr>
      </w:pPr>
      <w:r w:rsidRPr="008369D1">
        <w:rPr>
          <w:b/>
          <w:sz w:val="52"/>
          <w:szCs w:val="52"/>
        </w:rPr>
        <w:t xml:space="preserve"> «поселок имени К. Либкнехта» Курчатовского района Курской области = 0 руб.</w:t>
      </w:r>
    </w:p>
    <w:p w:rsidR="007516F1" w:rsidRDefault="007516F1" w:rsidP="00FE1198">
      <w:pPr>
        <w:tabs>
          <w:tab w:val="left" w:pos="6932"/>
        </w:tabs>
      </w:pPr>
    </w:p>
    <w:p w:rsidR="008369D1" w:rsidRDefault="008369D1" w:rsidP="00FE1198">
      <w:pPr>
        <w:tabs>
          <w:tab w:val="left" w:pos="6932"/>
        </w:tabs>
      </w:pPr>
    </w:p>
    <w:p w:rsidR="008369D1" w:rsidRDefault="008369D1" w:rsidP="00FE1198">
      <w:pPr>
        <w:tabs>
          <w:tab w:val="left" w:pos="6932"/>
        </w:tabs>
      </w:pPr>
    </w:p>
    <w:p w:rsidR="008369D1" w:rsidRDefault="008369D1" w:rsidP="00FE1198">
      <w:pPr>
        <w:tabs>
          <w:tab w:val="left" w:pos="6932"/>
        </w:tabs>
      </w:pPr>
    </w:p>
    <w:p w:rsidR="008369D1" w:rsidRDefault="008369D1" w:rsidP="00FE1198">
      <w:pPr>
        <w:tabs>
          <w:tab w:val="left" w:pos="6932"/>
        </w:tabs>
      </w:pPr>
    </w:p>
    <w:p w:rsidR="008369D1" w:rsidRDefault="008369D1" w:rsidP="00FE1198">
      <w:pPr>
        <w:tabs>
          <w:tab w:val="left" w:pos="6932"/>
        </w:tabs>
      </w:pPr>
    </w:p>
    <w:p w:rsidR="008369D1" w:rsidRDefault="008369D1" w:rsidP="00FE1198">
      <w:pPr>
        <w:tabs>
          <w:tab w:val="left" w:pos="6932"/>
        </w:tabs>
      </w:pPr>
    </w:p>
    <w:p w:rsidR="008369D1" w:rsidRDefault="008369D1" w:rsidP="00FE1198">
      <w:pPr>
        <w:tabs>
          <w:tab w:val="left" w:pos="6932"/>
        </w:tabs>
      </w:pPr>
    </w:p>
    <w:p w:rsidR="008369D1" w:rsidRDefault="008369D1" w:rsidP="00FE1198">
      <w:pPr>
        <w:tabs>
          <w:tab w:val="left" w:pos="6932"/>
        </w:tabs>
      </w:pPr>
    </w:p>
    <w:p w:rsidR="007516F1" w:rsidRDefault="007516F1" w:rsidP="00FE1198">
      <w:pPr>
        <w:tabs>
          <w:tab w:val="left" w:pos="6932"/>
        </w:tabs>
      </w:pPr>
    </w:p>
    <w:p w:rsidR="007516F1" w:rsidRPr="008369D1" w:rsidRDefault="007516F1" w:rsidP="00FE1198">
      <w:pPr>
        <w:tabs>
          <w:tab w:val="left" w:pos="6932"/>
        </w:tabs>
        <w:rPr>
          <w:b/>
          <w:sz w:val="24"/>
        </w:rPr>
      </w:pPr>
      <w:r w:rsidRPr="008369D1">
        <w:rPr>
          <w:b/>
          <w:sz w:val="24"/>
        </w:rPr>
        <w:t xml:space="preserve">Брошюра </w:t>
      </w:r>
      <w:r w:rsidR="008369D1" w:rsidRPr="008369D1">
        <w:rPr>
          <w:b/>
          <w:sz w:val="24"/>
        </w:rPr>
        <w:t>подготовлена</w:t>
      </w:r>
      <w:r w:rsidRPr="008369D1">
        <w:rPr>
          <w:b/>
          <w:sz w:val="24"/>
        </w:rPr>
        <w:t xml:space="preserve"> отделом учета и отчетности администрации поселка имени К. Либкнехта Курчатовского района Курской области.</w:t>
      </w:r>
    </w:p>
    <w:p w:rsidR="007516F1" w:rsidRPr="008369D1" w:rsidRDefault="007516F1" w:rsidP="00FE1198">
      <w:pPr>
        <w:tabs>
          <w:tab w:val="left" w:pos="6932"/>
        </w:tabs>
        <w:rPr>
          <w:b/>
          <w:sz w:val="24"/>
        </w:rPr>
      </w:pPr>
      <w:r w:rsidRPr="008369D1">
        <w:rPr>
          <w:b/>
          <w:sz w:val="24"/>
        </w:rPr>
        <w:t xml:space="preserve">Курская обл., </w:t>
      </w:r>
      <w:proofErr w:type="gramStart"/>
      <w:r w:rsidRPr="008369D1">
        <w:rPr>
          <w:b/>
          <w:sz w:val="24"/>
        </w:rPr>
        <w:t>Курчатовский</w:t>
      </w:r>
      <w:proofErr w:type="gramEnd"/>
      <w:r w:rsidRPr="008369D1">
        <w:rPr>
          <w:b/>
          <w:sz w:val="24"/>
        </w:rPr>
        <w:t xml:space="preserve"> р-он, п. им. К. Либкнехта, ул. З. Суворова д 7</w:t>
      </w:r>
      <w:r w:rsidR="008369D1" w:rsidRPr="008369D1">
        <w:rPr>
          <w:b/>
          <w:sz w:val="24"/>
        </w:rPr>
        <w:t xml:space="preserve"> а</w:t>
      </w:r>
    </w:p>
    <w:p w:rsidR="00FE1198" w:rsidRPr="00DC5069" w:rsidRDefault="008369D1" w:rsidP="00DC5069">
      <w:pPr>
        <w:tabs>
          <w:tab w:val="left" w:pos="6932"/>
        </w:tabs>
      </w:pPr>
      <w:r w:rsidRPr="008369D1">
        <w:rPr>
          <w:b/>
          <w:sz w:val="24"/>
        </w:rPr>
        <w:t>Тел. 8 (47131) 9-12-39</w:t>
      </w:r>
    </w:p>
    <w:sectPr w:rsidR="00FE1198" w:rsidRPr="00DC5069" w:rsidSect="007516F1">
      <w:type w:val="continuous"/>
      <w:pgSz w:w="16838" w:h="11906" w:orient="landscape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5E" w:rsidRDefault="00C0635E" w:rsidP="005A5053">
      <w:pPr>
        <w:spacing w:after="0" w:line="240" w:lineRule="auto"/>
      </w:pPr>
      <w:r>
        <w:separator/>
      </w:r>
    </w:p>
  </w:endnote>
  <w:endnote w:type="continuationSeparator" w:id="0">
    <w:p w:rsidR="00C0635E" w:rsidRDefault="00C0635E" w:rsidP="005A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5E" w:rsidRDefault="00C0635E" w:rsidP="005A5053">
      <w:pPr>
        <w:spacing w:after="0" w:line="240" w:lineRule="auto"/>
      </w:pPr>
      <w:r>
        <w:separator/>
      </w:r>
    </w:p>
  </w:footnote>
  <w:footnote w:type="continuationSeparator" w:id="0">
    <w:p w:rsidR="00C0635E" w:rsidRDefault="00C0635E" w:rsidP="005A5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D3"/>
    <w:rsid w:val="00085415"/>
    <w:rsid w:val="001366F8"/>
    <w:rsid w:val="0019073E"/>
    <w:rsid w:val="003A357A"/>
    <w:rsid w:val="005A5053"/>
    <w:rsid w:val="007516F1"/>
    <w:rsid w:val="00834543"/>
    <w:rsid w:val="008369D1"/>
    <w:rsid w:val="008C304F"/>
    <w:rsid w:val="008F49F4"/>
    <w:rsid w:val="00A620EC"/>
    <w:rsid w:val="00AD2674"/>
    <w:rsid w:val="00AE205C"/>
    <w:rsid w:val="00B6276E"/>
    <w:rsid w:val="00B9107B"/>
    <w:rsid w:val="00C0635E"/>
    <w:rsid w:val="00DC5069"/>
    <w:rsid w:val="00FE1198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C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053"/>
  </w:style>
  <w:style w:type="paragraph" w:styleId="a6">
    <w:name w:val="footer"/>
    <w:basedOn w:val="a"/>
    <w:link w:val="a7"/>
    <w:uiPriority w:val="99"/>
    <w:unhideWhenUsed/>
    <w:rsid w:val="005A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053"/>
  </w:style>
  <w:style w:type="paragraph" w:styleId="a8">
    <w:name w:val="Balloon Text"/>
    <w:basedOn w:val="a"/>
    <w:link w:val="a9"/>
    <w:uiPriority w:val="99"/>
    <w:semiHidden/>
    <w:unhideWhenUsed/>
    <w:rsid w:val="00FE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11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C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053"/>
  </w:style>
  <w:style w:type="paragraph" w:styleId="a6">
    <w:name w:val="footer"/>
    <w:basedOn w:val="a"/>
    <w:link w:val="a7"/>
    <w:uiPriority w:val="99"/>
    <w:unhideWhenUsed/>
    <w:rsid w:val="005A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053"/>
  </w:style>
  <w:style w:type="paragraph" w:styleId="a8">
    <w:name w:val="Balloon Text"/>
    <w:basedOn w:val="a"/>
    <w:link w:val="a9"/>
    <w:uiPriority w:val="99"/>
    <w:semiHidden/>
    <w:unhideWhenUsed/>
    <w:rsid w:val="00FE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1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400" b="1" baseline="0">
                <a:solidFill>
                  <a:sysClr val="windowText" lastClr="000000"/>
                </a:solidFill>
              </a:rPr>
              <a:t>Структура доходной части:</a:t>
            </a:r>
          </a:p>
        </c:rich>
      </c:tx>
      <c:layout>
        <c:manualLayout>
          <c:xMode val="edge"/>
          <c:yMode val="edge"/>
          <c:x val="0.3106621250760730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доходной части: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2150,4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437,1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Собственные</c:v>
                </c:pt>
                <c:pt idx="1">
                  <c:v>Безвозмездные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10936</c:v>
                </c:pt>
                <c:pt idx="1">
                  <c:v>3500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9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340,3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НДФЛ-2340,3 т.р.</c:v>
                </c:pt>
                <c:pt idx="1">
                  <c:v>Доходы от продажи-2800 т.р.</c:v>
                </c:pt>
                <c:pt idx="2">
                  <c:v>Доходы от использования имущества-2899,5 т.р.</c:v>
                </c:pt>
                <c:pt idx="3">
                  <c:v>Земельный налог-2423,7 т.р.</c:v>
                </c:pt>
                <c:pt idx="4">
                  <c:v>Акцизы-1016,5 т.р.</c:v>
                </c:pt>
                <c:pt idx="5">
                  <c:v>Налог на имущество-670,4 т.р.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2340.3000000000002</c:v>
                </c:pt>
                <c:pt idx="1">
                  <c:v>2800</c:v>
                </c:pt>
                <c:pt idx="2">
                  <c:v>2899.5</c:v>
                </c:pt>
                <c:pt idx="3">
                  <c:v>2423.6999999999998</c:v>
                </c:pt>
                <c:pt idx="4">
                  <c:v>1016.5</c:v>
                </c:pt>
                <c:pt idx="5">
                  <c:v>670.4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/>
              <a:t>Структура безвозмездных поступлений бюджета муниципального образования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baseline="0"/>
              <a:t> поселка имени К. Либкнехта Курчатовского района Курской области</a:t>
            </a:r>
            <a:endParaRPr lang="ru-RU" sz="1800" b="1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сумма поступлений 3437,1 тыс. 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Субвенции</c:v>
                </c:pt>
                <c:pt idx="1">
                  <c:v>Субсидии</c:v>
                </c:pt>
                <c:pt idx="2">
                  <c:v>Дотации</c:v>
                </c:pt>
                <c:pt idx="3">
                  <c:v>Иные межбюджетные трансферы</c:v>
                </c:pt>
                <c:pt idx="4">
                  <c:v>Прочие безвозмездные поступления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134.30000000000001</c:v>
                </c:pt>
                <c:pt idx="1">
                  <c:v>0</c:v>
                </c:pt>
                <c:pt idx="2">
                  <c:v>3302.8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84512"/>
        <c:axId val="117821440"/>
        <c:axId val="0"/>
      </c:bar3DChart>
      <c:catAx>
        <c:axId val="37984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821440"/>
        <c:crosses val="autoZero"/>
        <c:auto val="1"/>
        <c:lblAlgn val="ctr"/>
        <c:lblOffset val="100"/>
        <c:noMultiLvlLbl val="0"/>
      </c:catAx>
      <c:valAx>
        <c:axId val="117821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8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solidFill>
                  <a:sysClr val="windowText" lastClr="000000"/>
                </a:solidFill>
              </a:rPr>
              <a:t>Удельный вес расходов в разрезе функциональной структуры в общем объёме бюджета на 2016 год 12987,5 тыс. руб.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Физическая культура и спорт</c:v>
                </c:pt>
                <c:pt idx="1">
                  <c:v>Культура и кинемотография</c:v>
                </c:pt>
                <c:pt idx="2">
                  <c:v>ЖКХ</c:v>
                </c:pt>
                <c:pt idx="3">
                  <c:v>Национальная экономика</c:v>
                </c:pt>
                <c:pt idx="4">
                  <c:v>Национальная безопасность</c:v>
                </c:pt>
                <c:pt idx="5">
                  <c:v>Общегосударственные вопросы</c:v>
                </c:pt>
                <c:pt idx="6">
                  <c:v>Национальная оборона</c:v>
                </c:pt>
                <c:pt idx="7">
                  <c:v>Другие общегосударственные вопросы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2425.6999999999998</c:v>
                </c:pt>
                <c:pt idx="2">
                  <c:v>1366</c:v>
                </c:pt>
                <c:pt idx="3">
                  <c:v>1736.5</c:v>
                </c:pt>
                <c:pt idx="4">
                  <c:v>96</c:v>
                </c:pt>
                <c:pt idx="5">
                  <c:v>3720</c:v>
                </c:pt>
                <c:pt idx="6">
                  <c:v>134.30000000000001</c:v>
                </c:pt>
                <c:pt idx="7">
                  <c:v>3409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8213376"/>
        <c:axId val="128214912"/>
      </c:barChart>
      <c:catAx>
        <c:axId val="128213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14912"/>
        <c:crosses val="autoZero"/>
        <c:auto val="1"/>
        <c:lblAlgn val="ctr"/>
        <c:lblOffset val="100"/>
        <c:noMultiLvlLbl val="0"/>
      </c:catAx>
      <c:valAx>
        <c:axId val="128214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21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</cp:lastModifiedBy>
  <cp:revision>2</cp:revision>
  <cp:lastPrinted>2015-03-31T08:28:00Z</cp:lastPrinted>
  <dcterms:created xsi:type="dcterms:W3CDTF">2016-01-14T12:09:00Z</dcterms:created>
  <dcterms:modified xsi:type="dcterms:W3CDTF">2016-01-14T12:09:00Z</dcterms:modified>
</cp:coreProperties>
</file>