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F6" w:rsidRDefault="00A355F6" w:rsidP="00DC6141">
      <w:pPr>
        <w:pStyle w:val="p10"/>
        <w:shd w:val="clear" w:color="auto" w:fill="FFFFFF"/>
        <w:spacing w:before="0" w:beforeAutospacing="0" w:after="0" w:afterAutospacing="0"/>
        <w:ind w:firstLine="707"/>
        <w:jc w:val="center"/>
        <w:rPr>
          <w:b/>
          <w:color w:val="000000"/>
          <w:sz w:val="32"/>
          <w:szCs w:val="32"/>
        </w:rPr>
      </w:pPr>
      <w:r w:rsidRPr="00A355F6">
        <w:rPr>
          <w:b/>
          <w:color w:val="000000"/>
          <w:sz w:val="32"/>
          <w:szCs w:val="32"/>
        </w:rPr>
        <w:t xml:space="preserve">Правила проведения открытого конкурса по формированию кадрового резерва Администрации </w:t>
      </w:r>
      <w:r w:rsidR="007F6584">
        <w:rPr>
          <w:b/>
          <w:color w:val="000000"/>
          <w:sz w:val="32"/>
          <w:szCs w:val="32"/>
        </w:rPr>
        <w:t xml:space="preserve"> </w:t>
      </w:r>
      <w:proofErr w:type="spellStart"/>
      <w:r w:rsidR="007F6584">
        <w:rPr>
          <w:b/>
          <w:color w:val="000000"/>
          <w:sz w:val="32"/>
          <w:szCs w:val="32"/>
        </w:rPr>
        <w:t>Густомойского</w:t>
      </w:r>
      <w:proofErr w:type="spellEnd"/>
      <w:r w:rsidR="007F6584">
        <w:rPr>
          <w:b/>
          <w:color w:val="000000"/>
          <w:sz w:val="32"/>
          <w:szCs w:val="32"/>
        </w:rPr>
        <w:t xml:space="preserve"> </w:t>
      </w:r>
      <w:r w:rsidRPr="00A355F6">
        <w:rPr>
          <w:b/>
          <w:color w:val="000000"/>
          <w:sz w:val="32"/>
          <w:szCs w:val="32"/>
        </w:rPr>
        <w:t xml:space="preserve">сельсовета </w:t>
      </w:r>
      <w:r w:rsidR="007F6584">
        <w:rPr>
          <w:b/>
          <w:color w:val="000000"/>
          <w:sz w:val="32"/>
          <w:szCs w:val="32"/>
        </w:rPr>
        <w:t>Льг</w:t>
      </w:r>
      <w:r w:rsidRPr="00A355F6">
        <w:rPr>
          <w:b/>
          <w:color w:val="000000"/>
          <w:sz w:val="32"/>
          <w:szCs w:val="32"/>
        </w:rPr>
        <w:t xml:space="preserve">овского района </w:t>
      </w:r>
    </w:p>
    <w:p w:rsidR="00A355F6" w:rsidRPr="00A355F6" w:rsidRDefault="00A355F6" w:rsidP="00DC6141">
      <w:pPr>
        <w:pStyle w:val="p10"/>
        <w:shd w:val="clear" w:color="auto" w:fill="FFFFFF"/>
        <w:spacing w:before="0" w:beforeAutospacing="0" w:after="0" w:afterAutospacing="0"/>
        <w:ind w:firstLine="707"/>
        <w:jc w:val="center"/>
        <w:rPr>
          <w:b/>
          <w:color w:val="000000"/>
          <w:sz w:val="32"/>
          <w:szCs w:val="32"/>
        </w:rPr>
      </w:pP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proofErr w:type="gramStart"/>
      <w:r>
        <w:rPr>
          <w:color w:val="000000"/>
          <w:sz w:val="28"/>
          <w:szCs w:val="28"/>
        </w:rPr>
        <w:t xml:space="preserve">гражданам, являющимся кандидатами для участия в конкурсе на включение в кадровый резерв Администрации </w:t>
      </w:r>
      <w:r w:rsidR="007F6584">
        <w:rPr>
          <w:color w:val="000000"/>
          <w:sz w:val="28"/>
          <w:szCs w:val="28"/>
        </w:rPr>
        <w:t xml:space="preserve"> </w:t>
      </w:r>
      <w:proofErr w:type="spellStart"/>
      <w:r w:rsidR="007F6584">
        <w:rPr>
          <w:color w:val="000000"/>
          <w:sz w:val="28"/>
          <w:szCs w:val="28"/>
        </w:rPr>
        <w:t>Густомойского</w:t>
      </w:r>
      <w:proofErr w:type="spellEnd"/>
      <w:r w:rsidR="007F6584">
        <w:rPr>
          <w:color w:val="000000"/>
          <w:sz w:val="28"/>
          <w:szCs w:val="28"/>
        </w:rPr>
        <w:t xml:space="preserve"> сельсовета Льг</w:t>
      </w:r>
      <w:r>
        <w:rPr>
          <w:color w:val="000000"/>
          <w:sz w:val="28"/>
          <w:szCs w:val="28"/>
        </w:rPr>
        <w:t xml:space="preserve">овского района </w:t>
      </w:r>
      <w:r w:rsidR="003739A8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>
        <w:rPr>
          <w:rStyle w:val="s1"/>
          <w:b/>
          <w:bCs/>
          <w:color w:val="000000"/>
          <w:sz w:val="28"/>
          <w:szCs w:val="28"/>
        </w:rPr>
        <w:t>предъявляются</w:t>
      </w:r>
      <w:proofErr w:type="gramEnd"/>
      <w:r>
        <w:rPr>
          <w:rStyle w:val="s1"/>
          <w:b/>
          <w:bCs/>
          <w:color w:val="000000"/>
          <w:sz w:val="28"/>
          <w:szCs w:val="28"/>
        </w:rPr>
        <w:t xml:space="preserve"> следующие требования: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гражданство Российской Федерации;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проживание на территории </w:t>
      </w:r>
      <w:r w:rsidR="007F6584">
        <w:rPr>
          <w:color w:val="000000"/>
          <w:sz w:val="28"/>
          <w:szCs w:val="28"/>
        </w:rPr>
        <w:t>Льг</w:t>
      </w:r>
      <w:r>
        <w:rPr>
          <w:color w:val="000000"/>
          <w:sz w:val="28"/>
          <w:szCs w:val="28"/>
        </w:rPr>
        <w:t>овского района Курской области;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возраст от 25 до 50 лет;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наличие высшего профессионального образования;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опыт профессиональной и управленческой деятельности: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менее 5 лет для включения в действующий резерв;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не менее 2 лет для включения в резерв перспективы развития;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отсутствие неснятой и непогашенной судимости.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>Для участия в конкурсном отборе кандидатами предъявляются следующие документы: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личное заявление;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-собственноручно заполненная и подписанная анкета установленной формы с приложением фотографии (размер фотографии 3Х4см, без уголка);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копия паспорта или заменяющего его документа;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-документы, подтверждающие необходимое профессиональное образование;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-копии документов о дополнительном профессиональном образовании, о присвоении ученой степени, ученого звания (по желанию гражданина);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-копия трудовой книжки или иные документы, подтверждающие трудовую (профессиональную) деятельность гражданина;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-рекомендации с места работы и краткое резюме, характеризующее кандидата, с указанием наиболее значимых рабочих (служебных) достижений.</w:t>
      </w:r>
    </w:p>
    <w:p w:rsidR="00893B30" w:rsidRDefault="00893B30" w:rsidP="00DC6141">
      <w:pPr>
        <w:pStyle w:val="p10"/>
        <w:shd w:val="clear" w:color="auto" w:fill="FFFFFF"/>
        <w:spacing w:before="0" w:beforeAutospacing="0" w:after="0" w:afterAutospacing="0"/>
        <w:ind w:firstLine="707"/>
        <w:jc w:val="both"/>
        <w:rPr>
          <w:color w:val="000000"/>
          <w:sz w:val="28"/>
          <w:szCs w:val="28"/>
        </w:rPr>
      </w:pPr>
      <w:r>
        <w:rPr>
          <w:rStyle w:val="s1"/>
          <w:b/>
          <w:bCs/>
          <w:color w:val="000000"/>
          <w:sz w:val="28"/>
          <w:szCs w:val="28"/>
        </w:rPr>
        <w:t xml:space="preserve">Телефоны для справок: </w:t>
      </w:r>
      <w:r w:rsidR="00A355F6">
        <w:rPr>
          <w:b/>
          <w:bCs/>
          <w:color w:val="000000"/>
          <w:sz w:val="28"/>
          <w:szCs w:val="28"/>
          <w:shd w:val="clear" w:color="auto" w:fill="FFFFFF"/>
        </w:rPr>
        <w:t>8 (471</w:t>
      </w:r>
      <w:r w:rsidR="007F6584">
        <w:rPr>
          <w:b/>
          <w:bCs/>
          <w:color w:val="000000"/>
          <w:sz w:val="28"/>
          <w:szCs w:val="28"/>
          <w:shd w:val="clear" w:color="auto" w:fill="FFFFFF"/>
        </w:rPr>
        <w:t>40</w:t>
      </w:r>
      <w:r w:rsidR="00A355F6">
        <w:rPr>
          <w:b/>
          <w:bCs/>
          <w:color w:val="000000"/>
          <w:sz w:val="28"/>
          <w:szCs w:val="28"/>
          <w:shd w:val="clear" w:color="auto" w:fill="FFFFFF"/>
        </w:rPr>
        <w:t>)</w:t>
      </w:r>
      <w:r w:rsidR="00A355F6">
        <w:rPr>
          <w:rStyle w:val="s1"/>
          <w:b/>
          <w:bCs/>
          <w:color w:val="000000"/>
          <w:sz w:val="28"/>
          <w:szCs w:val="28"/>
        </w:rPr>
        <w:t xml:space="preserve"> </w:t>
      </w:r>
      <w:r w:rsidR="007F6584">
        <w:rPr>
          <w:rStyle w:val="s1"/>
          <w:b/>
          <w:bCs/>
          <w:color w:val="000000"/>
          <w:sz w:val="28"/>
          <w:szCs w:val="28"/>
        </w:rPr>
        <w:t>72-2-18</w:t>
      </w:r>
    </w:p>
    <w:p w:rsidR="00893B30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Конкурсный отбор осуществляется в два этапа:</w:t>
      </w:r>
    </w:p>
    <w:p w:rsidR="00893B30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первый этап - конкурс поступивших документов;</w:t>
      </w:r>
    </w:p>
    <w:p w:rsidR="00893B30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второй этап - индивидуальное собеседование.</w:t>
      </w:r>
    </w:p>
    <w:p w:rsidR="00893B30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Квалификационный отбор осуществляется рабочей группой администрации района.</w:t>
      </w:r>
    </w:p>
    <w:p w:rsidR="00893B30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группа на основе анализа представленных документов проводит отбор среди кандидатов на соответствие предъявляемым требованиям.</w:t>
      </w:r>
    </w:p>
    <w:p w:rsidR="00893B30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выявления несоответствия перечня представленных документов, а также содержащихся в них сведений требованиям, установленным Порядком формирования кадрового резерва Администрации </w:t>
      </w:r>
      <w:r w:rsidR="007F6584">
        <w:rPr>
          <w:color w:val="000000"/>
          <w:sz w:val="28"/>
          <w:szCs w:val="28"/>
        </w:rPr>
        <w:t xml:space="preserve"> </w:t>
      </w:r>
      <w:proofErr w:type="spellStart"/>
      <w:r w:rsidR="007F6584">
        <w:rPr>
          <w:color w:val="000000"/>
          <w:sz w:val="28"/>
          <w:szCs w:val="28"/>
        </w:rPr>
        <w:t>Густомойского</w:t>
      </w:r>
      <w:proofErr w:type="spellEnd"/>
      <w:r w:rsidR="007F6584">
        <w:rPr>
          <w:color w:val="000000"/>
          <w:sz w:val="28"/>
          <w:szCs w:val="28"/>
        </w:rPr>
        <w:t xml:space="preserve"> сельсовета Льг</w:t>
      </w:r>
      <w:r>
        <w:rPr>
          <w:color w:val="000000"/>
          <w:sz w:val="28"/>
          <w:szCs w:val="28"/>
        </w:rPr>
        <w:t>овского района, соответствующие кандидаты ко второму этапу конкурсного отбора не допускаются.</w:t>
      </w:r>
    </w:p>
    <w:p w:rsidR="00893B30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Документы, представленные позже установленного срока, рабочей группой не рассматриваются.</w:t>
      </w:r>
    </w:p>
    <w:p w:rsidR="00893B30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Кандидаты, допущенные к участию во втором этапе конкурсного отбора, информируются организаторами конкурсного отбора о дате, времени и месте проведения конкурсных испытаний путем направления им извещений.</w:t>
      </w:r>
    </w:p>
    <w:p w:rsidR="00DC6141" w:rsidRPr="00DC6141" w:rsidRDefault="00893B30" w:rsidP="00DC6141">
      <w:pPr>
        <w:pStyle w:val="p2"/>
        <w:shd w:val="clear" w:color="auto" w:fill="FFFFFF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Сроки подачи заявлений на участие в конкурсе на включение в кадровый резерв - 30 дней со дня размещения настоящего объявления на официальном сайте Администрации </w:t>
      </w:r>
      <w:r w:rsidR="007F6584">
        <w:rPr>
          <w:color w:val="000000"/>
          <w:sz w:val="28"/>
          <w:szCs w:val="28"/>
        </w:rPr>
        <w:t xml:space="preserve"> </w:t>
      </w:r>
      <w:proofErr w:type="spellStart"/>
      <w:r w:rsidR="007F6584">
        <w:rPr>
          <w:color w:val="000000"/>
          <w:sz w:val="28"/>
          <w:szCs w:val="28"/>
        </w:rPr>
        <w:t>Густомойского</w:t>
      </w:r>
      <w:proofErr w:type="spellEnd"/>
      <w:r w:rsidR="007F6584">
        <w:rPr>
          <w:color w:val="000000"/>
          <w:sz w:val="28"/>
          <w:szCs w:val="28"/>
        </w:rPr>
        <w:t xml:space="preserve"> сельсовета Льг</w:t>
      </w:r>
      <w:r>
        <w:rPr>
          <w:color w:val="000000"/>
          <w:sz w:val="28"/>
          <w:szCs w:val="28"/>
        </w:rPr>
        <w:t xml:space="preserve">овского района </w:t>
      </w:r>
    </w:p>
    <w:p w:rsidR="00DC6141" w:rsidRDefault="00DC6141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E5544" w:rsidRDefault="007E5544" w:rsidP="00DC614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56E17" w:rsidRPr="007E5544" w:rsidRDefault="00DC6141" w:rsidP="00DC614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E5544" w:rsidRDefault="00DC6141" w:rsidP="007F65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Густомой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</w:p>
    <w:p w:rsidR="00DC6141" w:rsidRPr="00DC6141" w:rsidRDefault="00DC6141" w:rsidP="007F65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Льг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овского  района</w:t>
      </w:r>
    </w:p>
    <w:p w:rsidR="00DC6141" w:rsidRPr="00DC6141" w:rsidRDefault="00DC6141" w:rsidP="007F65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«___»__________ 201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N _____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6141" w:rsidRPr="00DC6141" w:rsidRDefault="00DC6141" w:rsidP="007F65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Председателю комиссии по формированию</w:t>
      </w:r>
    </w:p>
    <w:p w:rsidR="00DC6141" w:rsidRPr="00DC6141" w:rsidRDefault="00DC6141" w:rsidP="007F65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кадрового резерва Администрации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Густомой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</w:p>
    <w:p w:rsidR="00DC6141" w:rsidRDefault="00DC6141" w:rsidP="007F6584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                       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Льг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овского  района  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               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_____________________________________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                                          (фамилия, имя, отчество кандидата)</w:t>
      </w:r>
    </w:p>
    <w:p w:rsid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              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_____________________________________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proofErr w:type="gramStart"/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занимаемой должности</w:t>
      </w:r>
      <w:proofErr w:type="gramEnd"/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               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_____________________________________,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                       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 указанием места работы (службы)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                           </w:t>
      </w:r>
      <w:proofErr w:type="gramStart"/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проживающего</w:t>
      </w:r>
      <w:proofErr w:type="gramEnd"/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(ей) по адресу: ___________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                         _____________________________________,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                                              номер телефона _______________________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                         паспорт ______________________________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                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(серия, номер, кем и когда выдан)</w:t>
      </w:r>
    </w:p>
    <w:p w:rsidR="00DC6141" w:rsidRPr="00DC6141" w:rsidRDefault="00DC6141" w:rsidP="00DC614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                          _____________________________________</w:t>
      </w: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6141" w:rsidRPr="00DC6141" w:rsidRDefault="00DC6141" w:rsidP="007E554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ЗАЯВЛЕНИЕ</w:t>
      </w: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      Прошу включить меня в кадровый резерв Администрации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Густомойского</w:t>
      </w:r>
      <w:proofErr w:type="spellEnd"/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Льг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овского  района __________________________________________________________________</w:t>
      </w:r>
    </w:p>
    <w:p w:rsidR="00DC6141" w:rsidRPr="00DC6141" w:rsidRDefault="007E5544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="00DC6141"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должности)</w:t>
      </w: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  случае   включения  меня  в кадровый  резерв   Администрации 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Густомойского</w:t>
      </w:r>
      <w:proofErr w:type="spellEnd"/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Льг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овского  района даю согласие на проверку сообщенных мною персональных данных.</w:t>
      </w: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      Настоящее согласие на проверку  персональных данных </w:t>
      </w:r>
      <w:proofErr w:type="gramStart"/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действует в течение срока нахождения меня в кадровом резерве  Администрации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Густомойского</w:t>
      </w:r>
      <w:proofErr w:type="spellEnd"/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сельсовета 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Льг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овского  района </w:t>
      </w:r>
      <w:r w:rsidR="007E55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proofErr w:type="gramEnd"/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отозвано мною в письменном виде.</w:t>
      </w: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   ____________________________   "__" ________ 20__ года</w:t>
      </w: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(подпись)                                   (фамилия, инициалы)</w:t>
      </w:r>
    </w:p>
    <w:p w:rsidR="00DC6141" w:rsidRPr="00DC6141" w:rsidRDefault="00DC6141" w:rsidP="00DC614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C6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6141" w:rsidRPr="00DC6141" w:rsidRDefault="00DC6141" w:rsidP="008D5A26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DC6141" w:rsidRPr="00DC6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8AE"/>
    <w:rsid w:val="003739A8"/>
    <w:rsid w:val="007E5544"/>
    <w:rsid w:val="007F6584"/>
    <w:rsid w:val="00893B30"/>
    <w:rsid w:val="008D5A26"/>
    <w:rsid w:val="00A008AE"/>
    <w:rsid w:val="00A355F6"/>
    <w:rsid w:val="00D56E17"/>
    <w:rsid w:val="00DC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5A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5A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8D5A26"/>
    <w:rPr>
      <w:b/>
      <w:bCs/>
    </w:rPr>
  </w:style>
  <w:style w:type="paragraph" w:styleId="a4">
    <w:name w:val="Normal (Web)"/>
    <w:basedOn w:val="a"/>
    <w:uiPriority w:val="99"/>
    <w:semiHidden/>
    <w:unhideWhenUsed/>
    <w:rsid w:val="008D5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D5A26"/>
    <w:pPr>
      <w:spacing w:after="0" w:line="240" w:lineRule="auto"/>
    </w:pPr>
  </w:style>
  <w:style w:type="paragraph" w:customStyle="1" w:styleId="p10">
    <w:name w:val="p10"/>
    <w:basedOn w:val="a"/>
    <w:rsid w:val="0089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893B30"/>
  </w:style>
  <w:style w:type="paragraph" w:customStyle="1" w:styleId="p2">
    <w:name w:val="p2"/>
    <w:basedOn w:val="a"/>
    <w:rsid w:val="0089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D5A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5A2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8D5A26"/>
    <w:rPr>
      <w:b/>
      <w:bCs/>
    </w:rPr>
  </w:style>
  <w:style w:type="paragraph" w:styleId="a4">
    <w:name w:val="Normal (Web)"/>
    <w:basedOn w:val="a"/>
    <w:uiPriority w:val="99"/>
    <w:semiHidden/>
    <w:unhideWhenUsed/>
    <w:rsid w:val="008D5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8D5A26"/>
    <w:pPr>
      <w:spacing w:after="0" w:line="240" w:lineRule="auto"/>
    </w:pPr>
  </w:style>
  <w:style w:type="paragraph" w:customStyle="1" w:styleId="p10">
    <w:name w:val="p10"/>
    <w:basedOn w:val="a"/>
    <w:rsid w:val="0089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893B30"/>
  </w:style>
  <w:style w:type="paragraph" w:customStyle="1" w:styleId="p2">
    <w:name w:val="p2"/>
    <w:basedOn w:val="a"/>
    <w:rsid w:val="00893B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38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10758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41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4</cp:revision>
  <dcterms:created xsi:type="dcterms:W3CDTF">2022-11-14T06:13:00Z</dcterms:created>
  <dcterms:modified xsi:type="dcterms:W3CDTF">2022-11-14T06:14:00Z</dcterms:modified>
</cp:coreProperties>
</file>