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F1" w:rsidRPr="008249DA" w:rsidRDefault="00A315F1" w:rsidP="00A315F1">
      <w:pPr>
        <w:rPr>
          <w:rFonts w:ascii="Times New Roman" w:hAnsi="Times New Roman" w:cs="Times New Roman"/>
          <w:sz w:val="20"/>
          <w:szCs w:val="20"/>
        </w:rPr>
      </w:pPr>
      <w:bookmarkStart w:id="0" w:name="_Hlk52465777"/>
      <w:r w:rsidRPr="008249DA">
        <w:rPr>
          <w:rFonts w:ascii="Times New Roman" w:hAnsi="Times New Roman" w:cs="Times New Roman"/>
          <w:sz w:val="20"/>
          <w:szCs w:val="20"/>
        </w:rPr>
        <w:t>ПОДТВЕРЖДЕНИЕ</w:t>
      </w:r>
    </w:p>
    <w:p w:rsidR="00A315F1" w:rsidRPr="008249DA" w:rsidRDefault="00A315F1" w:rsidP="00A315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о приеме документов на участие в конкурсе по отбору кандидатур</w:t>
      </w:r>
    </w:p>
    <w:p w:rsidR="00A315F1" w:rsidRPr="008249DA" w:rsidRDefault="00A315F1" w:rsidP="00A315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 xml:space="preserve">на должность Главы </w:t>
      </w:r>
      <w:proofErr w:type="spellStart"/>
      <w:proofErr w:type="gramStart"/>
      <w:r w:rsidRPr="008249DA">
        <w:rPr>
          <w:rFonts w:ascii="Times New Roman" w:hAnsi="Times New Roman" w:cs="Times New Roman"/>
          <w:sz w:val="20"/>
          <w:szCs w:val="20"/>
        </w:rPr>
        <w:t>Любостанского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  <w:r w:rsidRPr="008249D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249D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A315F1" w:rsidRPr="008249DA" w:rsidRDefault="00A315F1" w:rsidP="00A315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 «____» ______________ 20___г.</w:t>
      </w:r>
    </w:p>
    <w:p w:rsidR="00A315F1" w:rsidRPr="008249DA" w:rsidRDefault="00A315F1" w:rsidP="00A315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______</w:t>
      </w:r>
      <w:proofErr w:type="spellStart"/>
      <w:proofErr w:type="gramStart"/>
      <w:r w:rsidRPr="008249DA">
        <w:rPr>
          <w:rFonts w:ascii="Times New Roman" w:hAnsi="Times New Roman" w:cs="Times New Roman"/>
          <w:sz w:val="20"/>
          <w:szCs w:val="20"/>
        </w:rPr>
        <w:t>час._</w:t>
      </w:r>
      <w:proofErr w:type="gramEnd"/>
      <w:r w:rsidRPr="008249DA">
        <w:rPr>
          <w:rFonts w:ascii="Times New Roman" w:hAnsi="Times New Roman" w:cs="Times New Roman"/>
          <w:sz w:val="20"/>
          <w:szCs w:val="20"/>
        </w:rPr>
        <w:t>_____мин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>.</w:t>
      </w:r>
    </w:p>
    <w:p w:rsidR="00A315F1" w:rsidRPr="008249DA" w:rsidRDefault="00A315F1" w:rsidP="00A315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 Настоящее подтверждение выдано</w:t>
      </w:r>
    </w:p>
    <w:p w:rsidR="00A315F1" w:rsidRPr="008249DA" w:rsidRDefault="00A315F1" w:rsidP="00A315F1">
      <w:pPr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 ________________________________________________</w:t>
      </w:r>
    </w:p>
    <w:p w:rsidR="00A315F1" w:rsidRPr="00A315F1" w:rsidRDefault="00A315F1" w:rsidP="00A315F1">
      <w:pPr>
        <w:rPr>
          <w:rFonts w:ascii="Times New Roman" w:hAnsi="Times New Roman" w:cs="Times New Roman"/>
          <w:sz w:val="16"/>
          <w:szCs w:val="16"/>
        </w:rPr>
      </w:pPr>
      <w:r w:rsidRPr="00A315F1">
        <w:rPr>
          <w:rFonts w:ascii="Times New Roman" w:hAnsi="Times New Roman" w:cs="Times New Roman"/>
          <w:sz w:val="16"/>
          <w:szCs w:val="16"/>
        </w:rPr>
        <w:t>                                      (Ф.И.О.)</w:t>
      </w:r>
    </w:p>
    <w:p w:rsidR="00A315F1" w:rsidRPr="008249DA" w:rsidRDefault="00A315F1" w:rsidP="00A315F1">
      <w:pPr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proofErr w:type="spellStart"/>
      <w:proofErr w:type="gramStart"/>
      <w:r w:rsidRPr="008249DA">
        <w:rPr>
          <w:rFonts w:ascii="Times New Roman" w:hAnsi="Times New Roman" w:cs="Times New Roman"/>
          <w:sz w:val="20"/>
          <w:szCs w:val="20"/>
        </w:rPr>
        <w:t>Любостанского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  <w:r w:rsidRPr="008249D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249D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района Курской области.</w:t>
      </w:r>
    </w:p>
    <w:tbl>
      <w:tblPr>
        <w:tblW w:w="14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583"/>
        <w:gridCol w:w="6264"/>
        <w:gridCol w:w="3345"/>
        <w:gridCol w:w="1416"/>
        <w:gridCol w:w="2521"/>
      </w:tblGrid>
      <w:tr w:rsidR="001668CF" w:rsidRPr="008249DA" w:rsidTr="001668CF">
        <w:trPr>
          <w:tblHeader/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DE3619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№ п/п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DE3619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Наименование документа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DE3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DE3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документов на участие в конкурсе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Собственноручно заполненная и подписанная анкета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Две цветные фотографии размером 3x4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Копии документов об образовании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Копия трудовой книжки или </w:t>
            </w:r>
            <w:proofErr w:type="gramStart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  <w:proofErr w:type="gramEnd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подтверждающие трудовую (служебную) деятельность гражданина, </w:t>
            </w:r>
          </w:p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заверенные нотариально или кадровыми службами по месту работы (службы)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постановке на учет в налоговом органе по месту жительства на территории Российской </w:t>
            </w:r>
          </w:p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 воинского учета - </w:t>
            </w:r>
            <w:proofErr w:type="gramStart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для  граждан</w:t>
            </w:r>
            <w:proofErr w:type="gramEnd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, пребывающих в запасе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выполнение гражданином обязанности по предоставлению Губернатору Курской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области сведений о своих доходах, расходах, об имуществе и обязательствах имущественного характера,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а также о доходах, расходах, об имуществе и обязательствах имущественного характера своей супруги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(супруга) и несовершеннолетних детей в соответствии с частью 4.2 статьи 12.1 Федерального закона </w:t>
            </w:r>
          </w:p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от 25 декабря 2008 года № 273 «О противодействии коррупции»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1" w:name="_GoBack"/>
            <w:bookmarkEnd w:id="1"/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своих счетах (вкладах), наличных денежных средствах и ценностях в иностранных банках,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расположенных за пределами территории Российской Федерации, и (или) иностранных финансовых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инструментах, а также сведения о таких счетах (вкладах), наличных денежных средствах и ценностях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в иностранных банках, расположенных за пределами территории Российской Федерации, и (или)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иностранных финансовых инструментах своих супруг (супругов) и несовершеннолетних детей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частью 2 статьи 4 Федерального закона от 7 мая 2013 года № 79 «О запрете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отдельным категориям лиц открывать и иметь счета (вклады), хранить наличные денежные </w:t>
            </w:r>
          </w:p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 ценности в иностранных банках, расположенных за пределами территории Российской </w:t>
            </w:r>
          </w:p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Федерации, владеть и (или) пользоваться иностранными финансовыми инструментами»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медицинской организации о наличии (отсутствии) заболевания, препятствующего поступлению </w:t>
            </w:r>
          </w:p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633D7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Программа социально-экономического развития муниципального образования «</w:t>
            </w:r>
            <w:proofErr w:type="spellStart"/>
            <w:proofErr w:type="gramStart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Любостанск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 на 5 лет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отсутствие судимости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03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3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Иные документы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3635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315F1" w:rsidRPr="008249DA" w:rsidTr="001668CF">
        <w:trPr>
          <w:tblCellSpacing w:w="0" w:type="dxa"/>
        </w:trPr>
        <w:tc>
          <w:tcPr>
            <w:tcW w:w="1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15F1" w:rsidRPr="008249DA" w:rsidRDefault="00A315F1" w:rsidP="00B633D7">
            <w:pPr>
              <w:spacing w:line="240" w:lineRule="auto"/>
            </w:pPr>
            <w:r w:rsidRPr="008249DA">
              <w:t> </w:t>
            </w:r>
          </w:p>
        </w:tc>
        <w:tc>
          <w:tcPr>
            <w:tcW w:w="237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Принял:</w:t>
            </w:r>
          </w:p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Секретарь конкурсной комиссии</w:t>
            </w:r>
          </w:p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(подпись, Ф.И.О.)</w:t>
            </w:r>
          </w:p>
        </w:tc>
        <w:tc>
          <w:tcPr>
            <w:tcW w:w="2525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Сдал:</w:t>
            </w:r>
          </w:p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A315F1" w:rsidRPr="00A315F1" w:rsidRDefault="00A315F1" w:rsidP="00B633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(подпись, Ф.И.О.) </w:t>
            </w:r>
          </w:p>
        </w:tc>
      </w:tr>
      <w:bookmarkEnd w:id="0"/>
    </w:tbl>
    <w:p w:rsidR="00526A07" w:rsidRDefault="00526A07" w:rsidP="00B633D7">
      <w:pPr>
        <w:spacing w:line="240" w:lineRule="auto"/>
      </w:pPr>
    </w:p>
    <w:sectPr w:rsidR="00526A07" w:rsidSect="00A31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F1"/>
    <w:rsid w:val="001668CF"/>
    <w:rsid w:val="00526A07"/>
    <w:rsid w:val="006B325B"/>
    <w:rsid w:val="00A315F1"/>
    <w:rsid w:val="00B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F4E2"/>
  <w15:chartTrackingRefBased/>
  <w15:docId w15:val="{164365D4-7962-468F-93F7-E9B1F90D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2020-10-01T14:18:00Z</dcterms:created>
  <dcterms:modified xsi:type="dcterms:W3CDTF">2020-10-01T14:39:00Z</dcterms:modified>
</cp:coreProperties>
</file>