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88" w:rsidRPr="0073405B" w:rsidRDefault="003C7C88" w:rsidP="0073405B">
      <w:pPr>
        <w:pStyle w:val="a5"/>
        <w:spacing w:before="0" w:beforeAutospacing="0" w:after="0" w:afterAutospacing="0"/>
        <w:jc w:val="center"/>
      </w:pPr>
      <w:r w:rsidRPr="0073405B">
        <w:rPr>
          <w:rStyle w:val="a7"/>
          <w:b w:val="0"/>
        </w:rPr>
        <w:t>Отчет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center"/>
      </w:pPr>
      <w:r w:rsidRPr="0073405B">
        <w:rPr>
          <w:rStyle w:val="a7"/>
          <w:b w:val="0"/>
        </w:rPr>
        <w:t>Главы Высокского сельсовета Медвенского района Курской области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center"/>
      </w:pPr>
      <w:r w:rsidRPr="0073405B">
        <w:rPr>
          <w:rStyle w:val="a7"/>
          <w:b w:val="0"/>
        </w:rPr>
        <w:t>о результатах своей деятельности и деятельности Администрации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center"/>
      </w:pPr>
      <w:r w:rsidRPr="0073405B">
        <w:rPr>
          <w:rStyle w:val="a7"/>
          <w:b w:val="0"/>
        </w:rPr>
        <w:t>за 202</w:t>
      </w:r>
      <w:r w:rsidR="008F35F3">
        <w:rPr>
          <w:rStyle w:val="a7"/>
          <w:b w:val="0"/>
        </w:rPr>
        <w:t>3</w:t>
      </w:r>
      <w:r w:rsidRPr="0073405B">
        <w:rPr>
          <w:rStyle w:val="a7"/>
          <w:b w:val="0"/>
        </w:rPr>
        <w:t xml:space="preserve"> год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center"/>
      </w:pPr>
    </w:p>
    <w:p w:rsidR="003C7C88" w:rsidRPr="0073405B" w:rsidRDefault="003C7C88" w:rsidP="0073405B">
      <w:pPr>
        <w:pStyle w:val="a5"/>
        <w:spacing w:before="0" w:beforeAutospacing="0" w:after="0" w:afterAutospacing="0"/>
        <w:jc w:val="center"/>
      </w:pPr>
      <w:r w:rsidRPr="0073405B">
        <w:t>Добрый день</w:t>
      </w:r>
      <w:r w:rsidR="00D90F17">
        <w:t xml:space="preserve">  </w:t>
      </w:r>
      <w:r w:rsidRPr="0073405B">
        <w:t xml:space="preserve"> уважаемые депутаты</w:t>
      </w:r>
      <w:r w:rsidR="00D90F17">
        <w:t xml:space="preserve"> и присутствующие</w:t>
      </w:r>
      <w:r w:rsidRPr="0073405B">
        <w:t>!</w:t>
      </w:r>
    </w:p>
    <w:p w:rsidR="003C7C88" w:rsidRDefault="003C7C88" w:rsidP="0073405B">
      <w:pPr>
        <w:pStyle w:val="a5"/>
        <w:spacing w:before="0" w:beforeAutospacing="0" w:after="0" w:afterAutospacing="0"/>
        <w:jc w:val="center"/>
      </w:pPr>
      <w:r w:rsidRPr="0073405B">
        <w:t>Разрешите мне Глав</w:t>
      </w:r>
      <w:r w:rsidR="00C37E63">
        <w:t>е</w:t>
      </w:r>
      <w:r w:rsidR="0073405B">
        <w:t xml:space="preserve"> </w:t>
      </w:r>
      <w:r w:rsidRPr="0073405B">
        <w:t xml:space="preserve">Высокского сельсовета Медвенкого района  подвести итоги вашей рабыты </w:t>
      </w:r>
      <w:r w:rsidR="00D90F17">
        <w:t xml:space="preserve">  и Админи</w:t>
      </w:r>
      <w:r w:rsidR="0073405B">
        <w:t>с</w:t>
      </w:r>
      <w:r w:rsidR="00D90F17">
        <w:t>т</w:t>
      </w:r>
      <w:r w:rsidR="0073405B">
        <w:t xml:space="preserve">рации сельсовета  </w:t>
      </w:r>
      <w:r w:rsidRPr="0073405B">
        <w:t>за 202</w:t>
      </w:r>
      <w:r w:rsidR="008F35F3">
        <w:t>3</w:t>
      </w:r>
      <w:r w:rsidRPr="0073405B">
        <w:t xml:space="preserve"> год</w:t>
      </w:r>
      <w:r w:rsidR="00FF3F29" w:rsidRPr="0073405B">
        <w:t>.</w:t>
      </w:r>
    </w:p>
    <w:p w:rsidR="0073405B" w:rsidRPr="0073405B" w:rsidRDefault="0073405B" w:rsidP="0073405B">
      <w:pPr>
        <w:pStyle w:val="a5"/>
        <w:spacing w:before="0" w:beforeAutospacing="0" w:after="0" w:afterAutospacing="0"/>
        <w:jc w:val="center"/>
      </w:pPr>
    </w:p>
    <w:p w:rsidR="00904AFF" w:rsidRPr="0073405B" w:rsidRDefault="00FF3F29" w:rsidP="0073405B">
      <w:pPr>
        <w:pStyle w:val="a5"/>
        <w:spacing w:before="0" w:beforeAutospacing="0" w:after="0" w:afterAutospacing="0"/>
        <w:jc w:val="both"/>
      </w:pPr>
      <w:r w:rsidRPr="0073405B">
        <w:t xml:space="preserve">         </w:t>
      </w:r>
      <w:r w:rsidR="003C7C88" w:rsidRPr="0073405B">
        <w:t xml:space="preserve"> </w:t>
      </w:r>
      <w:proofErr w:type="gramStart"/>
      <w:r w:rsidR="003C7C88" w:rsidRPr="0073405B">
        <w:t xml:space="preserve">Вся </w:t>
      </w:r>
      <w:r w:rsidR="00EA2190" w:rsidRPr="0073405B">
        <w:t xml:space="preserve">работа </w:t>
      </w:r>
      <w:r w:rsidRPr="0073405B">
        <w:t xml:space="preserve">ваша и Админстрации  сельсовета </w:t>
      </w:r>
      <w:r w:rsidR="003C7C88" w:rsidRPr="0073405B">
        <w:t xml:space="preserve"> </w:t>
      </w:r>
      <w:r w:rsidRPr="0073405B">
        <w:t xml:space="preserve"> </w:t>
      </w:r>
      <w:r w:rsidR="003C7C88" w:rsidRPr="0073405B">
        <w:t>проводилась  в соответствии с Федеральным заоном от 06.10.2003 № 131-ФЗ «Об общих принципах организации местного самоуправления в Российской Федерации», Закон</w:t>
      </w:r>
      <w:r w:rsidRPr="0073405B">
        <w:t>ом</w:t>
      </w:r>
      <w:r w:rsidR="003C7C88" w:rsidRPr="0073405B">
        <w:t xml:space="preserve"> Курской области от 11.12.1998 № 35-ЗКО «О статусе глав муниципальных образований и других выборных должностных лиц местного самоуправления в Курской области», </w:t>
      </w:r>
      <w:r w:rsidRPr="0073405B">
        <w:t xml:space="preserve"> </w:t>
      </w:r>
      <w:r w:rsidR="003C7C88" w:rsidRPr="0073405B">
        <w:t xml:space="preserve"> Устав</w:t>
      </w:r>
      <w:r w:rsidRPr="0073405B">
        <w:t>ом</w:t>
      </w:r>
      <w:r w:rsidR="003C7C88" w:rsidRPr="0073405B">
        <w:t xml:space="preserve"> муниципального образования «</w:t>
      </w:r>
      <w:r w:rsidRPr="0073405B">
        <w:t>Высокский</w:t>
      </w:r>
      <w:r w:rsidR="003C7C88" w:rsidRPr="0073405B">
        <w:t xml:space="preserve"> сельсовет» Медвенского района Курской области</w:t>
      </w:r>
      <w:r w:rsidR="00904AFF" w:rsidRPr="0073405B">
        <w:t xml:space="preserve">. </w:t>
      </w:r>
      <w:proofErr w:type="gramEnd"/>
    </w:p>
    <w:p w:rsidR="003C7C88" w:rsidRPr="0073405B" w:rsidRDefault="003C7C88" w:rsidP="0073405B">
      <w:pPr>
        <w:pStyle w:val="a5"/>
        <w:spacing w:before="0" w:beforeAutospacing="0" w:after="0" w:afterAutospacing="0"/>
        <w:jc w:val="both"/>
      </w:pPr>
      <w:r w:rsidRPr="0073405B">
        <w:t xml:space="preserve"> </w:t>
      </w:r>
      <w:r w:rsidR="00904AFF" w:rsidRPr="0073405B">
        <w:t xml:space="preserve">      </w:t>
      </w:r>
      <w:r w:rsidRPr="0073405B">
        <w:t xml:space="preserve">Это исполнение бюджета по доходам и расходам, обеспечение первичных мер пожарной безопасности, благоустройство населенных пунктов, работа по предупреждению и </w:t>
      </w:r>
      <w:proofErr w:type="gramStart"/>
      <w:r w:rsidRPr="0073405B">
        <w:t>ликвидации последствий</w:t>
      </w:r>
      <w:proofErr w:type="gramEnd"/>
      <w:r w:rsidRPr="0073405B">
        <w:t xml:space="preserve"> чрезвычайных ситуаций, обеспечение населения культурно-досуговыми мероприятиями и исполнение других полномочий по решению вопросов местного значения. Мы – тот орган власти, который ближе всего контактирует с народом. Поэтому жители идут к нам с самыми разными проблемами. Даже если вопросы не касаются наших полномочий, все равно мы стараемся не оставить без внимания ни одно обращение своих жителей.</w:t>
      </w:r>
    </w:p>
    <w:p w:rsidR="002E213F" w:rsidRPr="0073405B" w:rsidRDefault="008F35F3" w:rsidP="0073405B">
      <w:pPr>
        <w:pStyle w:val="a5"/>
        <w:spacing w:before="0" w:beforeAutospacing="0" w:after="0" w:afterAutospacing="0"/>
        <w:jc w:val="both"/>
      </w:pPr>
      <w:r>
        <w:t xml:space="preserve">         </w:t>
      </w:r>
      <w:r w:rsidR="00904AFF" w:rsidRPr="0073405B">
        <w:t xml:space="preserve">  На сегодняшний день Собрание депутатов осуществляет свою работу в составе – 9 депутатов (</w:t>
      </w:r>
      <w:r w:rsidR="00EA2190" w:rsidRPr="0073405B">
        <w:t xml:space="preserve">1 </w:t>
      </w:r>
      <w:r w:rsidR="00904AFF" w:rsidRPr="0073405B">
        <w:t xml:space="preserve">депутат  сложил полномочия). За </w:t>
      </w:r>
      <w:r w:rsidR="003C7C88" w:rsidRPr="0073405B">
        <w:t xml:space="preserve"> период проведено 1</w:t>
      </w:r>
      <w:r w:rsidR="00DC0567">
        <w:t>1</w:t>
      </w:r>
      <w:r w:rsidR="003C7C88" w:rsidRPr="0073405B">
        <w:t xml:space="preserve"> </w:t>
      </w:r>
      <w:proofErr w:type="gramStart"/>
      <w:r w:rsidR="003C7C88" w:rsidRPr="0073405B">
        <w:t>заседаний Собрания депутатов</w:t>
      </w:r>
      <w:proofErr w:type="gramEnd"/>
      <w:r w:rsidR="003C7C88" w:rsidRPr="0073405B">
        <w:t xml:space="preserve"> </w:t>
      </w:r>
      <w:r w:rsidR="00904AFF" w:rsidRPr="0073405B">
        <w:t>Высокского</w:t>
      </w:r>
      <w:r w:rsidR="003C7C88" w:rsidRPr="0073405B">
        <w:t xml:space="preserve"> сельсовета с конкретными повестками, во</w:t>
      </w:r>
      <w:r w:rsidR="00981123" w:rsidRPr="0073405B">
        <w:t>просы которых были продиктованы</w:t>
      </w:r>
      <w:r w:rsidR="003C7C88" w:rsidRPr="0073405B">
        <w:t xml:space="preserve">. За прошлый год </w:t>
      </w:r>
      <w:r w:rsidR="00981123" w:rsidRPr="0073405B">
        <w:t xml:space="preserve">2 </w:t>
      </w:r>
      <w:r w:rsidR="003C7C88" w:rsidRPr="0073405B">
        <w:t>раз</w:t>
      </w:r>
      <w:r w:rsidR="00981123" w:rsidRPr="0073405B">
        <w:t>а</w:t>
      </w:r>
      <w:r w:rsidR="003C7C88" w:rsidRPr="0073405B">
        <w:t xml:space="preserve"> вносились изменения в Устав поселения – он приводился в соответствие с меняющимся законодательством, </w:t>
      </w:r>
      <w:r w:rsidR="00DC0567">
        <w:t xml:space="preserve"> </w:t>
      </w:r>
      <w:r w:rsidR="003C7C88" w:rsidRPr="0073405B">
        <w:t xml:space="preserve"> вносились </w:t>
      </w:r>
      <w:r w:rsidR="00DC0567">
        <w:t xml:space="preserve">7 </w:t>
      </w:r>
      <w:r w:rsidR="003C7C88" w:rsidRPr="0073405B">
        <w:t>изменени</w:t>
      </w:r>
      <w:r w:rsidR="00DC0567">
        <w:t>й</w:t>
      </w:r>
      <w:r w:rsidR="003C7C88" w:rsidRPr="0073405B">
        <w:t xml:space="preserve"> в бюджет поселения на 202</w:t>
      </w:r>
      <w:r w:rsidR="00DC0567">
        <w:t>3</w:t>
      </w:r>
      <w:r w:rsidR="003C7C88" w:rsidRPr="0073405B">
        <w:t xml:space="preserve"> год</w:t>
      </w:r>
      <w:r w:rsidR="00981123" w:rsidRPr="0073405B">
        <w:t xml:space="preserve">.   </w:t>
      </w:r>
    </w:p>
    <w:p w:rsidR="002E213F" w:rsidRPr="0073405B" w:rsidRDefault="002E213F" w:rsidP="0073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405B">
        <w:rPr>
          <w:rFonts w:ascii="Times New Roman" w:hAnsi="Times New Roman" w:cs="Times New Roman"/>
          <w:sz w:val="24"/>
          <w:szCs w:val="24"/>
        </w:rPr>
        <w:t>Общая  площадь  Высокского сельсовета составляет   112.2 кв.км.</w:t>
      </w:r>
    </w:p>
    <w:p w:rsidR="002E213F" w:rsidRPr="0073405B" w:rsidRDefault="002E213F" w:rsidP="0073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73405B">
        <w:rPr>
          <w:rFonts w:ascii="Times New Roman" w:hAnsi="Times New Roman" w:cs="Times New Roman"/>
          <w:sz w:val="24"/>
          <w:szCs w:val="24"/>
        </w:rPr>
        <w:t xml:space="preserve">В состав 14 населенных пунктов входят: с. Высокое,    с. Ленинская Искра, д. Спасское, д. Андриановка, д. Константиновка,   д. 1-я Переверзевка, д. 2-я Переверзевка, д. Звягинцево,  д. Кондратьевка,  х. Спасские Выселки, х. Кондратьевские Выселки,  х. Свиридов, х. Спокоевка, х. Воробжа.    </w:t>
      </w:r>
      <w:proofErr w:type="gramEnd"/>
    </w:p>
    <w:p w:rsidR="00CD5B89" w:rsidRPr="0073405B" w:rsidRDefault="002E213F" w:rsidP="0073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 Самые малонаселенные – это хутора Воробжа, Спокоевка, д. Андриановка  без единого жителя.  </w:t>
      </w:r>
      <w:r w:rsidR="00CD5B89" w:rsidRPr="0073405B">
        <w:rPr>
          <w:rFonts w:ascii="Times New Roman" w:hAnsi="Times New Roman" w:cs="Times New Roman"/>
          <w:sz w:val="24"/>
          <w:szCs w:val="24"/>
        </w:rPr>
        <w:t>Жилищный фонд  Высокского сельсовета   783 домовладения.</w:t>
      </w:r>
    </w:p>
    <w:p w:rsidR="002E213F" w:rsidRPr="0073405B" w:rsidRDefault="00CD5B89" w:rsidP="0073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 </w:t>
      </w:r>
      <w:r w:rsidR="002E213F" w:rsidRPr="0073405B">
        <w:rPr>
          <w:rFonts w:ascii="Times New Roman" w:hAnsi="Times New Roman" w:cs="Times New Roman"/>
          <w:sz w:val="24"/>
          <w:szCs w:val="24"/>
        </w:rPr>
        <w:t>Численность населения  на конец</w:t>
      </w:r>
      <w:r w:rsidR="007D18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2E213F" w:rsidRPr="0073405B">
        <w:rPr>
          <w:rFonts w:ascii="Times New Roman" w:hAnsi="Times New Roman" w:cs="Times New Roman"/>
          <w:sz w:val="24"/>
          <w:szCs w:val="24"/>
        </w:rPr>
        <w:t xml:space="preserve">  202</w:t>
      </w:r>
      <w:r w:rsidR="00DC0567">
        <w:rPr>
          <w:rFonts w:ascii="Times New Roman" w:hAnsi="Times New Roman" w:cs="Times New Roman"/>
          <w:sz w:val="24"/>
          <w:szCs w:val="24"/>
        </w:rPr>
        <w:t>3</w:t>
      </w:r>
      <w:r w:rsidR="002E213F" w:rsidRPr="0073405B">
        <w:rPr>
          <w:rFonts w:ascii="Times New Roman" w:hAnsi="Times New Roman" w:cs="Times New Roman"/>
          <w:sz w:val="24"/>
          <w:szCs w:val="24"/>
        </w:rPr>
        <w:t xml:space="preserve"> составила</w:t>
      </w:r>
      <w:r w:rsidR="00DC0567">
        <w:rPr>
          <w:rFonts w:ascii="Times New Roman" w:hAnsi="Times New Roman" w:cs="Times New Roman"/>
          <w:sz w:val="24"/>
          <w:szCs w:val="24"/>
        </w:rPr>
        <w:t xml:space="preserve"> </w:t>
      </w:r>
      <w:r w:rsidR="002E213F" w:rsidRPr="0073405B">
        <w:rPr>
          <w:rFonts w:ascii="Times New Roman" w:hAnsi="Times New Roman" w:cs="Times New Roman"/>
          <w:sz w:val="24"/>
          <w:szCs w:val="24"/>
        </w:rPr>
        <w:t>16</w:t>
      </w:r>
      <w:r w:rsidR="00DC0567">
        <w:rPr>
          <w:rFonts w:ascii="Times New Roman" w:hAnsi="Times New Roman" w:cs="Times New Roman"/>
          <w:sz w:val="24"/>
          <w:szCs w:val="24"/>
        </w:rPr>
        <w:t xml:space="preserve">12 </w:t>
      </w:r>
      <w:r w:rsidR="002E213F" w:rsidRPr="0073405B">
        <w:rPr>
          <w:rFonts w:ascii="Times New Roman" w:hAnsi="Times New Roman" w:cs="Times New Roman"/>
          <w:sz w:val="24"/>
          <w:szCs w:val="24"/>
        </w:rPr>
        <w:t xml:space="preserve"> чел,  на начало года было  16</w:t>
      </w:r>
      <w:r w:rsidR="00DC0567">
        <w:rPr>
          <w:rFonts w:ascii="Times New Roman" w:hAnsi="Times New Roman" w:cs="Times New Roman"/>
          <w:sz w:val="24"/>
          <w:szCs w:val="24"/>
        </w:rPr>
        <w:t>4</w:t>
      </w:r>
      <w:r w:rsidR="002E213F" w:rsidRPr="0073405B">
        <w:rPr>
          <w:rFonts w:ascii="Times New Roman" w:hAnsi="Times New Roman" w:cs="Times New Roman"/>
          <w:sz w:val="24"/>
          <w:szCs w:val="24"/>
        </w:rPr>
        <w:t>4 человек</w:t>
      </w:r>
      <w:r w:rsidR="00DC0567">
        <w:rPr>
          <w:rFonts w:ascii="Times New Roman" w:hAnsi="Times New Roman" w:cs="Times New Roman"/>
          <w:sz w:val="24"/>
          <w:szCs w:val="24"/>
        </w:rPr>
        <w:t>,  уменьшение населения на  32 человека</w:t>
      </w:r>
      <w:r w:rsidR="002E213F" w:rsidRPr="007340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13F" w:rsidRPr="0073405B" w:rsidRDefault="002E213F" w:rsidP="0073405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           За истекший год умерло  </w:t>
      </w:r>
      <w:r w:rsidR="00DC0567">
        <w:rPr>
          <w:rFonts w:ascii="Times New Roman" w:hAnsi="Times New Roman" w:cs="Times New Roman"/>
          <w:sz w:val="24"/>
          <w:szCs w:val="24"/>
        </w:rPr>
        <w:t xml:space="preserve">37 </w:t>
      </w:r>
      <w:r w:rsidRPr="0073405B">
        <w:rPr>
          <w:rFonts w:ascii="Times New Roman" w:hAnsi="Times New Roman" w:cs="Times New Roman"/>
          <w:sz w:val="24"/>
          <w:szCs w:val="24"/>
        </w:rPr>
        <w:t xml:space="preserve"> человек, а родилось  9 детей</w:t>
      </w:r>
      <w:r w:rsidR="00DC0567">
        <w:rPr>
          <w:rFonts w:ascii="Times New Roman" w:hAnsi="Times New Roman" w:cs="Times New Roman"/>
          <w:sz w:val="24"/>
          <w:szCs w:val="24"/>
        </w:rPr>
        <w:t xml:space="preserve">  зарегистрированных.</w:t>
      </w:r>
    </w:p>
    <w:p w:rsidR="002E213F" w:rsidRPr="0073405B" w:rsidRDefault="002E213F" w:rsidP="0073405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 Численность семей  с детьми  всего  185   в них детей 307,  из них:</w:t>
      </w:r>
    </w:p>
    <w:p w:rsidR="002E213F" w:rsidRPr="0073405B" w:rsidRDefault="002E213F" w:rsidP="0073405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>Многодетные -  31,  детей – 11</w:t>
      </w:r>
      <w:r w:rsidR="00954EE1">
        <w:rPr>
          <w:rFonts w:ascii="Times New Roman" w:hAnsi="Times New Roman" w:cs="Times New Roman"/>
          <w:sz w:val="24"/>
          <w:szCs w:val="24"/>
        </w:rPr>
        <w:t>2</w:t>
      </w:r>
      <w:r w:rsidRPr="0073405B">
        <w:rPr>
          <w:rFonts w:ascii="Times New Roman" w:hAnsi="Times New Roman" w:cs="Times New Roman"/>
          <w:sz w:val="24"/>
          <w:szCs w:val="24"/>
        </w:rPr>
        <w:t>;     Молодые семьи 22 ,  детей – 47;</w:t>
      </w:r>
    </w:p>
    <w:p w:rsidR="002E213F" w:rsidRPr="0073405B" w:rsidRDefault="002E213F" w:rsidP="0073405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Неполные  7,  детей -10;      Разведенные 5 ,  детей 7;   Воспитывающие детей инвалидов- </w:t>
      </w:r>
      <w:r w:rsidR="00B36C89">
        <w:rPr>
          <w:rFonts w:ascii="Times New Roman" w:hAnsi="Times New Roman" w:cs="Times New Roman"/>
          <w:sz w:val="24"/>
          <w:szCs w:val="24"/>
        </w:rPr>
        <w:t>5</w:t>
      </w:r>
      <w:r w:rsidRPr="0073405B">
        <w:rPr>
          <w:rFonts w:ascii="Times New Roman" w:hAnsi="Times New Roman" w:cs="Times New Roman"/>
          <w:sz w:val="24"/>
          <w:szCs w:val="24"/>
        </w:rPr>
        <w:t xml:space="preserve">, </w:t>
      </w:r>
      <w:r w:rsidR="00B36C89">
        <w:rPr>
          <w:rFonts w:ascii="Times New Roman" w:hAnsi="Times New Roman" w:cs="Times New Roman"/>
          <w:sz w:val="24"/>
          <w:szCs w:val="24"/>
        </w:rPr>
        <w:t xml:space="preserve"> </w:t>
      </w:r>
      <w:r w:rsidRPr="0073405B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B36C89">
        <w:rPr>
          <w:rFonts w:ascii="Times New Roman" w:hAnsi="Times New Roman" w:cs="Times New Roman"/>
          <w:sz w:val="24"/>
          <w:szCs w:val="24"/>
        </w:rPr>
        <w:t>6</w:t>
      </w:r>
      <w:r w:rsidRPr="0073405B">
        <w:rPr>
          <w:rFonts w:ascii="Times New Roman" w:hAnsi="Times New Roman" w:cs="Times New Roman"/>
          <w:sz w:val="24"/>
          <w:szCs w:val="24"/>
        </w:rPr>
        <w:t xml:space="preserve">;   Матери одиночки  </w:t>
      </w:r>
      <w:r w:rsidR="00954EE1">
        <w:rPr>
          <w:rFonts w:ascii="Times New Roman" w:hAnsi="Times New Roman" w:cs="Times New Roman"/>
          <w:sz w:val="24"/>
          <w:szCs w:val="24"/>
        </w:rPr>
        <w:t>18</w:t>
      </w:r>
      <w:r w:rsidRPr="0073405B">
        <w:rPr>
          <w:rFonts w:ascii="Times New Roman" w:hAnsi="Times New Roman" w:cs="Times New Roman"/>
          <w:sz w:val="24"/>
          <w:szCs w:val="24"/>
        </w:rPr>
        <w:t>,  детей -2</w:t>
      </w:r>
      <w:r w:rsidR="00954EE1">
        <w:rPr>
          <w:rFonts w:ascii="Times New Roman" w:hAnsi="Times New Roman" w:cs="Times New Roman"/>
          <w:sz w:val="24"/>
          <w:szCs w:val="24"/>
        </w:rPr>
        <w:t>2</w:t>
      </w:r>
      <w:r w:rsidRPr="0073405B">
        <w:rPr>
          <w:rFonts w:ascii="Times New Roman" w:hAnsi="Times New Roman" w:cs="Times New Roman"/>
          <w:sz w:val="24"/>
          <w:szCs w:val="24"/>
        </w:rPr>
        <w:t>.    Всего неполных семей  3</w:t>
      </w:r>
      <w:r w:rsidR="00954EE1">
        <w:rPr>
          <w:rFonts w:ascii="Times New Roman" w:hAnsi="Times New Roman" w:cs="Times New Roman"/>
          <w:sz w:val="24"/>
          <w:szCs w:val="24"/>
        </w:rPr>
        <w:t>7</w:t>
      </w:r>
      <w:r w:rsidRPr="0073405B">
        <w:rPr>
          <w:rFonts w:ascii="Times New Roman" w:hAnsi="Times New Roman" w:cs="Times New Roman"/>
          <w:sz w:val="24"/>
          <w:szCs w:val="24"/>
        </w:rPr>
        <w:t>,  детей 47.</w:t>
      </w:r>
    </w:p>
    <w:p w:rsidR="002E213F" w:rsidRPr="0073405B" w:rsidRDefault="002E213F" w:rsidP="0073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>Количество работающих- 431 чел.; количество безработных- 336чел.</w:t>
      </w:r>
    </w:p>
    <w:p w:rsidR="002E213F" w:rsidRPr="0073405B" w:rsidRDefault="002E213F" w:rsidP="0073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color w:val="000000"/>
          <w:sz w:val="24"/>
          <w:szCs w:val="24"/>
        </w:rPr>
        <w:t xml:space="preserve">В инфраструктуре поселения имеются все самые необходимые, социально значимые объекты. На территории поселения функционируют:   2  </w:t>
      </w:r>
      <w:r w:rsidR="00DC05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3405B">
        <w:rPr>
          <w:rFonts w:ascii="Times New Roman" w:hAnsi="Times New Roman" w:cs="Times New Roman"/>
          <w:color w:val="000000"/>
          <w:sz w:val="24"/>
          <w:szCs w:val="24"/>
        </w:rPr>
        <w:t>школы, детский сад «Родничок»,</w:t>
      </w:r>
      <w:r w:rsidR="00DC0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5B">
        <w:rPr>
          <w:rFonts w:ascii="Times New Roman" w:hAnsi="Times New Roman" w:cs="Times New Roman"/>
          <w:color w:val="000000"/>
          <w:sz w:val="24"/>
          <w:szCs w:val="24"/>
        </w:rPr>
        <w:t xml:space="preserve"> 2  сельских Дома культуры,  2  сельских и 1 </w:t>
      </w:r>
      <w:proofErr w:type="gramStart"/>
      <w:r w:rsidRPr="0073405B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73405B"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библиотеки,  2 ФАПа  (Коммунарский, Спасский),  5 продуктовых магазинов. Автобусное сообщение  3  раза в день   в районный центр,  ежедневно  г. Курск. </w:t>
      </w:r>
    </w:p>
    <w:p w:rsidR="002E213F" w:rsidRPr="0073405B" w:rsidRDefault="002E213F" w:rsidP="0073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t xml:space="preserve">            В   школах обучается  </w:t>
      </w:r>
      <w:r w:rsidR="00C37E63">
        <w:rPr>
          <w:rFonts w:ascii="Times New Roman" w:hAnsi="Times New Roman" w:cs="Times New Roman"/>
          <w:sz w:val="24"/>
          <w:szCs w:val="24"/>
        </w:rPr>
        <w:t xml:space="preserve">  </w:t>
      </w:r>
      <w:r w:rsidR="00B36C89">
        <w:rPr>
          <w:rFonts w:ascii="Times New Roman" w:hAnsi="Times New Roman" w:cs="Times New Roman"/>
          <w:sz w:val="24"/>
          <w:szCs w:val="24"/>
        </w:rPr>
        <w:t>114</w:t>
      </w:r>
      <w:r w:rsidR="00C37E63">
        <w:rPr>
          <w:rFonts w:ascii="Times New Roman" w:hAnsi="Times New Roman" w:cs="Times New Roman"/>
          <w:sz w:val="24"/>
          <w:szCs w:val="24"/>
        </w:rPr>
        <w:t xml:space="preserve">     </w:t>
      </w:r>
      <w:r w:rsidRPr="0073405B">
        <w:rPr>
          <w:rFonts w:ascii="Times New Roman" w:hAnsi="Times New Roman" w:cs="Times New Roman"/>
          <w:sz w:val="24"/>
          <w:szCs w:val="24"/>
        </w:rPr>
        <w:t xml:space="preserve"> учеников,  детский сад «Родничок» посещают </w:t>
      </w:r>
      <w:r w:rsidR="00B36C89">
        <w:rPr>
          <w:rFonts w:ascii="Times New Roman" w:hAnsi="Times New Roman" w:cs="Times New Roman"/>
          <w:sz w:val="24"/>
          <w:szCs w:val="24"/>
        </w:rPr>
        <w:t>8</w:t>
      </w:r>
      <w:r w:rsidR="00C37E6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405B">
        <w:rPr>
          <w:rFonts w:ascii="Times New Roman" w:hAnsi="Times New Roman" w:cs="Times New Roman"/>
          <w:sz w:val="24"/>
          <w:szCs w:val="24"/>
        </w:rPr>
        <w:t xml:space="preserve">  детей.  </w:t>
      </w:r>
    </w:p>
    <w:p w:rsidR="00EA2190" w:rsidRPr="0073405B" w:rsidRDefault="00EA2190" w:rsidP="00C3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5B">
        <w:rPr>
          <w:rFonts w:ascii="Times New Roman" w:hAnsi="Times New Roman" w:cs="Times New Roman"/>
          <w:sz w:val="24"/>
          <w:szCs w:val="24"/>
        </w:rPr>
        <w:lastRenderedPageBreak/>
        <w:t>Льготная категория граждан</w:t>
      </w:r>
    </w:p>
    <w:p w:rsidR="00EA2190" w:rsidRPr="0073405B" w:rsidRDefault="00DC0567" w:rsidP="000D7C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2190" w:rsidRPr="0073405B">
        <w:rPr>
          <w:rFonts w:ascii="Times New Roman" w:hAnsi="Times New Roman" w:cs="Times New Roman"/>
          <w:sz w:val="24"/>
          <w:szCs w:val="24"/>
        </w:rPr>
        <w:t>. Инвалиды общего заболевания – 227 человек;</w:t>
      </w:r>
    </w:p>
    <w:p w:rsidR="00EA2190" w:rsidRPr="0073405B" w:rsidRDefault="00C37E63" w:rsidP="0073405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2190" w:rsidRPr="0073405B">
        <w:rPr>
          <w:rFonts w:ascii="Times New Roman" w:hAnsi="Times New Roman" w:cs="Times New Roman"/>
          <w:sz w:val="24"/>
          <w:szCs w:val="24"/>
        </w:rPr>
        <w:t xml:space="preserve">. Участники Чернобыльской АЭС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A2190" w:rsidRPr="0073405B">
        <w:rPr>
          <w:rFonts w:ascii="Times New Roman" w:hAnsi="Times New Roman" w:cs="Times New Roman"/>
          <w:sz w:val="24"/>
          <w:szCs w:val="24"/>
        </w:rPr>
        <w:t xml:space="preserve"> человека,  </w:t>
      </w:r>
    </w:p>
    <w:p w:rsidR="00EA2190" w:rsidRPr="0073405B" w:rsidRDefault="00C37E63" w:rsidP="0073405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2190" w:rsidRPr="0073405B">
        <w:rPr>
          <w:rFonts w:ascii="Times New Roman" w:hAnsi="Times New Roman" w:cs="Times New Roman"/>
          <w:sz w:val="24"/>
          <w:szCs w:val="24"/>
        </w:rPr>
        <w:t>. Од</w:t>
      </w:r>
      <w:r w:rsidR="000D7CE9">
        <w:rPr>
          <w:rFonts w:ascii="Times New Roman" w:hAnsi="Times New Roman" w:cs="Times New Roman"/>
          <w:sz w:val="24"/>
          <w:szCs w:val="24"/>
        </w:rPr>
        <w:t>иноких матерей – 24   детей -2</w:t>
      </w:r>
      <w:r w:rsidR="00B36C89">
        <w:rPr>
          <w:rFonts w:ascii="Times New Roman" w:hAnsi="Times New Roman" w:cs="Times New Roman"/>
          <w:sz w:val="24"/>
          <w:szCs w:val="24"/>
        </w:rPr>
        <w:t>7</w:t>
      </w:r>
    </w:p>
    <w:p w:rsidR="00EA2190" w:rsidRPr="0073405B" w:rsidRDefault="00C37E63" w:rsidP="0073405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2190" w:rsidRPr="0073405B">
        <w:rPr>
          <w:rFonts w:ascii="Times New Roman" w:hAnsi="Times New Roman" w:cs="Times New Roman"/>
          <w:sz w:val="24"/>
          <w:szCs w:val="24"/>
        </w:rPr>
        <w:t>. Вдовы погибших или умерших участников ВОВ –</w:t>
      </w:r>
      <w:r w:rsidR="00DC0567">
        <w:rPr>
          <w:rFonts w:ascii="Times New Roman" w:hAnsi="Times New Roman" w:cs="Times New Roman"/>
          <w:sz w:val="24"/>
          <w:szCs w:val="24"/>
        </w:rPr>
        <w:t>1</w:t>
      </w:r>
      <w:r w:rsidR="00EA2190" w:rsidRPr="0073405B">
        <w:rPr>
          <w:rFonts w:ascii="Times New Roman" w:hAnsi="Times New Roman" w:cs="Times New Roman"/>
          <w:sz w:val="24"/>
          <w:szCs w:val="24"/>
        </w:rPr>
        <w:t>.</w:t>
      </w:r>
    </w:p>
    <w:p w:rsidR="003C7C88" w:rsidRPr="0073405B" w:rsidRDefault="0045549D" w:rsidP="0073405B">
      <w:pPr>
        <w:pStyle w:val="a5"/>
        <w:spacing w:before="0" w:beforeAutospacing="0" w:after="0" w:afterAutospacing="0"/>
        <w:jc w:val="both"/>
      </w:pPr>
      <w:r w:rsidRPr="0073405B">
        <w:t xml:space="preserve">            </w:t>
      </w:r>
      <w:r w:rsidR="003C7C88" w:rsidRPr="0073405B">
        <w:t>Работа администрации сельсовета осуществляется путем организации повседневной работы, подготовки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</w:t>
      </w:r>
    </w:p>
    <w:p w:rsidR="003C7C88" w:rsidRPr="0073405B" w:rsidRDefault="0045549D" w:rsidP="0073405B">
      <w:pPr>
        <w:pStyle w:val="a5"/>
        <w:spacing w:before="0" w:beforeAutospacing="0" w:after="0" w:afterAutospacing="0"/>
        <w:jc w:val="both"/>
      </w:pPr>
      <w:r w:rsidRPr="0073405B">
        <w:t xml:space="preserve">        </w:t>
      </w:r>
      <w:r w:rsidR="003C7C88" w:rsidRPr="0073405B">
        <w:t xml:space="preserve">Информационным источником для изучения деятельности нашего сельсовета является официальный сайт. Во исполнение требований Федерального закона «Об обеспечении доступа к информации о деятельности государственных органов и органов местного самоуправления» на официальном сайте администрации размещен режим работы, нормативно-правовые акты, издаваемые Администрацией, информация о проведении публичных слушаний в поселении, обнародуются заключения по результатам их проведения, а также актуальные события и </w:t>
      </w:r>
      <w:proofErr w:type="gramStart"/>
      <w:r w:rsidR="003C7C88" w:rsidRPr="0073405B">
        <w:t>мероприятия</w:t>
      </w:r>
      <w:proofErr w:type="gramEnd"/>
      <w:r w:rsidR="003C7C88" w:rsidRPr="0073405B">
        <w:t xml:space="preserve"> проходящие в сельсовете.</w:t>
      </w:r>
    </w:p>
    <w:p w:rsidR="003C7C88" w:rsidRPr="0073405B" w:rsidRDefault="00CD5B89" w:rsidP="0073405B">
      <w:pPr>
        <w:pStyle w:val="a5"/>
        <w:spacing w:before="0" w:beforeAutospacing="0" w:after="0" w:afterAutospacing="0"/>
        <w:jc w:val="both"/>
      </w:pPr>
      <w:r w:rsidRPr="0073405B">
        <w:t xml:space="preserve">Структуру </w:t>
      </w:r>
      <w:r w:rsidR="003C7C88" w:rsidRPr="0073405B">
        <w:t>Администрация</w:t>
      </w:r>
      <w:r w:rsidRPr="0073405B">
        <w:t xml:space="preserve"> </w:t>
      </w:r>
      <w:r w:rsidR="003C7C88" w:rsidRPr="0073405B">
        <w:t xml:space="preserve"> </w:t>
      </w:r>
      <w:r w:rsidRPr="0073405B">
        <w:t>Высокского сельсовета</w:t>
      </w:r>
      <w:r w:rsidR="003C7C88" w:rsidRPr="0073405B">
        <w:t>: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both"/>
      </w:pPr>
      <w:r w:rsidRPr="0073405B">
        <w:t>Глава  сельсовета  – 1 ед.;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both"/>
      </w:pPr>
      <w:r w:rsidRPr="0073405B">
        <w:t>заместитель главы администрации – 1 ед.;</w:t>
      </w:r>
    </w:p>
    <w:p w:rsidR="003C7C88" w:rsidRDefault="003F118C" w:rsidP="0073405B">
      <w:pPr>
        <w:pStyle w:val="a5"/>
        <w:spacing w:before="0" w:beforeAutospacing="0" w:after="0" w:afterAutospacing="0"/>
        <w:jc w:val="both"/>
      </w:pPr>
      <w:r>
        <w:t>в</w:t>
      </w:r>
      <w:r w:rsidR="003C7C88" w:rsidRPr="0073405B">
        <w:t>одитель – 1 ед.;</w:t>
      </w:r>
    </w:p>
    <w:p w:rsidR="003F118C" w:rsidRPr="0073405B" w:rsidRDefault="003F118C" w:rsidP="0073405B">
      <w:pPr>
        <w:pStyle w:val="a5"/>
        <w:spacing w:before="0" w:beforeAutospacing="0" w:after="0" w:afterAutospacing="0"/>
        <w:jc w:val="both"/>
      </w:pPr>
      <w:r>
        <w:t xml:space="preserve"> инспектиор ВУС </w:t>
      </w:r>
    </w:p>
    <w:p w:rsidR="00CD5B89" w:rsidRPr="0073405B" w:rsidRDefault="003C7C88" w:rsidP="0073405B">
      <w:pPr>
        <w:pStyle w:val="a5"/>
        <w:spacing w:before="0" w:beforeAutospacing="0" w:after="0" w:afterAutospacing="0"/>
        <w:jc w:val="both"/>
      </w:pPr>
      <w:r w:rsidRPr="0073405B">
        <w:t xml:space="preserve">Итого: </w:t>
      </w:r>
      <w:r w:rsidR="003F118C">
        <w:t xml:space="preserve"> 3, 4 </w:t>
      </w:r>
      <w:r w:rsidRPr="0073405B">
        <w:t xml:space="preserve"> ед.</w:t>
      </w:r>
    </w:p>
    <w:p w:rsidR="003C7C88" w:rsidRPr="0073405B" w:rsidRDefault="00CD5B89" w:rsidP="0073405B">
      <w:pPr>
        <w:pStyle w:val="a5"/>
        <w:spacing w:before="0" w:beforeAutospacing="0" w:after="0" w:afterAutospacing="0"/>
        <w:jc w:val="both"/>
      </w:pPr>
      <w:r w:rsidRPr="0073405B">
        <w:t xml:space="preserve">     </w:t>
      </w:r>
      <w:r w:rsidR="003C7C88" w:rsidRPr="0073405B">
        <w:t>В 202</w:t>
      </w:r>
      <w:r w:rsidR="003F118C">
        <w:t>3</w:t>
      </w:r>
      <w:r w:rsidR="003C7C88" w:rsidRPr="0073405B">
        <w:t xml:space="preserve"> году </w:t>
      </w:r>
      <w:r w:rsidR="00A60C20">
        <w:t xml:space="preserve"> </w:t>
      </w:r>
      <w:r w:rsidR="003C7C88" w:rsidRPr="0073405B">
        <w:t>составу и основной деятельн</w:t>
      </w:r>
      <w:r w:rsidR="00B36C89">
        <w:t xml:space="preserve">ости: </w:t>
      </w:r>
      <w:r w:rsidR="003C7C88" w:rsidRPr="0073405B">
        <w:t>получено входящей корреспонденции - 6</w:t>
      </w:r>
      <w:r w:rsidR="003F118C">
        <w:t>34</w:t>
      </w:r>
      <w:r w:rsidR="003C7C88" w:rsidRPr="0073405B">
        <w:t xml:space="preserve">, подготовлено и отправлено исходящей корреспонденции - </w:t>
      </w:r>
      <w:r w:rsidR="003F118C">
        <w:t>589</w:t>
      </w:r>
      <w:r w:rsidR="003C7C88" w:rsidRPr="0073405B">
        <w:t xml:space="preserve">, выдано справок различного </w:t>
      </w:r>
      <w:r w:rsidR="003F118C">
        <w:t>-1176</w:t>
      </w:r>
      <w:r w:rsidRPr="0073405B">
        <w:t xml:space="preserve">. </w:t>
      </w:r>
      <w:r w:rsidR="003F118C">
        <w:t xml:space="preserve"> </w:t>
      </w:r>
      <w:r w:rsidRPr="0073405B">
        <w:t xml:space="preserve"> В рамках нормотворческой деятельности за отчетный период принято 166 постановлений и </w:t>
      </w:r>
      <w:r w:rsidR="00675DB2" w:rsidRPr="0073405B">
        <w:t>68</w:t>
      </w:r>
      <w:r w:rsidRPr="0073405B">
        <w:t xml:space="preserve"> распоряжение </w:t>
      </w:r>
      <w:r w:rsidR="00675DB2" w:rsidRPr="0073405B">
        <w:t xml:space="preserve">плюс </w:t>
      </w:r>
      <w:r w:rsidRPr="0073405B">
        <w:t xml:space="preserve">по личному </w:t>
      </w:r>
      <w:r w:rsidR="003C7C88" w:rsidRPr="0073405B">
        <w:t>характер</w:t>
      </w:r>
      <w:r w:rsidR="00675DB2" w:rsidRPr="0073405B">
        <w:t>у –</w:t>
      </w:r>
      <w:r w:rsidR="003C7C88" w:rsidRPr="0073405B">
        <w:t xml:space="preserve"> </w:t>
      </w:r>
      <w:r w:rsidR="00675DB2" w:rsidRPr="0073405B">
        <w:t>45</w:t>
      </w:r>
      <w:r w:rsidR="003C7C88" w:rsidRPr="0073405B">
        <w:t>.</w:t>
      </w:r>
    </w:p>
    <w:p w:rsidR="00B36C89" w:rsidRPr="0073405B" w:rsidRDefault="00B36C89" w:rsidP="0073405B">
      <w:pPr>
        <w:pStyle w:val="a5"/>
        <w:spacing w:before="0" w:beforeAutospacing="0" w:after="0" w:afterAutospacing="0"/>
        <w:jc w:val="both"/>
      </w:pPr>
      <w:r>
        <w:t xml:space="preserve">          </w:t>
      </w:r>
      <w:r w:rsidR="00675DB2" w:rsidRPr="0073405B">
        <w:t xml:space="preserve">В  прокуратуру Медвенского района направляются и находятся под постоянным контролем </w:t>
      </w:r>
      <w:r w:rsidR="003F118C">
        <w:t xml:space="preserve"> все</w:t>
      </w:r>
      <w:r w:rsidR="00675DB2" w:rsidRPr="0073405B">
        <w:t xml:space="preserve">   проекты  и НПА. </w:t>
      </w:r>
      <w:r w:rsidR="003C7C88" w:rsidRPr="0073405B">
        <w:t xml:space="preserve"> </w:t>
      </w:r>
      <w:r w:rsidR="00675DB2" w:rsidRPr="0073405B">
        <w:t xml:space="preserve"> </w:t>
      </w:r>
      <w:r>
        <w:t xml:space="preserve"> Прокуратура постоянно контролирует все действия </w:t>
      </w:r>
      <w:r w:rsidR="00396011">
        <w:t xml:space="preserve">на территории </w:t>
      </w:r>
      <w:r>
        <w:t>поселени</w:t>
      </w:r>
      <w:r w:rsidR="00396011">
        <w:t xml:space="preserve">я </w:t>
      </w:r>
      <w:r>
        <w:t xml:space="preserve">  вынесены  протесты:   по обработке  кровельного покрытия  здания сельсовета (исполнено в течении  5 дней – без штрафа); по  установке фонарей  д</w:t>
      </w:r>
      <w:proofErr w:type="gramStart"/>
      <w:r>
        <w:t>.К</w:t>
      </w:r>
      <w:proofErr w:type="gramEnd"/>
      <w:r>
        <w:t>онста</w:t>
      </w:r>
      <w:r w:rsidR="00396011">
        <w:t>нтиновка и д. Кондратьевка (</w:t>
      </w:r>
      <w:r>
        <w:t xml:space="preserve">пока не исполнено до 01.04.2024  без штрафа); </w:t>
      </w:r>
      <w:r w:rsidR="00B31FF4">
        <w:t xml:space="preserve"> неисполненное </w:t>
      </w:r>
      <w:r>
        <w:t xml:space="preserve">решение суда по  обработке </w:t>
      </w:r>
      <w:r w:rsidR="00396011">
        <w:t xml:space="preserve"> </w:t>
      </w:r>
      <w:r w:rsidR="00B31FF4">
        <w:t xml:space="preserve"> информационной системы   компьютера, стоиммость 115 тыс.руб</w:t>
      </w:r>
    </w:p>
    <w:p w:rsidR="003C7C88" w:rsidRPr="0073405B" w:rsidRDefault="003F118C" w:rsidP="0073405B">
      <w:pPr>
        <w:pStyle w:val="a5"/>
        <w:spacing w:before="0" w:beforeAutospacing="0" w:after="0" w:afterAutospacing="0"/>
        <w:jc w:val="both"/>
      </w:pPr>
      <w:r>
        <w:t xml:space="preserve"> </w:t>
      </w:r>
      <w:r w:rsidR="003C7C88" w:rsidRPr="0073405B">
        <w:t xml:space="preserve"> </w:t>
      </w:r>
      <w:r w:rsidR="00675DB2" w:rsidRPr="0073405B">
        <w:t xml:space="preserve"> </w:t>
      </w:r>
      <w:r w:rsidR="003C7C88" w:rsidRPr="0073405B">
        <w:t xml:space="preserve"> </w:t>
      </w:r>
      <w:r w:rsidR="00675DB2" w:rsidRPr="0073405B">
        <w:t xml:space="preserve"> </w:t>
      </w:r>
      <w:r w:rsidR="003C7C88" w:rsidRPr="0073405B">
        <w:t xml:space="preserve"> </w:t>
      </w:r>
      <w:r w:rsidR="00675DB2" w:rsidRPr="0073405B">
        <w:t>Р</w:t>
      </w:r>
      <w:r w:rsidR="003C7C88" w:rsidRPr="0073405B">
        <w:t>егулярно проводят рейды, инструктажи для жителей деревень сельсовета о правилах</w:t>
      </w:r>
    </w:p>
    <w:p w:rsidR="003C7C88" w:rsidRPr="0073405B" w:rsidRDefault="003C7C88" w:rsidP="0073405B">
      <w:pPr>
        <w:pStyle w:val="a5"/>
        <w:spacing w:before="0" w:beforeAutospacing="0" w:after="0" w:afterAutospacing="0"/>
        <w:jc w:val="both"/>
      </w:pPr>
      <w:r w:rsidRPr="0073405B">
        <w:t>пожарной безопасности, в том числе с лицами, ведущими антиобщественный</w:t>
      </w:r>
      <w:r w:rsidR="00675DB2" w:rsidRPr="0073405B">
        <w:t xml:space="preserve"> </w:t>
      </w:r>
      <w:r w:rsidRPr="0073405B">
        <w:t xml:space="preserve">образ жизни, с одинокими престарелыми. </w:t>
      </w:r>
      <w:r w:rsidR="003F118C">
        <w:t>Также п</w:t>
      </w:r>
      <w:r w:rsidRPr="0073405B">
        <w:t>ровод</w:t>
      </w:r>
      <w:r w:rsidR="003F118C">
        <w:t>и</w:t>
      </w:r>
      <w:r w:rsidRPr="0073405B">
        <w:t>т</w:t>
      </w:r>
      <w:r w:rsidR="003F118C">
        <w:t>ся ежедневный</w:t>
      </w:r>
      <w:r w:rsidRPr="0073405B">
        <w:t xml:space="preserve"> подворный обход граждан</w:t>
      </w:r>
      <w:r w:rsidR="003F118C">
        <w:t xml:space="preserve"> (с предоставлением фотоматериала)</w:t>
      </w:r>
      <w:r w:rsidRPr="0073405B">
        <w:t>, с целью проведения инструктажа о мерах пожарной безопасности в жилье при обращении с огнем, при использовании бытовых электронагревательных и отопительных приборов.</w:t>
      </w:r>
    </w:p>
    <w:p w:rsidR="003C7C88" w:rsidRPr="0073405B" w:rsidRDefault="00675DB2" w:rsidP="0073405B">
      <w:pPr>
        <w:pStyle w:val="a5"/>
        <w:spacing w:before="0" w:beforeAutospacing="0" w:after="0" w:afterAutospacing="0"/>
        <w:jc w:val="both"/>
      </w:pPr>
      <w:r w:rsidRPr="0073405B">
        <w:t xml:space="preserve">    В</w:t>
      </w:r>
      <w:r w:rsidR="003C7C88" w:rsidRPr="0073405B">
        <w:t>опрос благоустройства территории</w:t>
      </w:r>
      <w:r w:rsidRPr="0073405B">
        <w:t xml:space="preserve"> остается всегда открытым, так</w:t>
      </w:r>
      <w:r w:rsidR="003C7C88" w:rsidRPr="0073405B">
        <w:t xml:space="preserve"> минувшем году регулярно проводились субботники по наведению санитарного порядка, большая работа была проведена по</w:t>
      </w:r>
      <w:r w:rsidRPr="0073405B">
        <w:t>наведению</w:t>
      </w:r>
      <w:r w:rsidR="003C7C88" w:rsidRPr="0073405B">
        <w:t xml:space="preserve"> в порядок придорожной посадки,</w:t>
      </w:r>
      <w:r w:rsidRPr="0073405B">
        <w:t xml:space="preserve">  опиловка, побелка,</w:t>
      </w:r>
      <w:r w:rsidR="003C7C88" w:rsidRPr="0073405B">
        <w:t xml:space="preserve"> протяженностью </w:t>
      </w:r>
      <w:r w:rsidRPr="0073405B">
        <w:t>более 5</w:t>
      </w:r>
      <w:r w:rsidR="003F118C">
        <w:t xml:space="preserve"> </w:t>
      </w:r>
      <w:r w:rsidR="003C7C88" w:rsidRPr="0073405B">
        <w:t>км.</w:t>
      </w:r>
    </w:p>
    <w:p w:rsidR="003C7C88" w:rsidRPr="0073405B" w:rsidRDefault="003F118C" w:rsidP="0073405B">
      <w:pPr>
        <w:pStyle w:val="a5"/>
        <w:spacing w:before="0" w:beforeAutospacing="0" w:after="0" w:afterAutospacing="0"/>
        <w:jc w:val="both"/>
      </w:pPr>
      <w:r>
        <w:t xml:space="preserve">    Проводился </w:t>
      </w:r>
      <w:r w:rsidR="003C7C88" w:rsidRPr="0073405B">
        <w:t>Текущий</w:t>
      </w:r>
      <w:r>
        <w:t xml:space="preserve"> косметически </w:t>
      </w:r>
      <w:r w:rsidR="003C7C88" w:rsidRPr="0073405B">
        <w:t>ремонт  памятник</w:t>
      </w:r>
      <w:r w:rsidR="00675DB2" w:rsidRPr="0073405B">
        <w:t>ов</w:t>
      </w:r>
      <w:r w:rsidR="003C7C88" w:rsidRPr="0073405B">
        <w:t xml:space="preserve"> погибшим воинам </w:t>
      </w:r>
      <w:r w:rsidR="00675DB2" w:rsidRPr="0073405B">
        <w:t>–</w:t>
      </w:r>
      <w:r w:rsidR="003C7C88" w:rsidRPr="0073405B">
        <w:t xml:space="preserve"> односельчанам</w:t>
      </w:r>
      <w:r>
        <w:t xml:space="preserve">  с. </w:t>
      </w:r>
      <w:proofErr w:type="gramStart"/>
      <w:r>
        <w:t>Высокое</w:t>
      </w:r>
      <w:proofErr w:type="gramEnd"/>
      <w:r>
        <w:t>, д. Спасское, для окультуривания около памятников рабивка клумб  посадка  по 15 кустов роз.</w:t>
      </w:r>
    </w:p>
    <w:p w:rsidR="003C7C88" w:rsidRDefault="008F35F3" w:rsidP="0073405B">
      <w:pPr>
        <w:pStyle w:val="a5"/>
        <w:spacing w:before="0" w:beforeAutospacing="0" w:after="0" w:afterAutospacing="0"/>
        <w:jc w:val="both"/>
      </w:pPr>
      <w:r>
        <w:t xml:space="preserve"> </w:t>
      </w:r>
      <w:r w:rsidR="003F118C">
        <w:t xml:space="preserve">  В 2023 году  завершена передача через Комитет имущества Курской области  всех  оформ</w:t>
      </w:r>
      <w:r w:rsidR="00B31FF4">
        <w:t>ленных объектов водоснабжения (</w:t>
      </w:r>
      <w:r w:rsidR="003F118C">
        <w:t xml:space="preserve">башни, скважины, водопроводные сети). </w:t>
      </w:r>
    </w:p>
    <w:p w:rsidR="003F118C" w:rsidRPr="0073405B" w:rsidRDefault="003F118C" w:rsidP="0073405B">
      <w:pPr>
        <w:pStyle w:val="a5"/>
        <w:spacing w:before="0" w:beforeAutospacing="0" w:after="0" w:afterAutospacing="0"/>
        <w:jc w:val="both"/>
      </w:pPr>
      <w:r>
        <w:t xml:space="preserve">   Часть дорог поселения принадлежит Комитету  области, часть  оформлены и переданы  в</w:t>
      </w:r>
      <w:r w:rsidR="00B31FF4">
        <w:t xml:space="preserve"> район</w:t>
      </w:r>
      <w:proofErr w:type="gramStart"/>
      <w:r w:rsidR="00B31FF4">
        <w:t xml:space="preserve"> </w:t>
      </w:r>
      <w:r>
        <w:t>.</w:t>
      </w:r>
      <w:proofErr w:type="gramEnd"/>
      <w:r>
        <w:t xml:space="preserve"> </w:t>
      </w:r>
    </w:p>
    <w:p w:rsidR="00A60C20" w:rsidRPr="000F1450" w:rsidRDefault="003F118C" w:rsidP="00A60C20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lastRenderedPageBreak/>
        <w:t xml:space="preserve"> </w:t>
      </w:r>
      <w:r w:rsidR="003C7C88" w:rsidRPr="0073405B">
        <w:t xml:space="preserve">Администрация сельсовета ведет учет личных подсобных хозяйств, земельных участков, учет скота в личных хозяйствах граждан. На начало года в ЛПХ  содержится: КРС всего </w:t>
      </w:r>
      <w:r w:rsidR="000E51C0" w:rsidRPr="0073405B">
        <w:t>–</w:t>
      </w:r>
      <w:r w:rsidR="003C7C88" w:rsidRPr="0073405B">
        <w:t xml:space="preserve"> </w:t>
      </w:r>
      <w:r w:rsidR="0072530B">
        <w:t>9</w:t>
      </w:r>
      <w:r w:rsidR="000E51C0" w:rsidRPr="0073405B">
        <w:t xml:space="preserve">1 </w:t>
      </w:r>
      <w:r w:rsidR="003C7C88" w:rsidRPr="0073405B">
        <w:t xml:space="preserve">гол., из них </w:t>
      </w:r>
      <w:r w:rsidR="000E51C0" w:rsidRPr="0073405B">
        <w:t>3</w:t>
      </w:r>
      <w:r w:rsidR="0072530B">
        <w:t>0</w:t>
      </w:r>
      <w:r w:rsidR="000E51C0" w:rsidRPr="0073405B">
        <w:t xml:space="preserve"> </w:t>
      </w:r>
      <w:r w:rsidR="003C7C88" w:rsidRPr="0073405B">
        <w:t>коров</w:t>
      </w:r>
      <w:r w:rsidR="000E51C0" w:rsidRPr="0073405B">
        <w:t>ы</w:t>
      </w:r>
      <w:r w:rsidR="003C7C88" w:rsidRPr="0073405B">
        <w:t xml:space="preserve">; свиней – </w:t>
      </w:r>
      <w:r w:rsidR="0072530B">
        <w:t>60</w:t>
      </w:r>
      <w:r w:rsidR="003C7C88" w:rsidRPr="0073405B">
        <w:t xml:space="preserve">, , овцы - </w:t>
      </w:r>
      <w:r w:rsidR="0072530B">
        <w:t>60</w:t>
      </w:r>
      <w:r w:rsidR="003C7C88" w:rsidRPr="0073405B">
        <w:t xml:space="preserve">, козы – </w:t>
      </w:r>
      <w:r w:rsidR="0072530B">
        <w:t>70</w:t>
      </w:r>
      <w:r w:rsidR="003C7C88" w:rsidRPr="0073405B">
        <w:t>, лошади -</w:t>
      </w:r>
      <w:r w:rsidR="00B31FF4">
        <w:t>5</w:t>
      </w:r>
      <w:r w:rsidR="003C7C88" w:rsidRPr="0073405B">
        <w:t xml:space="preserve">, кролики – </w:t>
      </w:r>
      <w:r w:rsidR="0072530B">
        <w:t>12</w:t>
      </w:r>
      <w:r w:rsidR="003C7C88" w:rsidRPr="0073405B">
        <w:t>0, птицы – 1</w:t>
      </w:r>
      <w:r w:rsidR="0072530B">
        <w:t>600</w:t>
      </w:r>
      <w:r w:rsidR="003C7C88" w:rsidRPr="0073405B">
        <w:t xml:space="preserve">, пчелы - </w:t>
      </w:r>
      <w:r w:rsidR="0072530B">
        <w:t>230</w:t>
      </w:r>
      <w:r w:rsidR="003C7C88" w:rsidRPr="0073405B">
        <w:t xml:space="preserve"> семей</w:t>
      </w:r>
      <w:proofErr w:type="gramStart"/>
      <w:r w:rsidR="003C7C88" w:rsidRPr="0073405B">
        <w:t>.</w:t>
      </w:r>
      <w:proofErr w:type="gramEnd"/>
      <w:r w:rsidR="00A60C20" w:rsidRPr="00A60C20">
        <w:rPr>
          <w:color w:val="000000"/>
        </w:rPr>
        <w:t xml:space="preserve"> </w:t>
      </w:r>
      <w:proofErr w:type="gramStart"/>
      <w:r w:rsidR="00A60C20" w:rsidRPr="000F1450">
        <w:rPr>
          <w:color w:val="000000"/>
        </w:rPr>
        <w:t>д</w:t>
      </w:r>
      <w:proofErr w:type="gramEnd"/>
      <w:r w:rsidR="00A60C20" w:rsidRPr="000F1450">
        <w:rPr>
          <w:color w:val="000000"/>
        </w:rPr>
        <w:t xml:space="preserve">елаю все возможное для обеспечения   нормальной жизни на территории своего поселения,  качество жизни населения поселения  оставляет желать лучшего.  Я оказался не состоятельным в решении вопросов коммунального обеспечения, с каждым годом все более ощутим дефицит бюджета поселения. </w:t>
      </w:r>
      <w:r w:rsidR="00A60C20" w:rsidRPr="000F1450">
        <w:t>Промышленного производства в муниципальн</w:t>
      </w:r>
      <w:r w:rsidR="0014013E">
        <w:t>ом образовании не предвидеться.</w:t>
      </w:r>
      <w:r w:rsidR="00A60C20" w:rsidRPr="000F1450">
        <w:t xml:space="preserve"> </w:t>
      </w:r>
      <w:proofErr w:type="gramStart"/>
      <w:r w:rsidR="00A60C20" w:rsidRPr="000F1450">
        <w:rPr>
          <w:color w:val="000000"/>
        </w:rPr>
        <w:t>Отсутствие промышленных и других предприятий, малая доля экономически активного населения по отношению к трудоспособному, недостаток собственных средств поселения,  высокий уровень безработицы, а также заработная плата ниже областного уровня приводит к оттоку молодежи из поселения, что остро ощущается на возрасте и численности трудоспособного населения.</w:t>
      </w:r>
      <w:proofErr w:type="gramEnd"/>
      <w:r w:rsidR="00A60C20" w:rsidRPr="000F1450">
        <w:rPr>
          <w:color w:val="000000"/>
        </w:rPr>
        <w:t xml:space="preserve"> Наблюдается уровень смертности в основном в результате естественной убыли – т.е. старение.</w:t>
      </w:r>
    </w:p>
    <w:p w:rsidR="00A60C20" w:rsidRPr="000F1450" w:rsidRDefault="00A60C20" w:rsidP="00A60C20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0F1450">
        <w:rPr>
          <w:color w:val="000000"/>
        </w:rPr>
        <w:t xml:space="preserve">Сельское поселение не входит в число </w:t>
      </w:r>
      <w:proofErr w:type="gramStart"/>
      <w:r w:rsidRPr="000F1450">
        <w:rPr>
          <w:color w:val="000000"/>
        </w:rPr>
        <w:t>самодостаточных</w:t>
      </w:r>
      <w:proofErr w:type="gramEnd"/>
      <w:r w:rsidRPr="000F1450">
        <w:rPr>
          <w:color w:val="000000"/>
        </w:rPr>
        <w:t xml:space="preserve"> и привлекательных для жизни населения. Не имея серьезного промышленного производства, а значит, и возможностей пополнения собственной казны, перемены происходят во многом благодаря районному  бюджету и   поселения.  Муниципальное образование  пока еще слабо занимается поиском инвесторов,  пополнением своего муниципального бюджета.</w:t>
      </w:r>
    </w:p>
    <w:p w:rsidR="00A60C20" w:rsidRPr="000F1450" w:rsidRDefault="00A60C20" w:rsidP="00A60C20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0F1450">
        <w:rPr>
          <w:color w:val="000000"/>
        </w:rPr>
        <w:t>Проанализировав социально – экономическое развитие сельсовета, можно выделить основные проблемы Высокского сельсовета Медвенского района, требующие скорейшего разрешения:</w:t>
      </w:r>
    </w:p>
    <w:p w:rsidR="00A60C20" w:rsidRPr="000F1450" w:rsidRDefault="00A60C20" w:rsidP="00A60C20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0F1450">
        <w:rPr>
          <w:color w:val="000000"/>
        </w:rPr>
        <w:t>структурный кризис экономики, усугубляющийся низкой эффективностью производства и отсутствием инвестиций;</w:t>
      </w:r>
    </w:p>
    <w:p w:rsidR="00A60C20" w:rsidRPr="000F1450" w:rsidRDefault="00A60C20" w:rsidP="00A60C20">
      <w:pPr>
        <w:pStyle w:val="p7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0F1450">
        <w:rPr>
          <w:color w:val="000000"/>
        </w:rPr>
        <w:t>слабое развитие рыночной инфраструктуры;</w:t>
      </w:r>
    </w:p>
    <w:p w:rsidR="00A60C20" w:rsidRPr="000F1450" w:rsidRDefault="00A60C20" w:rsidP="00A60C20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0F1450">
        <w:rPr>
          <w:color w:val="000000"/>
        </w:rPr>
        <w:t>низкий уровень регулирования важнейших социально-экономических процессов;</w:t>
      </w:r>
    </w:p>
    <w:p w:rsidR="00A60C20" w:rsidRPr="000F1450" w:rsidRDefault="00A60C20" w:rsidP="00A60C20">
      <w:pPr>
        <w:pStyle w:val="p7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0F1450">
        <w:rPr>
          <w:color w:val="000000"/>
        </w:rPr>
        <w:t>тяжелое финансовое положение поселения;</w:t>
      </w:r>
    </w:p>
    <w:p w:rsidR="00A60C20" w:rsidRPr="000F1450" w:rsidRDefault="00A60C20" w:rsidP="00A60C20">
      <w:pPr>
        <w:pStyle w:val="p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0F1450">
        <w:rPr>
          <w:color w:val="000000"/>
        </w:rPr>
        <w:t>отсутствие системы развития и поддержки среднего и малого бизнеса;</w:t>
      </w:r>
    </w:p>
    <w:p w:rsidR="000E51C0" w:rsidRPr="00A60C20" w:rsidRDefault="00A60C20" w:rsidP="00A60C20">
      <w:pPr>
        <w:pStyle w:val="p7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 w:rsidRPr="000F1450">
        <w:rPr>
          <w:color w:val="000000"/>
        </w:rPr>
        <w:t>рост общей безработицы и увеличение издержек рынка труда.</w:t>
      </w:r>
    </w:p>
    <w:p w:rsidR="003C7C88" w:rsidRPr="0073405B" w:rsidRDefault="000E51C0" w:rsidP="0073405B">
      <w:pPr>
        <w:pStyle w:val="a5"/>
        <w:spacing w:before="0" w:beforeAutospacing="0" w:after="0" w:afterAutospacing="0"/>
        <w:jc w:val="both"/>
      </w:pPr>
      <w:r w:rsidRPr="0073405B">
        <w:t xml:space="preserve">         </w:t>
      </w:r>
      <w:r w:rsidR="003C7C88" w:rsidRPr="0073405B">
        <w:t xml:space="preserve">Главным финансовым инструментом для достижения стабильности социально-экономического развития поселения, безусловно, служит бюджет. Только при наличии денежных средств можно качественно выполнить поставленные задачи, с уверенностью смотреть в будущее. Формирование бюджета - наиболее важный и сложный вопрос в рамках реализации полномочий. Бюджет </w:t>
      </w:r>
      <w:r w:rsidRPr="0073405B">
        <w:t>Высокского</w:t>
      </w:r>
      <w:r w:rsidR="003C7C88" w:rsidRPr="0073405B">
        <w:t xml:space="preserve"> сельсовета на 202</w:t>
      </w:r>
      <w:r w:rsidR="00062D97">
        <w:t>3</w:t>
      </w:r>
      <w:r w:rsidR="003C7C88" w:rsidRPr="0073405B">
        <w:t xml:space="preserve"> год был сформирован в установленные законодательством сроки и утвержден решением Собрания депутатов </w:t>
      </w:r>
      <w:r w:rsidRPr="0073405B">
        <w:t xml:space="preserve">  Высокского </w:t>
      </w:r>
      <w:r w:rsidR="003C7C88" w:rsidRPr="0073405B">
        <w:t>сельсовет</w:t>
      </w:r>
      <w:r w:rsidRPr="0073405B">
        <w:t>а</w:t>
      </w:r>
      <w:r w:rsidR="003C7C88" w:rsidRPr="0073405B">
        <w:t xml:space="preserve">. Исполнение бюджета </w:t>
      </w:r>
      <w:r w:rsidRPr="0073405B">
        <w:t xml:space="preserve"> </w:t>
      </w:r>
      <w:r w:rsidR="003C7C88" w:rsidRPr="0073405B">
        <w:t>в 202</w:t>
      </w:r>
      <w:r w:rsidR="00062D97">
        <w:t>3</w:t>
      </w:r>
      <w:r w:rsidR="003C7C88" w:rsidRPr="0073405B">
        <w:t xml:space="preserve"> году осуществлялось в соответствии с решением о бюджете </w:t>
      </w:r>
      <w:r w:rsidR="008F35F3">
        <w:t xml:space="preserve"> </w:t>
      </w:r>
      <w:r w:rsidR="003C7C88" w:rsidRPr="0073405B">
        <w:t>на 202</w:t>
      </w:r>
      <w:r w:rsidR="008F35F3">
        <w:t>3</w:t>
      </w:r>
      <w:r w:rsidR="003C7C88" w:rsidRPr="0073405B">
        <w:t>год.</w:t>
      </w:r>
    </w:p>
    <w:p w:rsidR="0045549D" w:rsidRPr="0073405B" w:rsidRDefault="00062D97" w:rsidP="0073405B">
      <w:pPr>
        <w:pStyle w:val="a5"/>
        <w:spacing w:before="0" w:beforeAutospacing="0" w:after="0" w:afterAutospacing="0"/>
        <w:jc w:val="both"/>
      </w:pPr>
      <w:r>
        <w:t xml:space="preserve">         </w:t>
      </w:r>
      <w:r w:rsidR="0045549D" w:rsidRPr="0073405B">
        <w:t xml:space="preserve"> Хочется  сказать</w:t>
      </w:r>
      <w:r w:rsidR="000E51C0" w:rsidRPr="0073405B">
        <w:t xml:space="preserve"> </w:t>
      </w:r>
      <w:r w:rsidR="0045549D" w:rsidRPr="0073405B">
        <w:t xml:space="preserve"> о</w:t>
      </w:r>
      <w:r w:rsidR="000E51C0" w:rsidRPr="0073405B">
        <w:t xml:space="preserve"> наших уважаемых </w:t>
      </w:r>
      <w:r w:rsidR="0045549D" w:rsidRPr="0073405B">
        <w:t>деректорах и главах  КФХ:</w:t>
      </w:r>
      <w:r w:rsidR="000E51C0" w:rsidRPr="0073405B">
        <w:t xml:space="preserve"> Сивцев</w:t>
      </w:r>
      <w:r w:rsidR="0045549D" w:rsidRPr="0073405B">
        <w:t xml:space="preserve"> </w:t>
      </w:r>
      <w:r w:rsidR="000E51C0" w:rsidRPr="0073405B">
        <w:t xml:space="preserve"> Александр</w:t>
      </w:r>
      <w:r w:rsidR="0045549D" w:rsidRPr="0073405B">
        <w:t xml:space="preserve">  Алексеевич</w:t>
      </w:r>
      <w:r w:rsidR="000E51C0" w:rsidRPr="0073405B">
        <w:t>, Харланов</w:t>
      </w:r>
      <w:r w:rsidR="0045549D" w:rsidRPr="0073405B">
        <w:t xml:space="preserve"> </w:t>
      </w:r>
      <w:r w:rsidR="000E51C0" w:rsidRPr="0073405B">
        <w:t xml:space="preserve"> Максим</w:t>
      </w:r>
      <w:r w:rsidR="0045549D" w:rsidRPr="0073405B">
        <w:t xml:space="preserve">  Александрович</w:t>
      </w:r>
      <w:r w:rsidR="000E51C0" w:rsidRPr="0073405B">
        <w:t>, Лунев</w:t>
      </w:r>
      <w:r w:rsidR="0045549D" w:rsidRPr="0073405B">
        <w:t>а</w:t>
      </w:r>
      <w:r w:rsidR="000E51C0" w:rsidRPr="0073405B">
        <w:t xml:space="preserve"> Надежд</w:t>
      </w:r>
      <w:r w:rsidR="0045549D" w:rsidRPr="0073405B">
        <w:t>а</w:t>
      </w:r>
      <w:r w:rsidR="000E51C0" w:rsidRPr="0073405B">
        <w:t xml:space="preserve"> Петровн</w:t>
      </w:r>
      <w:r w:rsidR="0045549D" w:rsidRPr="0073405B">
        <w:t>а</w:t>
      </w:r>
      <w:r w:rsidR="000E51C0" w:rsidRPr="0073405B">
        <w:t xml:space="preserve">, </w:t>
      </w:r>
      <w:r w:rsidR="008F35F3">
        <w:t xml:space="preserve"> </w:t>
      </w:r>
      <w:r w:rsidR="003F118C">
        <w:t xml:space="preserve"> </w:t>
      </w:r>
      <w:r w:rsidR="0045549D" w:rsidRPr="0073405B">
        <w:t xml:space="preserve"> Переверзев Андрей Иванович</w:t>
      </w:r>
      <w:r w:rsidR="003F118C">
        <w:t>,</w:t>
      </w:r>
      <w:r w:rsidR="0045549D" w:rsidRPr="0073405B">
        <w:t xml:space="preserve"> </w:t>
      </w:r>
      <w:r w:rsidR="003C7C88" w:rsidRPr="0073405B">
        <w:t xml:space="preserve"> </w:t>
      </w:r>
      <w:r w:rsidR="000E51C0" w:rsidRPr="0073405B">
        <w:t xml:space="preserve"> </w:t>
      </w:r>
      <w:proofErr w:type="gramStart"/>
      <w:r w:rsidR="000E51C0" w:rsidRPr="0073405B">
        <w:t>без</w:t>
      </w:r>
      <w:proofErr w:type="gramEnd"/>
      <w:r w:rsidR="000E51C0" w:rsidRPr="0073405B">
        <w:t xml:space="preserve"> которых не обходится не одно мероп</w:t>
      </w:r>
      <w:r w:rsidR="0045549D" w:rsidRPr="0073405B">
        <w:t>р</w:t>
      </w:r>
      <w:r w:rsidR="000E51C0" w:rsidRPr="0073405B">
        <w:t>иятие,  они</w:t>
      </w:r>
      <w:r w:rsidR="003C7C88" w:rsidRPr="0073405B">
        <w:t xml:space="preserve"> постоянно оказывали материальную </w:t>
      </w:r>
      <w:r w:rsidR="000E51C0" w:rsidRPr="0073405B">
        <w:t>помощь. Р</w:t>
      </w:r>
      <w:r w:rsidR="003C7C88" w:rsidRPr="0073405B">
        <w:t>егулярно оказывали помощь в прочистке дорог по населенным пунктам от снега в зимний период</w:t>
      </w:r>
      <w:r w:rsidR="0045549D" w:rsidRPr="0073405B">
        <w:t>, и обкашивании  пр</w:t>
      </w:r>
      <w:r>
        <w:t>идорожных полос в летний период</w:t>
      </w:r>
      <w:r w:rsidR="003C7C88" w:rsidRPr="0073405B">
        <w:t xml:space="preserve">. </w:t>
      </w:r>
    </w:p>
    <w:p w:rsidR="00062D97" w:rsidRPr="0073405B" w:rsidRDefault="0045549D" w:rsidP="00062D97">
      <w:pPr>
        <w:pStyle w:val="a5"/>
        <w:spacing w:before="0" w:beforeAutospacing="0" w:after="0" w:afterAutospacing="0"/>
        <w:jc w:val="both"/>
      </w:pPr>
      <w:r w:rsidRPr="0073405B">
        <w:t xml:space="preserve">      </w:t>
      </w:r>
      <w:r w:rsidR="003C7C88" w:rsidRPr="0073405B">
        <w:t>Выражаю огромную благодарность за Ваше неравнодушие, за участие и понимание и от всей души желаю Вам крепкого здоровья, успехов во всех делах</w:t>
      </w:r>
      <w:r w:rsidR="008F35F3">
        <w:t xml:space="preserve"> и</w:t>
      </w:r>
      <w:r w:rsidRPr="0073405B">
        <w:t xml:space="preserve">   начинаниях</w:t>
      </w:r>
      <w:r w:rsidR="003C7C88" w:rsidRPr="0073405B">
        <w:t xml:space="preserve">, благополучия Вам и Вашим </w:t>
      </w:r>
      <w:r w:rsidRPr="0073405B">
        <w:t>родным и близким.</w:t>
      </w:r>
      <w:r w:rsidR="00062D97">
        <w:t xml:space="preserve"> Давай и в дальнейшем крепко сотрудничать в решении  вопросов  </w:t>
      </w:r>
      <w:r w:rsidR="00954EE1">
        <w:t xml:space="preserve"> </w:t>
      </w:r>
      <w:r w:rsidR="00062D97">
        <w:t xml:space="preserve">для </w:t>
      </w:r>
      <w:r w:rsidR="00954EE1">
        <w:t xml:space="preserve"> развития гашей малой Родины.</w:t>
      </w:r>
    </w:p>
    <w:p w:rsidR="00B62DDB" w:rsidRPr="0073405B" w:rsidRDefault="00B62DDB" w:rsidP="0073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2DDB" w:rsidRPr="0073405B" w:rsidSect="00A9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007A"/>
    <w:rsid w:val="00062D97"/>
    <w:rsid w:val="000B1DDA"/>
    <w:rsid w:val="000D7CE9"/>
    <w:rsid w:val="000E51C0"/>
    <w:rsid w:val="00134E81"/>
    <w:rsid w:val="0014013E"/>
    <w:rsid w:val="001E0E7B"/>
    <w:rsid w:val="002C4D17"/>
    <w:rsid w:val="002E213F"/>
    <w:rsid w:val="00384420"/>
    <w:rsid w:val="00390E09"/>
    <w:rsid w:val="00396011"/>
    <w:rsid w:val="003C7C88"/>
    <w:rsid w:val="003F118C"/>
    <w:rsid w:val="0045549D"/>
    <w:rsid w:val="004B2C66"/>
    <w:rsid w:val="00627BCC"/>
    <w:rsid w:val="00675DB2"/>
    <w:rsid w:val="006C0037"/>
    <w:rsid w:val="0072530B"/>
    <w:rsid w:val="0073405B"/>
    <w:rsid w:val="00770847"/>
    <w:rsid w:val="007D184D"/>
    <w:rsid w:val="008F35F3"/>
    <w:rsid w:val="00904AFF"/>
    <w:rsid w:val="00954EE1"/>
    <w:rsid w:val="00981123"/>
    <w:rsid w:val="00990153"/>
    <w:rsid w:val="009A48F0"/>
    <w:rsid w:val="00A3007A"/>
    <w:rsid w:val="00A60C20"/>
    <w:rsid w:val="00A93314"/>
    <w:rsid w:val="00AA1B14"/>
    <w:rsid w:val="00AB1B42"/>
    <w:rsid w:val="00B31FF4"/>
    <w:rsid w:val="00B36C89"/>
    <w:rsid w:val="00B62DDB"/>
    <w:rsid w:val="00C37E63"/>
    <w:rsid w:val="00CB5018"/>
    <w:rsid w:val="00CD5B89"/>
    <w:rsid w:val="00D03A47"/>
    <w:rsid w:val="00D47FAB"/>
    <w:rsid w:val="00D90F17"/>
    <w:rsid w:val="00D93D2F"/>
    <w:rsid w:val="00DC0567"/>
    <w:rsid w:val="00DC5003"/>
    <w:rsid w:val="00E053C6"/>
    <w:rsid w:val="00E8639C"/>
    <w:rsid w:val="00EA08E9"/>
    <w:rsid w:val="00EA2190"/>
    <w:rsid w:val="00EA6D9D"/>
    <w:rsid w:val="00EB6ABE"/>
    <w:rsid w:val="00F766DC"/>
    <w:rsid w:val="00FF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next w:val="a"/>
    <w:rsid w:val="00A300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">
    <w:name w:val="ConsPlusNormal"/>
    <w:rsid w:val="00A30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053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053C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A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A6D9D"/>
    <w:pPr>
      <w:ind w:left="720"/>
      <w:contextualSpacing/>
    </w:pPr>
  </w:style>
  <w:style w:type="character" w:styleId="a7">
    <w:name w:val="Strong"/>
    <w:basedOn w:val="a0"/>
    <w:uiPriority w:val="22"/>
    <w:qFormat/>
    <w:rsid w:val="003C7C88"/>
    <w:rPr>
      <w:b/>
      <w:bCs/>
    </w:rPr>
  </w:style>
  <w:style w:type="paragraph" w:customStyle="1" w:styleId="p5">
    <w:name w:val="p5"/>
    <w:basedOn w:val="a"/>
    <w:rsid w:val="00A6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6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43</cp:revision>
  <dcterms:created xsi:type="dcterms:W3CDTF">2021-01-25T12:22:00Z</dcterms:created>
  <dcterms:modified xsi:type="dcterms:W3CDTF">2024-03-11T09:51:00Z</dcterms:modified>
</cp:coreProperties>
</file>