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7A" w:rsidRPr="00B505AC" w:rsidRDefault="0039297A" w:rsidP="00392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505AC">
        <w:rPr>
          <w:rFonts w:ascii="Times New Roman" w:eastAsia="Times New Roman" w:hAnsi="Times New Roman" w:cs="Times New Roman"/>
          <w:b/>
          <w:sz w:val="36"/>
          <w:szCs w:val="36"/>
        </w:rPr>
        <w:t xml:space="preserve">РОССИЙСКАЯ ФЕДЕРАЦИЯ </w:t>
      </w:r>
    </w:p>
    <w:p w:rsidR="0039297A" w:rsidRPr="00B505AC" w:rsidRDefault="0039297A" w:rsidP="00392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505AC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39297A" w:rsidRPr="00B505AC" w:rsidRDefault="0039297A" w:rsidP="0039297A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="008D6278">
        <w:rPr>
          <w:rFonts w:ascii="Times New Roman" w:eastAsia="Times New Roman" w:hAnsi="Times New Roman" w:cs="Times New Roman"/>
          <w:b/>
          <w:sz w:val="36"/>
          <w:szCs w:val="36"/>
        </w:rPr>
        <w:t xml:space="preserve"> ПАНИНСКОГО</w:t>
      </w:r>
      <w:r w:rsidRPr="00B505AC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39297A" w:rsidRPr="00B505AC" w:rsidRDefault="0039297A" w:rsidP="00392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97A" w:rsidRDefault="0039297A" w:rsidP="0039297A">
      <w:pPr>
        <w:pStyle w:val="a3"/>
        <w:ind w:firstLine="0"/>
        <w:rPr>
          <w:szCs w:val="28"/>
        </w:rPr>
      </w:pPr>
      <w:r w:rsidRPr="00B505AC">
        <w:rPr>
          <w:b/>
          <w:sz w:val="36"/>
          <w:szCs w:val="36"/>
        </w:rPr>
        <w:t>РАСПОРЯЖЕНИЕ</w:t>
      </w:r>
    </w:p>
    <w:p w:rsidR="0039297A" w:rsidRDefault="0039297A" w:rsidP="0039297A">
      <w:pPr>
        <w:pStyle w:val="a3"/>
        <w:ind w:firstLine="0"/>
        <w:jc w:val="both"/>
        <w:rPr>
          <w:szCs w:val="28"/>
        </w:rPr>
      </w:pPr>
    </w:p>
    <w:p w:rsidR="0039297A" w:rsidRDefault="0039297A" w:rsidP="0039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A8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60D9B">
        <w:rPr>
          <w:rFonts w:ascii="Times New Roman" w:eastAsia="Times New Roman" w:hAnsi="Times New Roman" w:cs="Times New Roman"/>
          <w:sz w:val="28"/>
          <w:szCs w:val="28"/>
        </w:rPr>
        <w:t>13.01.2025</w:t>
      </w:r>
      <w:r w:rsidRPr="00876A8D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№ </w:t>
      </w:r>
      <w:r w:rsidR="004712E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-ра</w:t>
      </w:r>
    </w:p>
    <w:p w:rsidR="0039297A" w:rsidRPr="0039297A" w:rsidRDefault="0039297A" w:rsidP="00392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2E0" w:rsidRPr="004712E0" w:rsidRDefault="004712E0" w:rsidP="004712E0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4712E0">
        <w:rPr>
          <w:rStyle w:val="a9"/>
          <w:color w:val="000000"/>
        </w:rPr>
        <w:t>О дополнительных мерах по обеспечению безопасности населени</w:t>
      </w:r>
      <w:r>
        <w:rPr>
          <w:rStyle w:val="a9"/>
          <w:color w:val="000000"/>
        </w:rPr>
        <w:t>я на водных объектах Панинского</w:t>
      </w:r>
      <w:r w:rsidRPr="004712E0">
        <w:rPr>
          <w:rStyle w:val="a9"/>
          <w:color w:val="000000"/>
        </w:rPr>
        <w:t xml:space="preserve"> сельсовета Медвенского района Курс</w:t>
      </w:r>
      <w:r w:rsidR="00F60D9B">
        <w:rPr>
          <w:rStyle w:val="a9"/>
          <w:color w:val="000000"/>
        </w:rPr>
        <w:t>кой области в зимний период 2025</w:t>
      </w:r>
      <w:r w:rsidRPr="004712E0">
        <w:rPr>
          <w:rStyle w:val="a9"/>
          <w:color w:val="000000"/>
        </w:rPr>
        <w:t xml:space="preserve"> г.</w:t>
      </w:r>
    </w:p>
    <w:p w:rsidR="004712E0" w:rsidRDefault="004712E0" w:rsidP="004712E0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rStyle w:val="a9"/>
          <w:rFonts w:ascii="Tahoma" w:hAnsi="Tahoma" w:cs="Tahoma"/>
          <w:color w:val="000000"/>
          <w:sz w:val="14"/>
          <w:szCs w:val="14"/>
        </w:rPr>
        <w:t> </w:t>
      </w:r>
    </w:p>
    <w:p w:rsidR="004712E0" w:rsidRDefault="004712E0" w:rsidP="004712E0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 </w:t>
      </w:r>
    </w:p>
    <w:p w:rsidR="004712E0" w:rsidRPr="004712E0" w:rsidRDefault="004712E0" w:rsidP="004712E0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12E0">
        <w:rPr>
          <w:color w:val="000000"/>
          <w:sz w:val="28"/>
          <w:szCs w:val="28"/>
        </w:rPr>
        <w:t>В соответствии с Водным кодексом Российской Федерации от 3 июня 2006 года № 74-ФЗ, Федеральным законом от 6.10.2003 №131-ФЗ «Об общих принципах организации местного самоуправления в Российской Федерации», в целях обеспечения безопасности людей на водных объектах:</w:t>
      </w:r>
    </w:p>
    <w:p w:rsidR="004712E0" w:rsidRPr="004712E0" w:rsidRDefault="004712E0" w:rsidP="004712E0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12E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4712E0">
        <w:rPr>
          <w:color w:val="000000"/>
          <w:sz w:val="28"/>
          <w:szCs w:val="28"/>
        </w:rPr>
        <w:t xml:space="preserve">Дополнительно обеспечить выполнение мероприятий по обеспечению безопасности людей на водных объектах </w:t>
      </w:r>
      <w:r>
        <w:rPr>
          <w:color w:val="000000"/>
          <w:sz w:val="28"/>
          <w:szCs w:val="28"/>
        </w:rPr>
        <w:t>Панинского</w:t>
      </w:r>
      <w:r w:rsidRPr="004712E0">
        <w:rPr>
          <w:color w:val="000000"/>
          <w:sz w:val="28"/>
          <w:szCs w:val="28"/>
        </w:rPr>
        <w:t xml:space="preserve"> сельс</w:t>
      </w:r>
      <w:r w:rsidR="00F60D9B">
        <w:rPr>
          <w:color w:val="000000"/>
          <w:sz w:val="28"/>
          <w:szCs w:val="28"/>
        </w:rPr>
        <w:t>овета в зимний период 2025</w:t>
      </w:r>
      <w:r>
        <w:rPr>
          <w:color w:val="000000"/>
          <w:sz w:val="28"/>
          <w:szCs w:val="28"/>
        </w:rPr>
        <w:t xml:space="preserve"> года</w:t>
      </w:r>
      <w:r w:rsidRPr="004712E0">
        <w:rPr>
          <w:color w:val="000000"/>
          <w:sz w:val="28"/>
          <w:szCs w:val="28"/>
        </w:rPr>
        <w:t>, осуществлять контроль за установкой дополнительных предупреждающих знаков «Осторожно, тонкий лед», «Выход на лед запрещен», выявить и взять на учет места выхода людей на лед (неорганизованные переправы и места подледного лова рыбы), обеспечить проведение информационной кампании среди различных категорий населения, направленной на предотвращение</w:t>
      </w:r>
      <w:proofErr w:type="gramEnd"/>
      <w:r w:rsidRPr="004712E0">
        <w:rPr>
          <w:color w:val="000000"/>
          <w:sz w:val="28"/>
          <w:szCs w:val="28"/>
        </w:rPr>
        <w:t xml:space="preserve"> гибели людей на водных объе</w:t>
      </w:r>
      <w:r w:rsidR="00F60D9B">
        <w:rPr>
          <w:color w:val="000000"/>
          <w:sz w:val="28"/>
          <w:szCs w:val="28"/>
        </w:rPr>
        <w:t>ктах района в зимний период 2025</w:t>
      </w:r>
      <w:r w:rsidRPr="004712E0">
        <w:rPr>
          <w:color w:val="000000"/>
          <w:sz w:val="28"/>
          <w:szCs w:val="28"/>
        </w:rPr>
        <w:t xml:space="preserve"> г.</w:t>
      </w:r>
    </w:p>
    <w:p w:rsidR="004712E0" w:rsidRPr="004712E0" w:rsidRDefault="00F60D9B" w:rsidP="004712E0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Педагогическому составу МОК</w:t>
      </w:r>
      <w:r w:rsidR="004712E0" w:rsidRPr="004712E0">
        <w:rPr>
          <w:color w:val="000000"/>
          <w:sz w:val="28"/>
          <w:szCs w:val="28"/>
        </w:rPr>
        <w:t>У «</w:t>
      </w:r>
      <w:proofErr w:type="spellStart"/>
      <w:r>
        <w:rPr>
          <w:color w:val="000000"/>
          <w:sz w:val="28"/>
          <w:szCs w:val="28"/>
        </w:rPr>
        <w:t>Высоконодворской</w:t>
      </w:r>
      <w:proofErr w:type="spellEnd"/>
      <w:r w:rsidR="004712E0" w:rsidRPr="004712E0">
        <w:rPr>
          <w:color w:val="000000"/>
          <w:sz w:val="28"/>
          <w:szCs w:val="28"/>
        </w:rPr>
        <w:t xml:space="preserve"> </w:t>
      </w:r>
      <w:r w:rsidR="004712E0">
        <w:rPr>
          <w:color w:val="000000"/>
          <w:sz w:val="28"/>
          <w:szCs w:val="28"/>
        </w:rPr>
        <w:t>СОШ</w:t>
      </w:r>
      <w:r>
        <w:rPr>
          <w:color w:val="000000"/>
          <w:sz w:val="28"/>
          <w:szCs w:val="28"/>
        </w:rPr>
        <w:t xml:space="preserve"> имени</w:t>
      </w:r>
      <w:proofErr w:type="gramStart"/>
      <w:r>
        <w:rPr>
          <w:color w:val="000000"/>
          <w:sz w:val="28"/>
          <w:szCs w:val="28"/>
        </w:rPr>
        <w:t xml:space="preserve"> Т</w:t>
      </w:r>
      <w:proofErr w:type="gramEnd"/>
      <w:r>
        <w:rPr>
          <w:color w:val="000000"/>
          <w:sz w:val="28"/>
          <w:szCs w:val="28"/>
        </w:rPr>
        <w:t xml:space="preserve">рижды Героя Советского Союза И.Н. </w:t>
      </w:r>
      <w:proofErr w:type="spellStart"/>
      <w:r>
        <w:rPr>
          <w:color w:val="000000"/>
          <w:sz w:val="28"/>
          <w:szCs w:val="28"/>
        </w:rPr>
        <w:t>Кожедуба</w:t>
      </w:r>
      <w:proofErr w:type="spellEnd"/>
      <w:r w:rsidR="004712E0" w:rsidRPr="004712E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Панинскому филиалу МОКУ «</w:t>
      </w:r>
      <w:proofErr w:type="spellStart"/>
      <w:r>
        <w:rPr>
          <w:color w:val="000000"/>
          <w:sz w:val="28"/>
          <w:szCs w:val="28"/>
        </w:rPr>
        <w:t>Амосовская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 w:rsidR="004712E0">
        <w:rPr>
          <w:color w:val="000000"/>
          <w:sz w:val="28"/>
          <w:szCs w:val="28"/>
        </w:rPr>
        <w:t>,</w:t>
      </w:r>
      <w:r w:rsidR="004712E0" w:rsidRPr="004712E0">
        <w:rPr>
          <w:color w:val="000000"/>
          <w:sz w:val="28"/>
          <w:szCs w:val="28"/>
        </w:rPr>
        <w:t xml:space="preserve"> обновить в образовательном учреждении уголок по правилам поведения и мерам безопасности детей на водных объектах.</w:t>
      </w:r>
    </w:p>
    <w:p w:rsidR="004712E0" w:rsidRPr="004712E0" w:rsidRDefault="004712E0" w:rsidP="004712E0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12E0">
        <w:rPr>
          <w:color w:val="000000"/>
          <w:sz w:val="28"/>
          <w:szCs w:val="28"/>
        </w:rPr>
        <w:t xml:space="preserve">3. Настоящее распоряжение подлежит размещению на официальном </w:t>
      </w:r>
      <w:proofErr w:type="gramStart"/>
      <w:r w:rsidRPr="004712E0">
        <w:rPr>
          <w:color w:val="000000"/>
          <w:sz w:val="28"/>
          <w:szCs w:val="28"/>
        </w:rPr>
        <w:t>сайте</w:t>
      </w:r>
      <w:proofErr w:type="gramEnd"/>
      <w:r w:rsidRPr="004712E0">
        <w:rPr>
          <w:color w:val="000000"/>
          <w:sz w:val="28"/>
          <w:szCs w:val="28"/>
        </w:rPr>
        <w:t xml:space="preserve"> муниципального образования «</w:t>
      </w:r>
      <w:r w:rsidR="00F60D9B">
        <w:rPr>
          <w:color w:val="000000"/>
          <w:sz w:val="28"/>
          <w:szCs w:val="28"/>
        </w:rPr>
        <w:t>Панинское сельское поселение</w:t>
      </w:r>
      <w:r w:rsidRPr="004712E0">
        <w:rPr>
          <w:color w:val="000000"/>
          <w:sz w:val="28"/>
          <w:szCs w:val="28"/>
        </w:rPr>
        <w:t xml:space="preserve">» Медвенского </w:t>
      </w:r>
      <w:r w:rsidR="00F60D9B">
        <w:rPr>
          <w:color w:val="000000"/>
          <w:sz w:val="28"/>
          <w:szCs w:val="28"/>
        </w:rPr>
        <w:t xml:space="preserve">муниципального </w:t>
      </w:r>
      <w:r w:rsidRPr="004712E0">
        <w:rPr>
          <w:color w:val="000000"/>
          <w:sz w:val="28"/>
          <w:szCs w:val="28"/>
        </w:rPr>
        <w:t>района Курской области в сети Интернет.</w:t>
      </w:r>
    </w:p>
    <w:p w:rsidR="004712E0" w:rsidRPr="004712E0" w:rsidRDefault="004712E0" w:rsidP="004712E0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12E0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4712E0">
        <w:rPr>
          <w:color w:val="000000"/>
          <w:sz w:val="28"/>
          <w:szCs w:val="28"/>
        </w:rPr>
        <w:t>Контроль за</w:t>
      </w:r>
      <w:proofErr w:type="gramEnd"/>
      <w:r w:rsidRPr="004712E0">
        <w:rPr>
          <w:color w:val="000000"/>
          <w:sz w:val="28"/>
          <w:szCs w:val="28"/>
        </w:rPr>
        <w:t xml:space="preserve"> выполнением настоящего распоряжения оставляю за собой.</w:t>
      </w:r>
    </w:p>
    <w:p w:rsidR="004712E0" w:rsidRPr="004712E0" w:rsidRDefault="004712E0" w:rsidP="004712E0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12E0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4712E0">
        <w:rPr>
          <w:color w:val="000000"/>
          <w:sz w:val="28"/>
          <w:szCs w:val="28"/>
        </w:rPr>
        <w:t>Распоряжение вступает в силу со дня его подписания.</w:t>
      </w:r>
    </w:p>
    <w:p w:rsidR="004712E0" w:rsidRPr="004712E0" w:rsidRDefault="004712E0" w:rsidP="004712E0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12E0">
        <w:rPr>
          <w:color w:val="000000"/>
          <w:sz w:val="28"/>
          <w:szCs w:val="28"/>
        </w:rPr>
        <w:t> </w:t>
      </w:r>
    </w:p>
    <w:p w:rsidR="00714030" w:rsidRDefault="00714030" w:rsidP="004712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Панинского сельсовета </w:t>
      </w:r>
    </w:p>
    <w:p w:rsidR="00714030" w:rsidRDefault="00714030" w:rsidP="00714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   </w:t>
      </w:r>
      <w:r w:rsidR="00F60D9B">
        <w:rPr>
          <w:rFonts w:ascii="Times New Roman" w:hAnsi="Times New Roman" w:cs="Times New Roman"/>
          <w:sz w:val="28"/>
          <w:szCs w:val="28"/>
        </w:rPr>
        <w:t xml:space="preserve">                  Е.Н. </w:t>
      </w:r>
      <w:proofErr w:type="spellStart"/>
      <w:r w:rsidR="00F60D9B">
        <w:rPr>
          <w:rFonts w:ascii="Times New Roman" w:hAnsi="Times New Roman" w:cs="Times New Roman"/>
          <w:sz w:val="28"/>
          <w:szCs w:val="28"/>
        </w:rPr>
        <w:t>Мерцалова</w:t>
      </w:r>
      <w:proofErr w:type="spellEnd"/>
    </w:p>
    <w:p w:rsidR="003A5683" w:rsidRDefault="003A5683" w:rsidP="00994951">
      <w:pPr>
        <w:spacing w:after="0" w:line="240" w:lineRule="auto"/>
      </w:pPr>
    </w:p>
    <w:sectPr w:rsidR="003A5683" w:rsidSect="0011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97A"/>
    <w:rsid w:val="00032B0B"/>
    <w:rsid w:val="00113DB7"/>
    <w:rsid w:val="002673FF"/>
    <w:rsid w:val="0039297A"/>
    <w:rsid w:val="003A5683"/>
    <w:rsid w:val="004712E0"/>
    <w:rsid w:val="0061165D"/>
    <w:rsid w:val="006B764D"/>
    <w:rsid w:val="00714030"/>
    <w:rsid w:val="008D6278"/>
    <w:rsid w:val="00994951"/>
    <w:rsid w:val="00F6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297A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39297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39297A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39297A"/>
    <w:rPr>
      <w:rFonts w:ascii="Times New Roman" w:eastAsia="Andale Sans UI" w:hAnsi="Times New Roman" w:cs="Times New Roman"/>
      <w:kern w:val="2"/>
      <w:sz w:val="24"/>
      <w:szCs w:val="24"/>
    </w:rPr>
  </w:style>
  <w:style w:type="table" w:styleId="a7">
    <w:name w:val="Table Grid"/>
    <w:basedOn w:val="a1"/>
    <w:rsid w:val="00714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47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712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2020-12-28T08:08:00Z</cp:lastPrinted>
  <dcterms:created xsi:type="dcterms:W3CDTF">2025-01-13T10:18:00Z</dcterms:created>
  <dcterms:modified xsi:type="dcterms:W3CDTF">2025-01-13T10:18:00Z</dcterms:modified>
</cp:coreProperties>
</file>