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71" w:rsidRDefault="004C3F71" w:rsidP="00230AD7">
      <w:pPr>
        <w:pStyle w:val="aa"/>
        <w:jc w:val="both"/>
        <w:rPr>
          <w:b/>
          <w:szCs w:val="28"/>
        </w:rPr>
      </w:pPr>
    </w:p>
    <w:p w:rsidR="005C7A39" w:rsidRDefault="005C7A39" w:rsidP="00230AD7">
      <w:pPr>
        <w:pStyle w:val="aa"/>
        <w:jc w:val="both"/>
        <w:rPr>
          <w:b/>
          <w:szCs w:val="28"/>
        </w:rPr>
      </w:pPr>
    </w:p>
    <w:p w:rsidR="00230AD7" w:rsidRPr="00DE48A5" w:rsidRDefault="00213F80" w:rsidP="00230AD7">
      <w:pPr>
        <w:pStyle w:val="aa"/>
        <w:jc w:val="both"/>
        <w:rPr>
          <w:b/>
          <w:szCs w:val="28"/>
        </w:rPr>
      </w:pPr>
      <w:r>
        <w:rPr>
          <w:noProof/>
        </w:rPr>
        <w:drawing>
          <wp:anchor distT="0" distB="0" distL="114300" distR="114300" simplePos="0" relativeHeight="251657216" behindDoc="0" locked="0" layoutInCell="1" allowOverlap="1" wp14:anchorId="4C7A7997" wp14:editId="11976FB3">
            <wp:simplePos x="0" y="0"/>
            <wp:positionH relativeFrom="column">
              <wp:posOffset>2867660</wp:posOffset>
            </wp:positionH>
            <wp:positionV relativeFrom="paragraph">
              <wp:posOffset>-370840</wp:posOffset>
            </wp:positionV>
            <wp:extent cx="485140" cy="679450"/>
            <wp:effectExtent l="0" t="0" r="0" b="6350"/>
            <wp:wrapSquare wrapText="bothSides"/>
            <wp:docPr id="4" name="Рисунок 2"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 имени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t="793"/>
                    <a:stretch>
                      <a:fillRect/>
                    </a:stretch>
                  </pic:blipFill>
                  <pic:spPr bwMode="auto">
                    <a:xfrm>
                      <a:off x="0" y="0"/>
                      <a:ext cx="48514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0AD7" w:rsidRPr="00DE48A5" w:rsidRDefault="00230AD7" w:rsidP="00230AD7">
      <w:pPr>
        <w:pStyle w:val="aa"/>
        <w:jc w:val="both"/>
        <w:rPr>
          <w:b/>
          <w:szCs w:val="28"/>
        </w:rPr>
      </w:pPr>
    </w:p>
    <w:p w:rsidR="00230AD7" w:rsidRPr="00DE48A5" w:rsidRDefault="00230AD7" w:rsidP="00230AD7">
      <w:pPr>
        <w:pStyle w:val="aa"/>
        <w:rPr>
          <w:b/>
          <w:szCs w:val="28"/>
        </w:rPr>
      </w:pPr>
      <w:r w:rsidRPr="00DE48A5">
        <w:rPr>
          <w:b/>
          <w:szCs w:val="28"/>
        </w:rPr>
        <w:t>КОНТРОЛЬН</w:t>
      </w:r>
      <w:r>
        <w:rPr>
          <w:b/>
          <w:szCs w:val="28"/>
        </w:rPr>
        <w:t>О-СЧЕТН</w:t>
      </w:r>
      <w:r w:rsidRPr="00DE48A5">
        <w:rPr>
          <w:b/>
          <w:szCs w:val="28"/>
        </w:rPr>
        <w:t xml:space="preserve">ЫЙ ОРГАН </w:t>
      </w:r>
      <w:r>
        <w:rPr>
          <w:b/>
          <w:szCs w:val="28"/>
        </w:rPr>
        <w:t>ОБОЯНСКОГО</w:t>
      </w:r>
      <w:r w:rsidRPr="00DE48A5">
        <w:rPr>
          <w:b/>
          <w:szCs w:val="28"/>
        </w:rPr>
        <w:t xml:space="preserve"> РАЙОНА</w:t>
      </w:r>
    </w:p>
    <w:p w:rsidR="00230AD7" w:rsidRPr="00DE48A5" w:rsidRDefault="00213F80" w:rsidP="00230AD7">
      <w:pPr>
        <w:pStyle w:val="aa"/>
        <w:rPr>
          <w:b/>
          <w:szCs w:val="28"/>
        </w:rPr>
      </w:pPr>
      <w:r>
        <w:rPr>
          <w:noProof/>
        </w:rPr>
        <mc:AlternateContent>
          <mc:Choice Requires="wps">
            <w:drawing>
              <wp:anchor distT="4294967295" distB="4294967295" distL="114300" distR="114300" simplePos="0" relativeHeight="251658240" behindDoc="0" locked="0" layoutInCell="1" allowOverlap="1" wp14:anchorId="79A4D155" wp14:editId="42FFA9A2">
                <wp:simplePos x="0" y="0"/>
                <wp:positionH relativeFrom="column">
                  <wp:posOffset>-228600</wp:posOffset>
                </wp:positionH>
                <wp:positionV relativeFrom="paragraph">
                  <wp:posOffset>186689</wp:posOffset>
                </wp:positionV>
                <wp:extent cx="62865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7pt" to="4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w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yWI+S0E0OvgSUgyJxjr/iesOBaPEEjhHYHJ6dj4QIcUQEu5Reiuk&#10;jGJLhXpgu0xnacxwWgoWvCHO2cO+khadSJiX+MWywPMYZvVRsYjWcsI2N9sTIa823C5VwINagM/N&#10;ug7Ej2W63Cw2i3yUT+abUZ7W9ejjtspH8232YVZP66qqs5+BWpYXrWCMq8BuGM4s/zvxb8/kOlb3&#10;8bz3IXmLHhsGZId/JB3FDPpdJ2Gv2WVnB5FhHmPw7e2EgX/cg/34wte/AAAA//8DAFBLAwQUAAYA&#10;CAAAACEAbirpkt0AAAAJAQAADwAAAGRycy9kb3ducmV2LnhtbEyPQU+DQBCF7yb+h82YeGsXK22A&#10;sjTaxEtvYqM9TtkViOwsYbcU/r1jPOhx3ry89718N9lOjGbwrSMFD8sIhKHK6ZZqBce3l0UCwgck&#10;jZ0jo2A2HnbF7U2OmXZXejVjGWrBIeQzVNCE0GdS+qoxFv3S9Yb49+kGi4HPoZZ6wCuH206uomgj&#10;LbbEDQ32Zt+Y6qu8WE5ZfyTPB0yO89yVpzTevx9Gskrd301PWxDBTOHPDD/4jA4FM53dhbQXnYLF&#10;44a3BAWrNAbBhnQds3D+FWSRy/8Lim8AAAD//wMAUEsBAi0AFAAGAAgAAAAhALaDOJL+AAAA4QEA&#10;ABMAAAAAAAAAAAAAAAAAAAAAAFtDb250ZW50X1R5cGVzXS54bWxQSwECLQAUAAYACAAAACEAOP0h&#10;/9YAAACUAQAACwAAAAAAAAAAAAAAAAAvAQAAX3JlbHMvLnJlbHNQSwECLQAUAAYACAAAACEAOYMc&#10;ExICAAApBAAADgAAAAAAAAAAAAAAAAAuAgAAZHJzL2Uyb0RvYy54bWxQSwECLQAUAAYACAAAACEA&#10;birpkt0AAAAJAQAADwAAAAAAAAAAAAAAAABsBAAAZHJzL2Rvd25yZXYueG1sUEsFBgAAAAAEAAQA&#10;8wAAAHYFAAAAAA==&#10;" strokeweight="1.5pt"/>
            </w:pict>
          </mc:Fallback>
        </mc:AlternateContent>
      </w:r>
      <w:r w:rsidR="00230AD7" w:rsidRPr="00DE48A5">
        <w:rPr>
          <w:b/>
          <w:szCs w:val="28"/>
        </w:rPr>
        <w:t>КУРСКОЙ ОБЛАСТИ</w:t>
      </w:r>
    </w:p>
    <w:p w:rsidR="00230AD7" w:rsidRPr="00DE48A5" w:rsidRDefault="00230AD7" w:rsidP="00230AD7">
      <w:pPr>
        <w:pStyle w:val="aa"/>
        <w:rPr>
          <w:szCs w:val="28"/>
        </w:rPr>
      </w:pPr>
      <w:r w:rsidRPr="00DE48A5">
        <w:rPr>
          <w:szCs w:val="28"/>
        </w:rPr>
        <w:t>306230, Курская обл., г. Обоянь, ул. Шмидта д.6</w:t>
      </w:r>
      <w:r>
        <w:rPr>
          <w:szCs w:val="28"/>
        </w:rPr>
        <w:t xml:space="preserve">, </w:t>
      </w:r>
      <w:r w:rsidRPr="00172878">
        <w:rPr>
          <w:szCs w:val="28"/>
        </w:rPr>
        <w:t>kso4616@rambler.ru</w:t>
      </w:r>
    </w:p>
    <w:p w:rsidR="00230AD7" w:rsidRDefault="00230AD7" w:rsidP="00230AD7">
      <w:pPr>
        <w:pStyle w:val="aa"/>
        <w:rPr>
          <w:b/>
          <w:szCs w:val="28"/>
        </w:rPr>
      </w:pPr>
    </w:p>
    <w:p w:rsidR="00230AD7" w:rsidRPr="00DE48A5" w:rsidRDefault="00230AD7" w:rsidP="00230AD7">
      <w:pPr>
        <w:pStyle w:val="aa"/>
        <w:rPr>
          <w:b/>
          <w:szCs w:val="28"/>
        </w:rPr>
      </w:pPr>
    </w:p>
    <w:p w:rsidR="00230AD7" w:rsidRDefault="00230AD7" w:rsidP="00230AD7">
      <w:pPr>
        <w:pStyle w:val="aa"/>
        <w:rPr>
          <w:b/>
          <w:szCs w:val="28"/>
        </w:rPr>
      </w:pPr>
      <w:r>
        <w:rPr>
          <w:b/>
          <w:szCs w:val="28"/>
        </w:rPr>
        <w:t>ЗАКЛЮЧЕНИЕ №</w:t>
      </w:r>
      <w:r w:rsidR="009B556C">
        <w:rPr>
          <w:b/>
          <w:szCs w:val="28"/>
        </w:rPr>
        <w:t>1</w:t>
      </w:r>
      <w:r w:rsidR="00D125D0">
        <w:rPr>
          <w:b/>
          <w:szCs w:val="28"/>
        </w:rPr>
        <w:t>1</w:t>
      </w:r>
    </w:p>
    <w:p w:rsidR="00A356CE" w:rsidRDefault="00A356CE" w:rsidP="00230AD7">
      <w:pPr>
        <w:pStyle w:val="aa"/>
        <w:rPr>
          <w:b/>
          <w:szCs w:val="28"/>
        </w:rPr>
      </w:pPr>
    </w:p>
    <w:p w:rsidR="005D2E92" w:rsidRPr="00DE48A5" w:rsidRDefault="005D2E92" w:rsidP="00230AD7">
      <w:pPr>
        <w:pStyle w:val="aa"/>
        <w:rPr>
          <w:b/>
          <w:szCs w:val="28"/>
        </w:rPr>
      </w:pPr>
    </w:p>
    <w:p w:rsidR="00336780" w:rsidRPr="00336780" w:rsidRDefault="004C3F71" w:rsidP="00336780">
      <w:pPr>
        <w:tabs>
          <w:tab w:val="left" w:pos="0"/>
        </w:tabs>
        <w:ind w:right="-2"/>
        <w:jc w:val="both"/>
        <w:rPr>
          <w:b/>
          <w:bCs/>
          <w:sz w:val="28"/>
          <w:szCs w:val="28"/>
        </w:rPr>
      </w:pPr>
      <w:r w:rsidRPr="00FE5FA4">
        <w:rPr>
          <w:b/>
          <w:bCs/>
          <w:sz w:val="28"/>
          <w:szCs w:val="28"/>
        </w:rPr>
        <w:t>по результатам финансово-экономической экспертизы проект</w:t>
      </w:r>
      <w:r w:rsidR="00D125D0">
        <w:rPr>
          <w:b/>
          <w:bCs/>
          <w:sz w:val="28"/>
          <w:szCs w:val="28"/>
        </w:rPr>
        <w:t>а</w:t>
      </w:r>
      <w:r w:rsidRPr="00FE5FA4">
        <w:rPr>
          <w:b/>
          <w:bCs/>
          <w:sz w:val="28"/>
          <w:szCs w:val="28"/>
        </w:rPr>
        <w:t xml:space="preserve"> </w:t>
      </w:r>
      <w:r w:rsidR="00FE5FA4">
        <w:rPr>
          <w:b/>
          <w:bCs/>
          <w:sz w:val="28"/>
          <w:szCs w:val="28"/>
        </w:rPr>
        <w:t>п</w:t>
      </w:r>
      <w:r w:rsidRPr="00FE5FA4">
        <w:rPr>
          <w:b/>
          <w:bCs/>
          <w:sz w:val="28"/>
          <w:szCs w:val="28"/>
        </w:rPr>
        <w:t>остановлени</w:t>
      </w:r>
      <w:r w:rsidR="00D125D0">
        <w:rPr>
          <w:b/>
          <w:bCs/>
          <w:sz w:val="28"/>
          <w:szCs w:val="28"/>
        </w:rPr>
        <w:t>я</w:t>
      </w:r>
      <w:r w:rsidRPr="00FE5FA4">
        <w:rPr>
          <w:b/>
          <w:bCs/>
          <w:sz w:val="28"/>
          <w:szCs w:val="28"/>
        </w:rPr>
        <w:t xml:space="preserve"> Администрации Обоянского района Курской </w:t>
      </w:r>
      <w:r w:rsidR="00FE5FA4">
        <w:rPr>
          <w:b/>
          <w:bCs/>
          <w:sz w:val="28"/>
          <w:szCs w:val="28"/>
        </w:rPr>
        <w:t>о</w:t>
      </w:r>
      <w:r w:rsidR="008127B6">
        <w:rPr>
          <w:b/>
          <w:bCs/>
          <w:sz w:val="28"/>
          <w:szCs w:val="28"/>
        </w:rPr>
        <w:t>бласти</w:t>
      </w:r>
      <w:r w:rsidR="00336780" w:rsidRPr="00336780">
        <w:rPr>
          <w:b/>
          <w:szCs w:val="28"/>
        </w:rPr>
        <w:t xml:space="preserve"> </w:t>
      </w:r>
      <w:r w:rsidR="00336780" w:rsidRPr="00336780">
        <w:rPr>
          <w:b/>
          <w:bCs/>
          <w:sz w:val="28"/>
          <w:szCs w:val="28"/>
        </w:rPr>
        <w:t>«О внесении изменений в подпрограмму «Экология и чистая вода муниципального образования «Обоянский район» Курской области на 2016 год» муниципальной программы муниципального района «Обоянский район» Курской области «Охрана окружающей среды муниципального образования «Обоянский район» Курской области на 2016 год»»</w:t>
      </w:r>
    </w:p>
    <w:p w:rsidR="009F60ED" w:rsidRPr="00336780" w:rsidRDefault="009F60ED" w:rsidP="008127B6">
      <w:pPr>
        <w:tabs>
          <w:tab w:val="left" w:pos="0"/>
          <w:tab w:val="left" w:pos="10206"/>
        </w:tabs>
        <w:spacing w:line="276" w:lineRule="auto"/>
        <w:ind w:left="567" w:right="-2"/>
        <w:jc w:val="center"/>
        <w:rPr>
          <w:b/>
          <w:bCs/>
          <w:sz w:val="28"/>
          <w:szCs w:val="28"/>
        </w:rPr>
      </w:pPr>
    </w:p>
    <w:p w:rsidR="005D2E92" w:rsidRDefault="005D2E92" w:rsidP="008F7521">
      <w:pPr>
        <w:tabs>
          <w:tab w:val="left" w:pos="2880"/>
          <w:tab w:val="left" w:pos="3120"/>
        </w:tabs>
        <w:spacing w:after="225"/>
        <w:ind w:right="-5"/>
        <w:rPr>
          <w:b/>
          <w:bCs/>
          <w:sz w:val="28"/>
          <w:szCs w:val="28"/>
          <w:u w:val="single"/>
        </w:rPr>
      </w:pPr>
    </w:p>
    <w:p w:rsidR="006F71CC" w:rsidRDefault="006F71CC" w:rsidP="008F7521">
      <w:pPr>
        <w:tabs>
          <w:tab w:val="left" w:pos="2880"/>
          <w:tab w:val="left" w:pos="3120"/>
        </w:tabs>
        <w:spacing w:after="225"/>
        <w:ind w:right="-5"/>
        <w:rPr>
          <w:bCs/>
          <w:sz w:val="28"/>
          <w:szCs w:val="28"/>
          <w:u w:val="single"/>
        </w:rPr>
      </w:pPr>
      <w:r w:rsidRPr="00230AD7">
        <w:rPr>
          <w:b/>
          <w:bCs/>
          <w:sz w:val="28"/>
          <w:szCs w:val="28"/>
          <w:u w:val="single"/>
        </w:rPr>
        <w:t> </w:t>
      </w:r>
      <w:r w:rsidR="00C63384" w:rsidRPr="00230AD7">
        <w:rPr>
          <w:bCs/>
          <w:sz w:val="28"/>
          <w:szCs w:val="28"/>
          <w:u w:val="single"/>
        </w:rPr>
        <w:t xml:space="preserve">г. </w:t>
      </w:r>
      <w:proofErr w:type="spellStart"/>
      <w:r w:rsidR="00C63384" w:rsidRPr="00230AD7">
        <w:rPr>
          <w:bCs/>
          <w:sz w:val="28"/>
          <w:szCs w:val="28"/>
          <w:u w:val="single"/>
        </w:rPr>
        <w:t>Обоянь</w:t>
      </w:r>
      <w:proofErr w:type="spellEnd"/>
      <w:r w:rsidR="008F7521" w:rsidRPr="00230AD7">
        <w:rPr>
          <w:bCs/>
          <w:sz w:val="28"/>
          <w:szCs w:val="28"/>
          <w:u w:val="single"/>
        </w:rPr>
        <w:t xml:space="preserve"> </w:t>
      </w:r>
      <w:r w:rsidR="008F7521" w:rsidRPr="00230AD7">
        <w:rPr>
          <w:bCs/>
          <w:sz w:val="28"/>
          <w:szCs w:val="28"/>
        </w:rPr>
        <w:t xml:space="preserve">                                                  </w:t>
      </w:r>
      <w:r w:rsidR="00C63384" w:rsidRPr="00230AD7">
        <w:rPr>
          <w:bCs/>
          <w:sz w:val="28"/>
          <w:szCs w:val="28"/>
        </w:rPr>
        <w:t xml:space="preserve">                   </w:t>
      </w:r>
      <w:r w:rsidR="00776D32">
        <w:rPr>
          <w:bCs/>
          <w:sz w:val="28"/>
          <w:szCs w:val="28"/>
        </w:rPr>
        <w:t xml:space="preserve">            </w:t>
      </w:r>
      <w:r w:rsidR="00C63384" w:rsidRPr="00230AD7">
        <w:rPr>
          <w:bCs/>
          <w:sz w:val="28"/>
          <w:szCs w:val="28"/>
        </w:rPr>
        <w:t xml:space="preserve">              </w:t>
      </w:r>
      <w:r w:rsidR="009B556C">
        <w:rPr>
          <w:bCs/>
          <w:sz w:val="28"/>
          <w:szCs w:val="28"/>
          <w:u w:val="single"/>
        </w:rPr>
        <w:t>17</w:t>
      </w:r>
      <w:r w:rsidR="0094093B">
        <w:rPr>
          <w:bCs/>
          <w:sz w:val="28"/>
          <w:szCs w:val="28"/>
          <w:u w:val="single"/>
        </w:rPr>
        <w:t xml:space="preserve"> </w:t>
      </w:r>
      <w:r w:rsidR="009B556C">
        <w:rPr>
          <w:bCs/>
          <w:sz w:val="28"/>
          <w:szCs w:val="28"/>
          <w:u w:val="single"/>
        </w:rPr>
        <w:t>феврал</w:t>
      </w:r>
      <w:r w:rsidR="004C3F71">
        <w:rPr>
          <w:bCs/>
          <w:sz w:val="28"/>
          <w:szCs w:val="28"/>
          <w:u w:val="single"/>
        </w:rPr>
        <w:t xml:space="preserve">я </w:t>
      </w:r>
      <w:r w:rsidR="00C63384" w:rsidRPr="00230AD7">
        <w:rPr>
          <w:bCs/>
          <w:sz w:val="28"/>
          <w:szCs w:val="28"/>
          <w:u w:val="single"/>
        </w:rPr>
        <w:t>201</w:t>
      </w:r>
      <w:r w:rsidR="009B556C">
        <w:rPr>
          <w:bCs/>
          <w:sz w:val="28"/>
          <w:szCs w:val="28"/>
          <w:u w:val="single"/>
        </w:rPr>
        <w:t>6</w:t>
      </w:r>
      <w:r w:rsidR="00C63384" w:rsidRPr="00230AD7">
        <w:rPr>
          <w:bCs/>
          <w:sz w:val="28"/>
          <w:szCs w:val="28"/>
          <w:u w:val="single"/>
        </w:rPr>
        <w:t xml:space="preserve"> г.</w:t>
      </w:r>
    </w:p>
    <w:p w:rsidR="0023130B" w:rsidRDefault="0023130B" w:rsidP="00DC549A">
      <w:pPr>
        <w:tabs>
          <w:tab w:val="left" w:pos="2880"/>
          <w:tab w:val="left" w:pos="3120"/>
        </w:tabs>
        <w:ind w:right="-2" w:firstLine="709"/>
        <w:jc w:val="both"/>
      </w:pPr>
    </w:p>
    <w:p w:rsidR="003D6CA8" w:rsidRDefault="003D6CA8" w:rsidP="00DC549A">
      <w:pPr>
        <w:tabs>
          <w:tab w:val="left" w:pos="2880"/>
          <w:tab w:val="left" w:pos="3120"/>
        </w:tabs>
        <w:ind w:right="-2" w:firstLine="709"/>
        <w:jc w:val="both"/>
      </w:pPr>
    </w:p>
    <w:p w:rsidR="00DC549A" w:rsidRPr="00BE3B2F" w:rsidRDefault="00D125D0" w:rsidP="00336780">
      <w:pPr>
        <w:tabs>
          <w:tab w:val="left" w:pos="0"/>
        </w:tabs>
        <w:ind w:right="-2"/>
        <w:jc w:val="both"/>
        <w:rPr>
          <w:bCs/>
          <w:szCs w:val="28"/>
        </w:rPr>
      </w:pPr>
      <w:r>
        <w:rPr>
          <w:b/>
          <w:bCs/>
          <w:sz w:val="28"/>
          <w:szCs w:val="28"/>
        </w:rPr>
        <w:tab/>
      </w:r>
      <w:r w:rsidR="004C3F71" w:rsidRPr="00BE3B2F">
        <w:rPr>
          <w:b/>
          <w:bCs/>
          <w:sz w:val="28"/>
          <w:szCs w:val="28"/>
        </w:rPr>
        <w:t>Основания для проведения экспертно-аналитического мероприятия:</w:t>
      </w:r>
      <w:r w:rsidR="00AF666E" w:rsidRPr="00BE3B2F">
        <w:rPr>
          <w:b/>
          <w:bCs/>
          <w:sz w:val="28"/>
          <w:szCs w:val="28"/>
        </w:rPr>
        <w:t xml:space="preserve"> </w:t>
      </w:r>
      <w:proofErr w:type="gramStart"/>
      <w:r w:rsidR="00AF666E" w:rsidRPr="00BE3B2F">
        <w:rPr>
          <w:sz w:val="28"/>
          <w:szCs w:val="28"/>
        </w:rPr>
        <w:t>Федеральный Закон от 07 февраля 2011</w:t>
      </w:r>
      <w:r w:rsidR="0064514E">
        <w:rPr>
          <w:sz w:val="28"/>
          <w:szCs w:val="28"/>
        </w:rPr>
        <w:t xml:space="preserve"> </w:t>
      </w:r>
      <w:r w:rsidR="00AF666E" w:rsidRPr="00BE3B2F">
        <w:rPr>
          <w:sz w:val="28"/>
          <w:szCs w:val="28"/>
        </w:rPr>
        <w:t>г</w:t>
      </w:r>
      <w:r w:rsidR="0064514E">
        <w:rPr>
          <w:sz w:val="28"/>
          <w:szCs w:val="28"/>
        </w:rPr>
        <w:t>.</w:t>
      </w:r>
      <w:r w:rsidR="00AF666E" w:rsidRPr="00BE3B2F">
        <w:rPr>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Решение Представительного Собрания Обоянского района Курской области от 29 марта 2013 г</w:t>
      </w:r>
      <w:r w:rsidR="0064514E">
        <w:rPr>
          <w:sz w:val="28"/>
          <w:szCs w:val="28"/>
        </w:rPr>
        <w:t>.</w:t>
      </w:r>
      <w:r w:rsidR="00AF666E" w:rsidRPr="00BE3B2F">
        <w:rPr>
          <w:sz w:val="28"/>
          <w:szCs w:val="28"/>
        </w:rPr>
        <w:t xml:space="preserve"> № 2/23-</w:t>
      </w:r>
      <w:r w:rsidR="00AF666E" w:rsidRPr="00BE3B2F">
        <w:rPr>
          <w:sz w:val="28"/>
          <w:szCs w:val="28"/>
          <w:lang w:val="en-US"/>
        </w:rPr>
        <w:t>II</w:t>
      </w:r>
      <w:r w:rsidR="00AF666E" w:rsidRPr="00BE3B2F">
        <w:rPr>
          <w:sz w:val="28"/>
          <w:szCs w:val="28"/>
        </w:rPr>
        <w:t xml:space="preserve"> «О создании Контрольно-счетного органа Обоянского района Курской области и об утверждении Положения о Контрольно-счетном органе Обоянского района Курской области», </w:t>
      </w:r>
      <w:r w:rsidR="00336780" w:rsidRPr="00336780">
        <w:rPr>
          <w:sz w:val="28"/>
          <w:szCs w:val="28"/>
        </w:rPr>
        <w:t>Приказ №31 от 31.12.2015 «Об</w:t>
      </w:r>
      <w:proofErr w:type="gramEnd"/>
      <w:r w:rsidR="00336780" w:rsidRPr="00336780">
        <w:rPr>
          <w:sz w:val="28"/>
          <w:szCs w:val="28"/>
        </w:rPr>
        <w:t xml:space="preserve"> </w:t>
      </w:r>
      <w:proofErr w:type="gramStart"/>
      <w:r w:rsidR="00336780" w:rsidRPr="00336780">
        <w:rPr>
          <w:sz w:val="28"/>
          <w:szCs w:val="28"/>
        </w:rPr>
        <w:t>утверждении плана деятельности Контрольно-счетного органа Обоянского района Курской области на 2016 год»</w:t>
      </w:r>
      <w:r w:rsidR="00AF666E" w:rsidRPr="00336780">
        <w:rPr>
          <w:sz w:val="28"/>
          <w:szCs w:val="28"/>
        </w:rPr>
        <w:t>,</w:t>
      </w:r>
      <w:r w:rsidR="00AF666E" w:rsidRPr="00BE3B2F">
        <w:rPr>
          <w:sz w:val="28"/>
          <w:szCs w:val="28"/>
        </w:rPr>
        <w:t xml:space="preserve"> </w:t>
      </w:r>
      <w:r w:rsidR="004C3F71" w:rsidRPr="009932ED">
        <w:rPr>
          <w:sz w:val="28"/>
          <w:szCs w:val="28"/>
        </w:rPr>
        <w:t>Приказ председателя Контрольно-счетного органа Обоянского района Курской обла</w:t>
      </w:r>
      <w:r w:rsidR="00AF666E" w:rsidRPr="009932ED">
        <w:rPr>
          <w:sz w:val="28"/>
          <w:szCs w:val="28"/>
        </w:rPr>
        <w:t>сти №</w:t>
      </w:r>
      <w:r w:rsidR="006346B8" w:rsidRPr="009932ED">
        <w:rPr>
          <w:sz w:val="28"/>
          <w:szCs w:val="28"/>
        </w:rPr>
        <w:t>2</w:t>
      </w:r>
      <w:r w:rsidR="004C3F71" w:rsidRPr="009932ED">
        <w:rPr>
          <w:sz w:val="28"/>
          <w:szCs w:val="28"/>
        </w:rPr>
        <w:t xml:space="preserve"> от </w:t>
      </w:r>
      <w:r w:rsidR="00336780">
        <w:rPr>
          <w:sz w:val="28"/>
          <w:szCs w:val="28"/>
        </w:rPr>
        <w:t>16</w:t>
      </w:r>
      <w:r w:rsidR="004C3F71" w:rsidRPr="009932ED">
        <w:rPr>
          <w:sz w:val="28"/>
          <w:szCs w:val="28"/>
        </w:rPr>
        <w:t>.</w:t>
      </w:r>
      <w:r w:rsidR="00336780">
        <w:rPr>
          <w:sz w:val="28"/>
          <w:szCs w:val="28"/>
        </w:rPr>
        <w:t>0</w:t>
      </w:r>
      <w:r w:rsidR="006346B8" w:rsidRPr="009932ED">
        <w:rPr>
          <w:sz w:val="28"/>
          <w:szCs w:val="28"/>
        </w:rPr>
        <w:t>2</w:t>
      </w:r>
      <w:r w:rsidR="004C3F71" w:rsidRPr="009932ED">
        <w:rPr>
          <w:sz w:val="28"/>
          <w:szCs w:val="28"/>
        </w:rPr>
        <w:t>.201</w:t>
      </w:r>
      <w:r w:rsidR="00336780">
        <w:rPr>
          <w:sz w:val="28"/>
          <w:szCs w:val="28"/>
        </w:rPr>
        <w:t>6</w:t>
      </w:r>
      <w:r w:rsidR="004C3F71" w:rsidRPr="009932ED">
        <w:rPr>
          <w:sz w:val="28"/>
          <w:szCs w:val="28"/>
        </w:rPr>
        <w:t xml:space="preserve"> </w:t>
      </w:r>
      <w:r w:rsidR="00AC66B5" w:rsidRPr="009932ED">
        <w:rPr>
          <w:bCs/>
          <w:sz w:val="28"/>
          <w:szCs w:val="28"/>
        </w:rPr>
        <w:t>«</w:t>
      </w:r>
      <w:r w:rsidR="00336780" w:rsidRPr="00336780">
        <w:rPr>
          <w:sz w:val="28"/>
          <w:szCs w:val="28"/>
        </w:rPr>
        <w:t xml:space="preserve">О проведении экспертизы проектов Постановлений Администрации Обоянского района Курской области </w:t>
      </w:r>
      <w:r w:rsidR="00336780" w:rsidRPr="00336780">
        <w:rPr>
          <w:bCs/>
          <w:sz w:val="28"/>
          <w:szCs w:val="28"/>
        </w:rPr>
        <w:t>«О внесении изменений в муниципальную программу муниципального района «Обоянский район» Курской области «Охрана окружающей среды муниципального образования «Обоянский район» Курской области на 2016 год» и «О внесении</w:t>
      </w:r>
      <w:proofErr w:type="gramEnd"/>
      <w:r w:rsidR="00336780" w:rsidRPr="00336780">
        <w:rPr>
          <w:bCs/>
          <w:sz w:val="28"/>
          <w:szCs w:val="28"/>
        </w:rPr>
        <w:t xml:space="preserve"> изменений в подпрограмму «Экология и чистая вода муниципального образования «Обоянский район» Курской области на 2016 год» муниципальной программы</w:t>
      </w:r>
      <w:r w:rsidR="00336780" w:rsidRPr="00A67DE8">
        <w:rPr>
          <w:b/>
          <w:bCs/>
          <w:szCs w:val="28"/>
        </w:rPr>
        <w:t xml:space="preserve"> </w:t>
      </w:r>
      <w:r w:rsidR="00336780" w:rsidRPr="00336780">
        <w:rPr>
          <w:bCs/>
          <w:sz w:val="28"/>
          <w:szCs w:val="28"/>
        </w:rPr>
        <w:t>муниципального района «Обоянский район» Курской области «Охрана окружающей среды муниципального образования «Обоянский район» Курской области на 2016 год»»</w:t>
      </w:r>
      <w:r w:rsidR="00357C47">
        <w:rPr>
          <w:bCs/>
          <w:sz w:val="28"/>
          <w:szCs w:val="28"/>
        </w:rPr>
        <w:t>.</w:t>
      </w:r>
    </w:p>
    <w:p w:rsidR="00D555B1" w:rsidRDefault="00D125D0" w:rsidP="00D125D0">
      <w:pPr>
        <w:tabs>
          <w:tab w:val="left" w:pos="0"/>
        </w:tabs>
        <w:ind w:right="-2"/>
        <w:jc w:val="both"/>
        <w:rPr>
          <w:sz w:val="28"/>
          <w:szCs w:val="28"/>
        </w:rPr>
      </w:pPr>
      <w:r>
        <w:rPr>
          <w:b/>
          <w:bCs/>
          <w:sz w:val="28"/>
          <w:szCs w:val="28"/>
        </w:rPr>
        <w:lastRenderedPageBreak/>
        <w:tab/>
      </w:r>
      <w:r w:rsidR="004C3F71" w:rsidRPr="00C33D48">
        <w:rPr>
          <w:b/>
          <w:bCs/>
          <w:sz w:val="28"/>
          <w:szCs w:val="28"/>
        </w:rPr>
        <w:t xml:space="preserve">Цель экспертно-аналитического мероприятия: </w:t>
      </w:r>
      <w:r w:rsidR="004C3F71" w:rsidRPr="00C33D48">
        <w:rPr>
          <w:sz w:val="28"/>
          <w:szCs w:val="28"/>
        </w:rPr>
        <w:t>Проведение экспертизы проект</w:t>
      </w:r>
      <w:r>
        <w:rPr>
          <w:sz w:val="28"/>
          <w:szCs w:val="28"/>
        </w:rPr>
        <w:t>а</w:t>
      </w:r>
      <w:r w:rsidR="004C3F71" w:rsidRPr="00C33D48">
        <w:rPr>
          <w:sz w:val="28"/>
          <w:szCs w:val="28"/>
        </w:rPr>
        <w:t xml:space="preserve"> </w:t>
      </w:r>
      <w:r w:rsidR="00F979E6" w:rsidRPr="00C33D48">
        <w:rPr>
          <w:sz w:val="28"/>
          <w:szCs w:val="28"/>
        </w:rPr>
        <w:t>П</w:t>
      </w:r>
      <w:r w:rsidR="004C3F71" w:rsidRPr="00C33D48">
        <w:rPr>
          <w:sz w:val="28"/>
          <w:szCs w:val="28"/>
        </w:rPr>
        <w:t>остановлени</w:t>
      </w:r>
      <w:r>
        <w:rPr>
          <w:sz w:val="28"/>
          <w:szCs w:val="28"/>
        </w:rPr>
        <w:t>я</w:t>
      </w:r>
      <w:r w:rsidR="004C3F71" w:rsidRPr="00C33D48">
        <w:rPr>
          <w:sz w:val="28"/>
          <w:szCs w:val="28"/>
        </w:rPr>
        <w:t xml:space="preserve"> Администрации Обоянского района Курской</w:t>
      </w:r>
      <w:r w:rsidR="00942453">
        <w:rPr>
          <w:sz w:val="28"/>
          <w:szCs w:val="28"/>
        </w:rPr>
        <w:t xml:space="preserve"> области</w:t>
      </w:r>
      <w:r>
        <w:rPr>
          <w:sz w:val="28"/>
          <w:szCs w:val="28"/>
        </w:rPr>
        <w:t xml:space="preserve"> </w:t>
      </w:r>
      <w:r w:rsidRPr="00336780">
        <w:rPr>
          <w:bCs/>
          <w:sz w:val="28"/>
          <w:szCs w:val="28"/>
        </w:rPr>
        <w:t>«О внесении изменений в подпрограмму «Экология и чистая вода муниципального образования «Обоянский район» Курской области на 2016 год» муниципальной программы</w:t>
      </w:r>
      <w:r w:rsidRPr="00A67DE8">
        <w:rPr>
          <w:b/>
          <w:bCs/>
          <w:szCs w:val="28"/>
        </w:rPr>
        <w:t xml:space="preserve"> </w:t>
      </w:r>
      <w:r w:rsidRPr="00336780">
        <w:rPr>
          <w:bCs/>
          <w:sz w:val="28"/>
          <w:szCs w:val="28"/>
        </w:rPr>
        <w:t>муниципального района «Обоянский район» Курской области «Охрана окружающей среды муниципального образования «Обоянский район» Курской области на 2016 год»»</w:t>
      </w:r>
      <w:r>
        <w:rPr>
          <w:bCs/>
          <w:sz w:val="28"/>
          <w:szCs w:val="28"/>
        </w:rPr>
        <w:t>.</w:t>
      </w:r>
    </w:p>
    <w:p w:rsidR="00D125D0" w:rsidRPr="00BE3B2F" w:rsidRDefault="00D125D0" w:rsidP="00D125D0">
      <w:pPr>
        <w:tabs>
          <w:tab w:val="left" w:pos="0"/>
        </w:tabs>
        <w:ind w:right="-2"/>
        <w:jc w:val="both"/>
        <w:rPr>
          <w:bCs/>
          <w:szCs w:val="28"/>
        </w:rPr>
      </w:pPr>
      <w:r>
        <w:rPr>
          <w:b/>
          <w:bCs/>
          <w:sz w:val="28"/>
          <w:szCs w:val="28"/>
        </w:rPr>
        <w:tab/>
      </w:r>
      <w:r w:rsidR="004C3F71" w:rsidRPr="00BB4BE9">
        <w:rPr>
          <w:b/>
          <w:bCs/>
          <w:sz w:val="28"/>
          <w:szCs w:val="28"/>
        </w:rPr>
        <w:t>Предмет экспертно-аналитического мероприятия:</w:t>
      </w:r>
      <w:r w:rsidR="004C3F71" w:rsidRPr="00BB4BE9">
        <w:rPr>
          <w:sz w:val="28"/>
          <w:szCs w:val="28"/>
        </w:rPr>
        <w:t xml:space="preserve"> Проект</w:t>
      </w:r>
      <w:r w:rsidR="00F979E6" w:rsidRPr="00BB4BE9">
        <w:rPr>
          <w:sz w:val="28"/>
          <w:szCs w:val="28"/>
        </w:rPr>
        <w:t xml:space="preserve"> П</w:t>
      </w:r>
      <w:r w:rsidR="004C3F71" w:rsidRPr="00BB4BE9">
        <w:rPr>
          <w:sz w:val="28"/>
          <w:szCs w:val="28"/>
        </w:rPr>
        <w:t>остановлени</w:t>
      </w:r>
      <w:r>
        <w:rPr>
          <w:sz w:val="28"/>
          <w:szCs w:val="28"/>
        </w:rPr>
        <w:t>я</w:t>
      </w:r>
      <w:r w:rsidR="004C3F71" w:rsidRPr="00BB4BE9">
        <w:rPr>
          <w:sz w:val="28"/>
          <w:szCs w:val="28"/>
        </w:rPr>
        <w:t xml:space="preserve"> Администрации Обоянского района Курской области</w:t>
      </w:r>
      <w:r>
        <w:rPr>
          <w:sz w:val="28"/>
          <w:szCs w:val="28"/>
        </w:rPr>
        <w:t xml:space="preserve"> </w:t>
      </w:r>
      <w:r w:rsidRPr="00336780">
        <w:rPr>
          <w:bCs/>
          <w:sz w:val="28"/>
          <w:szCs w:val="28"/>
        </w:rPr>
        <w:t>«О внесении изменений в подпрограмму «Экология и чистая вода муниципального образования «Обоянский район» Курской области на 2016 год» муниципальной программы</w:t>
      </w:r>
      <w:r w:rsidRPr="00A67DE8">
        <w:rPr>
          <w:b/>
          <w:bCs/>
          <w:szCs w:val="28"/>
        </w:rPr>
        <w:t xml:space="preserve"> </w:t>
      </w:r>
      <w:r w:rsidRPr="00336780">
        <w:rPr>
          <w:bCs/>
          <w:sz w:val="28"/>
          <w:szCs w:val="28"/>
        </w:rPr>
        <w:t>муниципального района «Обоянский район» Курской области «Охрана окружающей среды муниципального образования «Обоянский район» Курской области на 2016 год»»</w:t>
      </w:r>
      <w:r>
        <w:rPr>
          <w:bCs/>
          <w:sz w:val="28"/>
          <w:szCs w:val="28"/>
        </w:rPr>
        <w:t>.</w:t>
      </w:r>
    </w:p>
    <w:p w:rsidR="00601FF0" w:rsidRDefault="000B758D" w:rsidP="00601FF0">
      <w:pPr>
        <w:pStyle w:val="31"/>
        <w:spacing w:after="0"/>
        <w:ind w:firstLine="708"/>
        <w:jc w:val="both"/>
        <w:rPr>
          <w:sz w:val="28"/>
          <w:szCs w:val="28"/>
        </w:rPr>
      </w:pPr>
      <w:r w:rsidRPr="00BC49E7">
        <w:rPr>
          <w:b/>
          <w:bCs/>
          <w:sz w:val="28"/>
          <w:szCs w:val="28"/>
        </w:rPr>
        <w:t>Срок проведения:</w:t>
      </w:r>
      <w:r w:rsidRPr="00BC49E7">
        <w:rPr>
          <w:sz w:val="28"/>
          <w:szCs w:val="28"/>
        </w:rPr>
        <w:t xml:space="preserve"> </w:t>
      </w:r>
      <w:r w:rsidR="00601FF0" w:rsidRPr="00F979E6">
        <w:rPr>
          <w:sz w:val="28"/>
          <w:szCs w:val="28"/>
        </w:rPr>
        <w:t xml:space="preserve">с </w:t>
      </w:r>
      <w:r w:rsidR="003A26D7">
        <w:rPr>
          <w:sz w:val="28"/>
          <w:szCs w:val="28"/>
        </w:rPr>
        <w:t>16</w:t>
      </w:r>
      <w:r w:rsidR="00601FF0" w:rsidRPr="00F979E6">
        <w:rPr>
          <w:sz w:val="28"/>
          <w:szCs w:val="28"/>
        </w:rPr>
        <w:t>.</w:t>
      </w:r>
      <w:r w:rsidR="003A26D7">
        <w:rPr>
          <w:sz w:val="28"/>
          <w:szCs w:val="28"/>
        </w:rPr>
        <w:t>0</w:t>
      </w:r>
      <w:r w:rsidR="00601FF0">
        <w:rPr>
          <w:sz w:val="28"/>
          <w:szCs w:val="28"/>
        </w:rPr>
        <w:t>2</w:t>
      </w:r>
      <w:r w:rsidR="00601FF0" w:rsidRPr="00F979E6">
        <w:rPr>
          <w:sz w:val="28"/>
          <w:szCs w:val="28"/>
        </w:rPr>
        <w:t>.201</w:t>
      </w:r>
      <w:r w:rsidR="003A26D7">
        <w:rPr>
          <w:sz w:val="28"/>
          <w:szCs w:val="28"/>
        </w:rPr>
        <w:t>6</w:t>
      </w:r>
      <w:r w:rsidR="00601FF0" w:rsidRPr="00F979E6">
        <w:rPr>
          <w:sz w:val="28"/>
          <w:szCs w:val="28"/>
        </w:rPr>
        <w:t xml:space="preserve"> года по </w:t>
      </w:r>
      <w:r w:rsidR="003A26D7">
        <w:rPr>
          <w:sz w:val="28"/>
          <w:szCs w:val="28"/>
        </w:rPr>
        <w:t>17</w:t>
      </w:r>
      <w:r w:rsidR="00601FF0" w:rsidRPr="00F979E6">
        <w:rPr>
          <w:sz w:val="28"/>
          <w:szCs w:val="28"/>
        </w:rPr>
        <w:t>.</w:t>
      </w:r>
      <w:r w:rsidR="003A26D7">
        <w:rPr>
          <w:sz w:val="28"/>
          <w:szCs w:val="28"/>
        </w:rPr>
        <w:t>0</w:t>
      </w:r>
      <w:r w:rsidR="00601FF0">
        <w:rPr>
          <w:sz w:val="28"/>
          <w:szCs w:val="28"/>
        </w:rPr>
        <w:t>2</w:t>
      </w:r>
      <w:r w:rsidR="00601FF0" w:rsidRPr="00F979E6">
        <w:rPr>
          <w:sz w:val="28"/>
          <w:szCs w:val="28"/>
        </w:rPr>
        <w:t>.201</w:t>
      </w:r>
      <w:r w:rsidR="003A26D7">
        <w:rPr>
          <w:sz w:val="28"/>
          <w:szCs w:val="28"/>
        </w:rPr>
        <w:t>6</w:t>
      </w:r>
      <w:r w:rsidR="00601FF0" w:rsidRPr="00F979E6">
        <w:rPr>
          <w:sz w:val="28"/>
          <w:szCs w:val="28"/>
        </w:rPr>
        <w:t xml:space="preserve"> года.</w:t>
      </w:r>
      <w:r w:rsidR="00601FF0" w:rsidRPr="00BC49E7">
        <w:rPr>
          <w:sz w:val="28"/>
          <w:szCs w:val="28"/>
        </w:rPr>
        <w:t xml:space="preserve"> </w:t>
      </w:r>
    </w:p>
    <w:p w:rsidR="000B758D" w:rsidRPr="00BC49E7" w:rsidRDefault="000B758D" w:rsidP="00601FF0">
      <w:pPr>
        <w:pStyle w:val="31"/>
        <w:spacing w:after="0"/>
        <w:ind w:firstLine="708"/>
        <w:jc w:val="both"/>
        <w:rPr>
          <w:b/>
          <w:bCs/>
          <w:sz w:val="28"/>
          <w:szCs w:val="28"/>
        </w:rPr>
      </w:pPr>
      <w:r w:rsidRPr="00BC49E7">
        <w:rPr>
          <w:b/>
          <w:bCs/>
          <w:sz w:val="28"/>
          <w:szCs w:val="28"/>
        </w:rPr>
        <w:t xml:space="preserve">Исполнители экспертно-аналитического мероприятия: </w:t>
      </w:r>
    </w:p>
    <w:p w:rsidR="000B758D" w:rsidRPr="00BC49E7" w:rsidRDefault="000B758D" w:rsidP="000B758D">
      <w:pPr>
        <w:pStyle w:val="31"/>
        <w:spacing w:after="0"/>
        <w:ind w:firstLine="709"/>
        <w:jc w:val="both"/>
        <w:rPr>
          <w:sz w:val="28"/>
          <w:szCs w:val="28"/>
        </w:rPr>
      </w:pPr>
      <w:r w:rsidRPr="00BC49E7">
        <w:rPr>
          <w:sz w:val="28"/>
          <w:szCs w:val="28"/>
        </w:rPr>
        <w:t xml:space="preserve">Председатель Контрольно-счетного органа Обоянского района Курской области – </w:t>
      </w:r>
      <w:proofErr w:type="spellStart"/>
      <w:r w:rsidRPr="00BC49E7">
        <w:rPr>
          <w:sz w:val="28"/>
          <w:szCs w:val="28"/>
        </w:rPr>
        <w:t>Шеверев</w:t>
      </w:r>
      <w:proofErr w:type="spellEnd"/>
      <w:r w:rsidRPr="00BC49E7">
        <w:rPr>
          <w:sz w:val="28"/>
          <w:szCs w:val="28"/>
        </w:rPr>
        <w:t xml:space="preserve"> Сергей Николаевич.</w:t>
      </w:r>
    </w:p>
    <w:p w:rsidR="000B758D" w:rsidRDefault="000B758D" w:rsidP="000B758D">
      <w:pPr>
        <w:pStyle w:val="31"/>
        <w:spacing w:after="0"/>
        <w:ind w:firstLine="709"/>
        <w:jc w:val="both"/>
        <w:rPr>
          <w:sz w:val="28"/>
          <w:szCs w:val="28"/>
        </w:rPr>
      </w:pPr>
      <w:r w:rsidRPr="00A35870">
        <w:rPr>
          <w:sz w:val="28"/>
          <w:szCs w:val="28"/>
        </w:rPr>
        <w:t>Ведущий инспектор Контрольно-счетного органа Обоянского района Курской области - Климова Любовь Вячеславовна.</w:t>
      </w:r>
    </w:p>
    <w:p w:rsidR="00A35870" w:rsidRDefault="00A35870" w:rsidP="004C3F71">
      <w:pPr>
        <w:tabs>
          <w:tab w:val="center" w:pos="4677"/>
          <w:tab w:val="right" w:pos="9355"/>
        </w:tabs>
        <w:jc w:val="center"/>
        <w:rPr>
          <w:b/>
          <w:bCs/>
          <w:sz w:val="28"/>
          <w:szCs w:val="28"/>
        </w:rPr>
      </w:pPr>
    </w:p>
    <w:p w:rsidR="005D1801" w:rsidRDefault="005D1801" w:rsidP="004C3F71">
      <w:pPr>
        <w:tabs>
          <w:tab w:val="center" w:pos="4677"/>
          <w:tab w:val="right" w:pos="9355"/>
        </w:tabs>
        <w:jc w:val="center"/>
        <w:rPr>
          <w:b/>
          <w:bCs/>
          <w:sz w:val="28"/>
          <w:szCs w:val="28"/>
        </w:rPr>
      </w:pPr>
    </w:p>
    <w:p w:rsidR="004C3F71" w:rsidRPr="00892D9B" w:rsidRDefault="004C3F71" w:rsidP="004C3F71">
      <w:pPr>
        <w:tabs>
          <w:tab w:val="center" w:pos="4677"/>
          <w:tab w:val="right" w:pos="9355"/>
        </w:tabs>
        <w:jc w:val="center"/>
        <w:rPr>
          <w:b/>
          <w:bCs/>
          <w:sz w:val="28"/>
          <w:szCs w:val="28"/>
        </w:rPr>
      </w:pPr>
      <w:r w:rsidRPr="00892D9B">
        <w:rPr>
          <w:b/>
          <w:bCs/>
          <w:sz w:val="28"/>
          <w:szCs w:val="28"/>
        </w:rPr>
        <w:t>Общие сведения об объекте экспертизы:</w:t>
      </w:r>
    </w:p>
    <w:p w:rsidR="004C3F71" w:rsidRPr="00892D9B" w:rsidRDefault="004C3F71" w:rsidP="004C3F71">
      <w:pPr>
        <w:pStyle w:val="31"/>
        <w:spacing w:after="0"/>
        <w:ind w:firstLine="709"/>
        <w:jc w:val="both"/>
        <w:rPr>
          <w:sz w:val="28"/>
          <w:szCs w:val="28"/>
        </w:rPr>
      </w:pPr>
    </w:p>
    <w:p w:rsidR="00E6043E" w:rsidRPr="00DB01FD" w:rsidRDefault="004C3F71" w:rsidP="00E6043E">
      <w:pPr>
        <w:tabs>
          <w:tab w:val="left" w:pos="0"/>
          <w:tab w:val="left" w:pos="1134"/>
        </w:tabs>
        <w:spacing w:line="276" w:lineRule="auto"/>
        <w:ind w:right="-2" w:firstLine="709"/>
        <w:jc w:val="both"/>
        <w:rPr>
          <w:sz w:val="28"/>
          <w:szCs w:val="28"/>
        </w:rPr>
      </w:pPr>
      <w:r w:rsidRPr="00D5528F">
        <w:rPr>
          <w:sz w:val="28"/>
          <w:szCs w:val="28"/>
        </w:rPr>
        <w:t>Проект постановлени</w:t>
      </w:r>
      <w:r w:rsidR="00D125D0">
        <w:rPr>
          <w:sz w:val="28"/>
          <w:szCs w:val="28"/>
        </w:rPr>
        <w:t>я</w:t>
      </w:r>
      <w:r w:rsidRPr="00D5528F">
        <w:rPr>
          <w:sz w:val="28"/>
          <w:szCs w:val="28"/>
        </w:rPr>
        <w:t xml:space="preserve"> Администрации Обоянского района Курской области</w:t>
      </w:r>
      <w:r w:rsidR="00C12464" w:rsidRPr="00BE6EB4">
        <w:rPr>
          <w:bCs/>
          <w:sz w:val="28"/>
          <w:szCs w:val="28"/>
        </w:rPr>
        <w:t xml:space="preserve">, </w:t>
      </w:r>
      <w:r w:rsidRPr="00D5528F">
        <w:rPr>
          <w:sz w:val="28"/>
          <w:szCs w:val="28"/>
        </w:rPr>
        <w:t xml:space="preserve">направлен в Контрольно-счетный орган Обоянского района Курской области </w:t>
      </w:r>
      <w:r w:rsidRPr="0049708E">
        <w:rPr>
          <w:sz w:val="28"/>
          <w:szCs w:val="28"/>
        </w:rPr>
        <w:t>ответственным исполнител</w:t>
      </w:r>
      <w:r w:rsidR="00E82116">
        <w:rPr>
          <w:sz w:val="28"/>
          <w:szCs w:val="28"/>
        </w:rPr>
        <w:t>е</w:t>
      </w:r>
      <w:r w:rsidRPr="0049708E">
        <w:rPr>
          <w:sz w:val="28"/>
          <w:szCs w:val="28"/>
        </w:rPr>
        <w:t xml:space="preserve">м – </w:t>
      </w:r>
      <w:r w:rsidR="002B0FB2" w:rsidRPr="000906BA">
        <w:rPr>
          <w:sz w:val="28"/>
          <w:szCs w:val="28"/>
        </w:rPr>
        <w:t>отделом промышленности, строительства, транспорта, связи, ЖКХ, архитектуры и градостроительства Администрации Обоянского района</w:t>
      </w:r>
      <w:r w:rsidR="002B0FB2">
        <w:rPr>
          <w:sz w:val="28"/>
          <w:szCs w:val="28"/>
        </w:rPr>
        <w:t xml:space="preserve"> </w:t>
      </w:r>
      <w:r w:rsidR="00F30802" w:rsidRPr="00D5528F">
        <w:rPr>
          <w:sz w:val="28"/>
          <w:szCs w:val="28"/>
        </w:rPr>
        <w:t xml:space="preserve">Курской области </w:t>
      </w:r>
      <w:r w:rsidR="000145F8">
        <w:rPr>
          <w:sz w:val="28"/>
          <w:szCs w:val="28"/>
        </w:rPr>
        <w:t>16</w:t>
      </w:r>
      <w:r w:rsidR="00E6043E" w:rsidRPr="00E54EA8">
        <w:rPr>
          <w:sz w:val="28"/>
          <w:szCs w:val="28"/>
        </w:rPr>
        <w:t>.</w:t>
      </w:r>
      <w:r w:rsidR="000145F8">
        <w:rPr>
          <w:sz w:val="28"/>
          <w:szCs w:val="28"/>
        </w:rPr>
        <w:t>0</w:t>
      </w:r>
      <w:r w:rsidR="00E6043E">
        <w:rPr>
          <w:sz w:val="28"/>
          <w:szCs w:val="28"/>
        </w:rPr>
        <w:t>2</w:t>
      </w:r>
      <w:r w:rsidR="00E6043E" w:rsidRPr="00E54EA8">
        <w:rPr>
          <w:sz w:val="28"/>
          <w:szCs w:val="28"/>
        </w:rPr>
        <w:t>.201</w:t>
      </w:r>
      <w:r w:rsidR="000145F8">
        <w:rPr>
          <w:sz w:val="28"/>
          <w:szCs w:val="28"/>
        </w:rPr>
        <w:t>6</w:t>
      </w:r>
      <w:r w:rsidR="00E6043E" w:rsidRPr="00E54EA8">
        <w:rPr>
          <w:sz w:val="28"/>
          <w:szCs w:val="28"/>
        </w:rPr>
        <w:t xml:space="preserve"> года </w:t>
      </w:r>
      <w:r w:rsidR="00E6043E" w:rsidRPr="00DB01FD">
        <w:rPr>
          <w:sz w:val="28"/>
          <w:szCs w:val="28"/>
        </w:rPr>
        <w:t>(сопроводительное письмо №</w:t>
      </w:r>
      <w:r w:rsidR="00D125D0" w:rsidRPr="00DB01FD">
        <w:rPr>
          <w:sz w:val="28"/>
          <w:szCs w:val="28"/>
        </w:rPr>
        <w:t>б/н</w:t>
      </w:r>
      <w:r w:rsidR="00E6043E" w:rsidRPr="00DB01FD">
        <w:rPr>
          <w:sz w:val="28"/>
          <w:szCs w:val="28"/>
        </w:rPr>
        <w:t>).</w:t>
      </w:r>
    </w:p>
    <w:p w:rsidR="0023130B" w:rsidRPr="0043727C" w:rsidRDefault="0023130B" w:rsidP="005D42EA">
      <w:pPr>
        <w:ind w:firstLine="709"/>
        <w:jc w:val="center"/>
        <w:rPr>
          <w:b/>
          <w:bCs/>
          <w:sz w:val="28"/>
          <w:szCs w:val="28"/>
          <w:highlight w:val="yellow"/>
        </w:rPr>
      </w:pPr>
    </w:p>
    <w:p w:rsidR="005D42EA" w:rsidRPr="00346B17" w:rsidRDefault="005D42EA" w:rsidP="005D42EA">
      <w:pPr>
        <w:ind w:firstLine="709"/>
        <w:jc w:val="center"/>
        <w:rPr>
          <w:b/>
          <w:bCs/>
          <w:sz w:val="28"/>
          <w:szCs w:val="28"/>
        </w:rPr>
      </w:pPr>
      <w:r w:rsidRPr="00346B17">
        <w:rPr>
          <w:b/>
          <w:bCs/>
          <w:sz w:val="28"/>
          <w:szCs w:val="28"/>
        </w:rPr>
        <w:t>В ходе проведения экспертизы выявлено:</w:t>
      </w:r>
    </w:p>
    <w:p w:rsidR="005D42EA" w:rsidRPr="0043727C" w:rsidRDefault="005D42EA" w:rsidP="005D42EA">
      <w:pPr>
        <w:ind w:firstLine="709"/>
        <w:jc w:val="both"/>
        <w:rPr>
          <w:sz w:val="28"/>
          <w:szCs w:val="28"/>
          <w:highlight w:val="yellow"/>
        </w:rPr>
      </w:pPr>
    </w:p>
    <w:p w:rsidR="00A42CCF" w:rsidRPr="007104FA" w:rsidRDefault="00471610" w:rsidP="00A42CCF">
      <w:pPr>
        <w:widowControl w:val="0"/>
        <w:autoSpaceDE w:val="0"/>
        <w:autoSpaceDN w:val="0"/>
        <w:adjustRightInd w:val="0"/>
        <w:ind w:firstLine="709"/>
        <w:jc w:val="both"/>
        <w:rPr>
          <w:sz w:val="28"/>
          <w:szCs w:val="28"/>
        </w:rPr>
      </w:pPr>
      <w:r w:rsidRPr="007104FA">
        <w:rPr>
          <w:sz w:val="28"/>
          <w:szCs w:val="28"/>
        </w:rPr>
        <w:t>Проект постановлени</w:t>
      </w:r>
      <w:r w:rsidR="00EC0788">
        <w:rPr>
          <w:sz w:val="28"/>
          <w:szCs w:val="28"/>
        </w:rPr>
        <w:t>я</w:t>
      </w:r>
      <w:r w:rsidRPr="007104FA">
        <w:rPr>
          <w:sz w:val="28"/>
          <w:szCs w:val="28"/>
        </w:rPr>
        <w:t xml:space="preserve"> Администрации Обоянского района Курской области</w:t>
      </w:r>
      <w:r w:rsidR="00B040DD" w:rsidRPr="00BE6EB4">
        <w:rPr>
          <w:bCs/>
          <w:sz w:val="28"/>
          <w:szCs w:val="28"/>
        </w:rPr>
        <w:t xml:space="preserve">, </w:t>
      </w:r>
      <w:r w:rsidR="005D42EA" w:rsidRPr="007104FA">
        <w:rPr>
          <w:sz w:val="28"/>
          <w:szCs w:val="28"/>
        </w:rPr>
        <w:t xml:space="preserve">разработан в </w:t>
      </w:r>
      <w:r w:rsidR="00CA3B0B">
        <w:rPr>
          <w:sz w:val="28"/>
          <w:szCs w:val="28"/>
        </w:rPr>
        <w:t xml:space="preserve">соответствии с </w:t>
      </w:r>
      <w:r w:rsidR="005305A3">
        <w:rPr>
          <w:sz w:val="28"/>
          <w:szCs w:val="28"/>
        </w:rPr>
        <w:t xml:space="preserve">п. 1 ст.15 </w:t>
      </w:r>
      <w:r w:rsidR="00A42CCF" w:rsidRPr="007104FA">
        <w:rPr>
          <w:sz w:val="28"/>
          <w:szCs w:val="28"/>
        </w:rPr>
        <w:t>Федеральн</w:t>
      </w:r>
      <w:r w:rsidR="00A42CCF">
        <w:rPr>
          <w:sz w:val="28"/>
          <w:szCs w:val="28"/>
        </w:rPr>
        <w:t>ого</w:t>
      </w:r>
      <w:r w:rsidR="00A42CCF" w:rsidRPr="007104FA">
        <w:rPr>
          <w:sz w:val="28"/>
          <w:szCs w:val="28"/>
        </w:rPr>
        <w:t xml:space="preserve"> Закон</w:t>
      </w:r>
      <w:r w:rsidR="00A42CCF">
        <w:rPr>
          <w:sz w:val="28"/>
          <w:szCs w:val="28"/>
        </w:rPr>
        <w:t>а</w:t>
      </w:r>
      <w:r w:rsidR="00A42CCF" w:rsidRPr="007104FA">
        <w:rPr>
          <w:sz w:val="28"/>
          <w:szCs w:val="28"/>
        </w:rPr>
        <w:t xml:space="preserve"> РФ от 06.10.2003 №131-ФЗ «Об общих принципах организации местного самоуправления в Российской Федерации», </w:t>
      </w:r>
      <w:r w:rsidR="00B45FAC" w:rsidRPr="007104FA">
        <w:rPr>
          <w:sz w:val="28"/>
          <w:szCs w:val="28"/>
        </w:rPr>
        <w:t>Федеральн</w:t>
      </w:r>
      <w:r w:rsidR="00B45FAC">
        <w:rPr>
          <w:sz w:val="28"/>
          <w:szCs w:val="28"/>
        </w:rPr>
        <w:t>ым</w:t>
      </w:r>
      <w:r w:rsidR="00B45FAC" w:rsidRPr="007104FA">
        <w:rPr>
          <w:sz w:val="28"/>
          <w:szCs w:val="28"/>
        </w:rPr>
        <w:t xml:space="preserve"> Закон</w:t>
      </w:r>
      <w:r w:rsidR="00B45FAC">
        <w:rPr>
          <w:sz w:val="28"/>
          <w:szCs w:val="28"/>
        </w:rPr>
        <w:t>ом</w:t>
      </w:r>
      <w:r w:rsidR="00B45FAC" w:rsidRPr="007104FA">
        <w:rPr>
          <w:sz w:val="28"/>
          <w:szCs w:val="28"/>
        </w:rPr>
        <w:t xml:space="preserve"> от </w:t>
      </w:r>
      <w:r w:rsidR="00B45FAC">
        <w:rPr>
          <w:sz w:val="28"/>
          <w:szCs w:val="28"/>
        </w:rPr>
        <w:t>1</w:t>
      </w:r>
      <w:r w:rsidR="00B45FAC" w:rsidRPr="007104FA">
        <w:rPr>
          <w:sz w:val="28"/>
          <w:szCs w:val="28"/>
        </w:rPr>
        <w:t>0.</w:t>
      </w:r>
      <w:r w:rsidR="00B45FAC">
        <w:rPr>
          <w:sz w:val="28"/>
          <w:szCs w:val="28"/>
        </w:rPr>
        <w:t>0</w:t>
      </w:r>
      <w:r w:rsidR="00B45FAC" w:rsidRPr="007104FA">
        <w:rPr>
          <w:sz w:val="28"/>
          <w:szCs w:val="28"/>
        </w:rPr>
        <w:t>1.200</w:t>
      </w:r>
      <w:r w:rsidR="00B45FAC">
        <w:rPr>
          <w:sz w:val="28"/>
          <w:szCs w:val="28"/>
        </w:rPr>
        <w:t>2</w:t>
      </w:r>
      <w:r w:rsidR="00B45FAC" w:rsidRPr="007104FA">
        <w:rPr>
          <w:sz w:val="28"/>
          <w:szCs w:val="28"/>
        </w:rPr>
        <w:t xml:space="preserve"> №</w:t>
      </w:r>
      <w:r w:rsidR="00B45FAC">
        <w:rPr>
          <w:sz w:val="28"/>
          <w:szCs w:val="28"/>
        </w:rPr>
        <w:t>7</w:t>
      </w:r>
      <w:r w:rsidR="00B45FAC" w:rsidRPr="007104FA">
        <w:rPr>
          <w:sz w:val="28"/>
          <w:szCs w:val="28"/>
        </w:rPr>
        <w:t>-ФЗ «Об о</w:t>
      </w:r>
      <w:r w:rsidR="00B45FAC">
        <w:rPr>
          <w:sz w:val="28"/>
          <w:szCs w:val="28"/>
        </w:rPr>
        <w:t>хране окружающей среды</w:t>
      </w:r>
      <w:r w:rsidR="00B45FAC" w:rsidRPr="007104FA">
        <w:rPr>
          <w:sz w:val="28"/>
          <w:szCs w:val="28"/>
        </w:rPr>
        <w:t>»</w:t>
      </w:r>
      <w:r w:rsidR="00B45FAC">
        <w:rPr>
          <w:sz w:val="28"/>
          <w:szCs w:val="28"/>
        </w:rPr>
        <w:t xml:space="preserve">, </w:t>
      </w:r>
      <w:r w:rsidR="00B45FAC" w:rsidRPr="007104FA">
        <w:rPr>
          <w:sz w:val="28"/>
          <w:szCs w:val="28"/>
        </w:rPr>
        <w:t>Федеральн</w:t>
      </w:r>
      <w:r w:rsidR="00B45FAC">
        <w:rPr>
          <w:sz w:val="28"/>
          <w:szCs w:val="28"/>
        </w:rPr>
        <w:t>ым</w:t>
      </w:r>
      <w:r w:rsidR="00B45FAC" w:rsidRPr="007104FA">
        <w:rPr>
          <w:sz w:val="28"/>
          <w:szCs w:val="28"/>
        </w:rPr>
        <w:t xml:space="preserve"> Закон</w:t>
      </w:r>
      <w:r w:rsidR="00B45FAC">
        <w:rPr>
          <w:sz w:val="28"/>
          <w:szCs w:val="28"/>
        </w:rPr>
        <w:t>ом</w:t>
      </w:r>
      <w:r w:rsidR="00B45FAC" w:rsidRPr="007104FA">
        <w:rPr>
          <w:sz w:val="28"/>
          <w:szCs w:val="28"/>
        </w:rPr>
        <w:t xml:space="preserve"> от </w:t>
      </w:r>
      <w:r w:rsidR="00B45FAC">
        <w:rPr>
          <w:sz w:val="28"/>
          <w:szCs w:val="28"/>
        </w:rPr>
        <w:t>24</w:t>
      </w:r>
      <w:r w:rsidR="00B45FAC" w:rsidRPr="007104FA">
        <w:rPr>
          <w:sz w:val="28"/>
          <w:szCs w:val="28"/>
        </w:rPr>
        <w:t>.</w:t>
      </w:r>
      <w:r w:rsidR="00B45FAC">
        <w:rPr>
          <w:sz w:val="28"/>
          <w:szCs w:val="28"/>
        </w:rPr>
        <w:t>06</w:t>
      </w:r>
      <w:r w:rsidR="00B45FAC" w:rsidRPr="007104FA">
        <w:rPr>
          <w:sz w:val="28"/>
          <w:szCs w:val="28"/>
        </w:rPr>
        <w:t>.</w:t>
      </w:r>
      <w:r w:rsidR="00B45FAC">
        <w:rPr>
          <w:sz w:val="28"/>
          <w:szCs w:val="28"/>
        </w:rPr>
        <w:t>1998</w:t>
      </w:r>
      <w:r w:rsidR="00B45FAC" w:rsidRPr="007104FA">
        <w:rPr>
          <w:sz w:val="28"/>
          <w:szCs w:val="28"/>
        </w:rPr>
        <w:t xml:space="preserve"> №</w:t>
      </w:r>
      <w:r w:rsidR="00B45FAC">
        <w:rPr>
          <w:sz w:val="28"/>
          <w:szCs w:val="28"/>
        </w:rPr>
        <w:t>89-</w:t>
      </w:r>
      <w:r w:rsidR="00B45FAC" w:rsidRPr="007104FA">
        <w:rPr>
          <w:sz w:val="28"/>
          <w:szCs w:val="28"/>
        </w:rPr>
        <w:t>ФЗ «Об о</w:t>
      </w:r>
      <w:r w:rsidR="00B45FAC">
        <w:rPr>
          <w:sz w:val="28"/>
          <w:szCs w:val="28"/>
        </w:rPr>
        <w:t>тходах производства и потребления</w:t>
      </w:r>
      <w:r w:rsidR="00B45FAC" w:rsidRPr="007104FA">
        <w:rPr>
          <w:sz w:val="28"/>
          <w:szCs w:val="28"/>
        </w:rPr>
        <w:t>»</w:t>
      </w:r>
      <w:r w:rsidR="00B45FAC">
        <w:rPr>
          <w:sz w:val="28"/>
          <w:szCs w:val="28"/>
        </w:rPr>
        <w:t xml:space="preserve">, </w:t>
      </w:r>
      <w:r w:rsidR="00B45FAC" w:rsidRPr="007104FA">
        <w:rPr>
          <w:sz w:val="28"/>
          <w:szCs w:val="28"/>
        </w:rPr>
        <w:t>постановлени</w:t>
      </w:r>
      <w:r w:rsidR="00B45FAC">
        <w:rPr>
          <w:sz w:val="28"/>
          <w:szCs w:val="28"/>
        </w:rPr>
        <w:t>ем</w:t>
      </w:r>
      <w:r w:rsidR="00B45FAC" w:rsidRPr="007104FA">
        <w:rPr>
          <w:sz w:val="28"/>
          <w:szCs w:val="28"/>
        </w:rPr>
        <w:t xml:space="preserve"> Администрации Обоянского района Курской области от 16.12.2014 №911 «Об утверждении </w:t>
      </w:r>
      <w:r w:rsidR="00B45FAC">
        <w:rPr>
          <w:sz w:val="28"/>
          <w:szCs w:val="28"/>
        </w:rPr>
        <w:t>п</w:t>
      </w:r>
      <w:r w:rsidR="00B45FAC" w:rsidRPr="007104FA">
        <w:rPr>
          <w:sz w:val="28"/>
          <w:szCs w:val="28"/>
        </w:rPr>
        <w:t>еречня муниципальных программ муниципального района «Обоянский район» Курской области»</w:t>
      </w:r>
      <w:r w:rsidR="00A42CCF" w:rsidRPr="007104FA">
        <w:rPr>
          <w:sz w:val="28"/>
          <w:szCs w:val="28"/>
        </w:rPr>
        <w:t>.</w:t>
      </w:r>
    </w:p>
    <w:p w:rsidR="00AE71AB" w:rsidRPr="00B45FAC" w:rsidRDefault="00AE71AB" w:rsidP="00AE71AB">
      <w:pPr>
        <w:ind w:firstLine="709"/>
        <w:jc w:val="both"/>
        <w:rPr>
          <w:sz w:val="28"/>
          <w:szCs w:val="28"/>
        </w:rPr>
      </w:pPr>
      <w:r w:rsidRPr="00B45FAC">
        <w:rPr>
          <w:sz w:val="28"/>
          <w:szCs w:val="28"/>
        </w:rPr>
        <w:t>Представленн</w:t>
      </w:r>
      <w:r w:rsidR="007476B3" w:rsidRPr="00B45FAC">
        <w:rPr>
          <w:sz w:val="28"/>
          <w:szCs w:val="28"/>
        </w:rPr>
        <w:t>ы</w:t>
      </w:r>
      <w:r w:rsidR="00EC0788">
        <w:rPr>
          <w:sz w:val="28"/>
          <w:szCs w:val="28"/>
        </w:rPr>
        <w:t>й</w:t>
      </w:r>
      <w:r w:rsidRPr="00B45FAC">
        <w:rPr>
          <w:sz w:val="28"/>
          <w:szCs w:val="28"/>
        </w:rPr>
        <w:t xml:space="preserve"> для экспертизы </w:t>
      </w:r>
      <w:r w:rsidR="00F77DB3" w:rsidRPr="00B45FAC">
        <w:rPr>
          <w:sz w:val="28"/>
          <w:szCs w:val="28"/>
        </w:rPr>
        <w:t>п</w:t>
      </w:r>
      <w:r w:rsidR="007476B3" w:rsidRPr="00B45FAC">
        <w:rPr>
          <w:sz w:val="28"/>
          <w:szCs w:val="28"/>
        </w:rPr>
        <w:t>роект постановлени</w:t>
      </w:r>
      <w:r w:rsidR="00EC0788">
        <w:rPr>
          <w:sz w:val="28"/>
          <w:szCs w:val="28"/>
        </w:rPr>
        <w:t>я</w:t>
      </w:r>
      <w:r w:rsidR="007476B3" w:rsidRPr="00B45FAC">
        <w:rPr>
          <w:sz w:val="28"/>
          <w:szCs w:val="28"/>
        </w:rPr>
        <w:t xml:space="preserve"> Администрации Обоянского района Курской области</w:t>
      </w:r>
      <w:r w:rsidRPr="00B45FAC">
        <w:rPr>
          <w:sz w:val="28"/>
          <w:szCs w:val="28"/>
        </w:rPr>
        <w:t xml:space="preserve"> предполага</w:t>
      </w:r>
      <w:r w:rsidR="001C4042">
        <w:rPr>
          <w:sz w:val="28"/>
          <w:szCs w:val="28"/>
        </w:rPr>
        <w:t>е</w:t>
      </w:r>
      <w:bookmarkStart w:id="0" w:name="_GoBack"/>
      <w:bookmarkEnd w:id="0"/>
      <w:r w:rsidRPr="00B45FAC">
        <w:rPr>
          <w:sz w:val="28"/>
          <w:szCs w:val="28"/>
        </w:rPr>
        <w:t>т внести изменения в следующ</w:t>
      </w:r>
      <w:r w:rsidR="00EC0788">
        <w:rPr>
          <w:sz w:val="28"/>
          <w:szCs w:val="28"/>
        </w:rPr>
        <w:t>ую</w:t>
      </w:r>
      <w:r w:rsidR="00002BA7" w:rsidRPr="00B45FAC">
        <w:rPr>
          <w:sz w:val="28"/>
          <w:szCs w:val="28"/>
        </w:rPr>
        <w:t xml:space="preserve"> </w:t>
      </w:r>
      <w:r w:rsidRPr="00B45FAC">
        <w:rPr>
          <w:sz w:val="28"/>
          <w:szCs w:val="28"/>
        </w:rPr>
        <w:t>подпрограмм</w:t>
      </w:r>
      <w:r w:rsidR="00B45FAC" w:rsidRPr="00B45FAC">
        <w:rPr>
          <w:sz w:val="28"/>
          <w:szCs w:val="28"/>
        </w:rPr>
        <w:t>у</w:t>
      </w:r>
      <w:r w:rsidRPr="00B45FAC">
        <w:rPr>
          <w:sz w:val="28"/>
          <w:szCs w:val="28"/>
        </w:rPr>
        <w:t>:</w:t>
      </w:r>
    </w:p>
    <w:p w:rsidR="00B467BC" w:rsidRDefault="00C37A90" w:rsidP="00B467BC">
      <w:pPr>
        <w:pStyle w:val="ac"/>
        <w:numPr>
          <w:ilvl w:val="0"/>
          <w:numId w:val="9"/>
        </w:numPr>
        <w:tabs>
          <w:tab w:val="left" w:pos="0"/>
          <w:tab w:val="left" w:pos="1134"/>
        </w:tabs>
        <w:spacing w:line="276" w:lineRule="auto"/>
        <w:ind w:left="0" w:right="-2" w:firstLine="709"/>
        <w:jc w:val="both"/>
        <w:rPr>
          <w:sz w:val="28"/>
          <w:szCs w:val="28"/>
        </w:rPr>
      </w:pPr>
      <w:r w:rsidRPr="00336780">
        <w:rPr>
          <w:bCs/>
          <w:sz w:val="28"/>
          <w:szCs w:val="28"/>
        </w:rPr>
        <w:lastRenderedPageBreak/>
        <w:t>«Экология и чистая вода муниципального образования «Обоянский район» Курской области на 2016 год» муниципальной программы</w:t>
      </w:r>
      <w:r w:rsidRPr="00A67DE8">
        <w:rPr>
          <w:b/>
          <w:bCs/>
          <w:szCs w:val="28"/>
        </w:rPr>
        <w:t xml:space="preserve"> </w:t>
      </w:r>
      <w:r w:rsidRPr="00336780">
        <w:rPr>
          <w:bCs/>
          <w:sz w:val="28"/>
          <w:szCs w:val="28"/>
        </w:rPr>
        <w:t>муниципального района «Обоянский район» Курской области «Охрана окружающей среды муниципального образования «Обоянский район» Курской области на 2016 год</w:t>
      </w:r>
      <w:r w:rsidR="0096311F" w:rsidRPr="0096311F">
        <w:rPr>
          <w:bCs/>
          <w:sz w:val="28"/>
          <w:szCs w:val="28"/>
        </w:rPr>
        <w:t>»»</w:t>
      </w:r>
      <w:r w:rsidR="0096311F" w:rsidRPr="0096311F">
        <w:rPr>
          <w:sz w:val="28"/>
          <w:szCs w:val="28"/>
        </w:rPr>
        <w:t>.</w:t>
      </w:r>
    </w:p>
    <w:p w:rsidR="00D125D0" w:rsidRPr="0023341D" w:rsidRDefault="00935506" w:rsidP="00D125D0">
      <w:pPr>
        <w:tabs>
          <w:tab w:val="left" w:pos="0"/>
          <w:tab w:val="left" w:pos="1134"/>
        </w:tabs>
        <w:spacing w:line="276" w:lineRule="auto"/>
        <w:ind w:right="-2" w:firstLine="709"/>
        <w:jc w:val="both"/>
        <w:rPr>
          <w:b/>
          <w:i/>
          <w:sz w:val="28"/>
          <w:szCs w:val="28"/>
        </w:rPr>
      </w:pPr>
      <w:proofErr w:type="gramStart"/>
      <w:r w:rsidRPr="000D4673">
        <w:rPr>
          <w:sz w:val="28"/>
          <w:szCs w:val="28"/>
        </w:rPr>
        <w:t xml:space="preserve">В соответствии с Решением Представительного собрания Обоянского района Курской области от </w:t>
      </w:r>
      <w:r w:rsidR="0037226B" w:rsidRPr="000D4673">
        <w:rPr>
          <w:sz w:val="28"/>
          <w:szCs w:val="28"/>
        </w:rPr>
        <w:t>26</w:t>
      </w:r>
      <w:r w:rsidRPr="000D4673">
        <w:rPr>
          <w:sz w:val="28"/>
          <w:szCs w:val="28"/>
        </w:rPr>
        <w:t>.</w:t>
      </w:r>
      <w:r w:rsidR="0037226B" w:rsidRPr="000D4673">
        <w:rPr>
          <w:sz w:val="28"/>
          <w:szCs w:val="28"/>
        </w:rPr>
        <w:t>0</w:t>
      </w:r>
      <w:r w:rsidR="00A75774" w:rsidRPr="000D4673">
        <w:rPr>
          <w:sz w:val="28"/>
          <w:szCs w:val="28"/>
        </w:rPr>
        <w:t>1</w:t>
      </w:r>
      <w:r w:rsidRPr="000D4673">
        <w:rPr>
          <w:sz w:val="28"/>
          <w:szCs w:val="28"/>
        </w:rPr>
        <w:t>.201</w:t>
      </w:r>
      <w:r w:rsidR="0037226B" w:rsidRPr="000D4673">
        <w:rPr>
          <w:sz w:val="28"/>
          <w:szCs w:val="28"/>
        </w:rPr>
        <w:t>6</w:t>
      </w:r>
      <w:r w:rsidRPr="000D4673">
        <w:rPr>
          <w:sz w:val="28"/>
          <w:szCs w:val="28"/>
        </w:rPr>
        <w:t xml:space="preserve"> г. №1/</w:t>
      </w:r>
      <w:r w:rsidR="000D4673" w:rsidRPr="000D4673">
        <w:rPr>
          <w:sz w:val="28"/>
          <w:szCs w:val="28"/>
        </w:rPr>
        <w:t>3</w:t>
      </w:r>
      <w:r w:rsidRPr="000D4673">
        <w:rPr>
          <w:sz w:val="28"/>
          <w:szCs w:val="28"/>
        </w:rPr>
        <w:t>-</w:t>
      </w:r>
      <w:r w:rsidRPr="000D4673">
        <w:rPr>
          <w:sz w:val="28"/>
          <w:szCs w:val="28"/>
          <w:lang w:val="en-US"/>
        </w:rPr>
        <w:t>III</w:t>
      </w:r>
      <w:r w:rsidRPr="000D4673">
        <w:rPr>
          <w:sz w:val="28"/>
          <w:szCs w:val="28"/>
        </w:rPr>
        <w:t xml:space="preserve"> «О внесении изменений и дополнений в решение Представительного Собрания Обоянского района Курской области от 2</w:t>
      </w:r>
      <w:r w:rsidR="000D4673" w:rsidRPr="000D4673">
        <w:rPr>
          <w:sz w:val="28"/>
          <w:szCs w:val="28"/>
        </w:rPr>
        <w:t>3</w:t>
      </w:r>
      <w:r w:rsidRPr="000D4673">
        <w:rPr>
          <w:sz w:val="28"/>
          <w:szCs w:val="28"/>
        </w:rPr>
        <w:t>.12.201</w:t>
      </w:r>
      <w:r w:rsidR="000D4673" w:rsidRPr="000D4673">
        <w:rPr>
          <w:sz w:val="28"/>
          <w:szCs w:val="28"/>
        </w:rPr>
        <w:t>5</w:t>
      </w:r>
      <w:r w:rsidRPr="000D4673">
        <w:rPr>
          <w:sz w:val="28"/>
          <w:szCs w:val="28"/>
        </w:rPr>
        <w:t xml:space="preserve"> №</w:t>
      </w:r>
      <w:r w:rsidR="000D4673" w:rsidRPr="000D4673">
        <w:rPr>
          <w:sz w:val="28"/>
          <w:szCs w:val="28"/>
        </w:rPr>
        <w:t>16</w:t>
      </w:r>
      <w:r w:rsidRPr="000D4673">
        <w:rPr>
          <w:sz w:val="28"/>
          <w:szCs w:val="28"/>
        </w:rPr>
        <w:t>/</w:t>
      </w:r>
      <w:r w:rsidR="000D4673" w:rsidRPr="000D4673">
        <w:rPr>
          <w:sz w:val="28"/>
          <w:szCs w:val="28"/>
        </w:rPr>
        <w:t>67</w:t>
      </w:r>
      <w:r w:rsidRPr="000D4673">
        <w:rPr>
          <w:sz w:val="28"/>
          <w:szCs w:val="28"/>
        </w:rPr>
        <w:t>-</w:t>
      </w:r>
      <w:r w:rsidRPr="000D4673">
        <w:rPr>
          <w:sz w:val="28"/>
          <w:szCs w:val="28"/>
          <w:lang w:val="en-US"/>
        </w:rPr>
        <w:t>III</w:t>
      </w:r>
      <w:r w:rsidRPr="000D4673">
        <w:rPr>
          <w:sz w:val="28"/>
          <w:szCs w:val="28"/>
        </w:rPr>
        <w:t xml:space="preserve"> «О бюджете муниципального района «Обоянский район» Курской области на 201</w:t>
      </w:r>
      <w:r w:rsidR="000D4673" w:rsidRPr="000D4673">
        <w:rPr>
          <w:sz w:val="28"/>
          <w:szCs w:val="28"/>
        </w:rPr>
        <w:t>6</w:t>
      </w:r>
      <w:r w:rsidRPr="000D4673">
        <w:rPr>
          <w:sz w:val="28"/>
          <w:szCs w:val="28"/>
        </w:rPr>
        <w:t xml:space="preserve"> год»</w:t>
      </w:r>
      <w:r w:rsidR="00E87FB7">
        <w:rPr>
          <w:sz w:val="28"/>
          <w:szCs w:val="28"/>
        </w:rPr>
        <w:t>,</w:t>
      </w:r>
      <w:r w:rsidRPr="000D4673">
        <w:rPr>
          <w:sz w:val="28"/>
          <w:szCs w:val="28"/>
        </w:rPr>
        <w:t xml:space="preserve"> объем бюджетных ассигнований на 201</w:t>
      </w:r>
      <w:r w:rsidR="000D4673" w:rsidRPr="000D4673">
        <w:rPr>
          <w:sz w:val="28"/>
          <w:szCs w:val="28"/>
        </w:rPr>
        <w:t>6</w:t>
      </w:r>
      <w:r w:rsidRPr="000D4673">
        <w:rPr>
          <w:sz w:val="28"/>
          <w:szCs w:val="28"/>
        </w:rPr>
        <w:t xml:space="preserve"> год предусмотренных по</w:t>
      </w:r>
      <w:r w:rsidR="003540FA" w:rsidRPr="00630C82">
        <w:rPr>
          <w:sz w:val="28"/>
          <w:szCs w:val="28"/>
        </w:rPr>
        <w:t xml:space="preserve"> </w:t>
      </w:r>
      <w:r w:rsidR="00F53D10" w:rsidRPr="00630C82">
        <w:rPr>
          <w:sz w:val="28"/>
          <w:szCs w:val="28"/>
        </w:rPr>
        <w:t>ЦСР 0</w:t>
      </w:r>
      <w:r w:rsidR="0015051D" w:rsidRPr="00630C82">
        <w:rPr>
          <w:sz w:val="28"/>
          <w:szCs w:val="28"/>
        </w:rPr>
        <w:t>6</w:t>
      </w:r>
      <w:r w:rsidR="00F53D10" w:rsidRPr="00630C82">
        <w:rPr>
          <w:sz w:val="28"/>
          <w:szCs w:val="28"/>
        </w:rPr>
        <w:t>10000</w:t>
      </w:r>
      <w:r w:rsidR="00630C82" w:rsidRPr="00630C82">
        <w:rPr>
          <w:sz w:val="28"/>
          <w:szCs w:val="28"/>
        </w:rPr>
        <w:t>000</w:t>
      </w:r>
      <w:r w:rsidR="00F53D10" w:rsidRPr="00630C82">
        <w:rPr>
          <w:sz w:val="28"/>
          <w:szCs w:val="28"/>
        </w:rPr>
        <w:t xml:space="preserve"> «П</w:t>
      </w:r>
      <w:r w:rsidR="00F53D10" w:rsidRPr="00630C82">
        <w:rPr>
          <w:bCs/>
          <w:sz w:val="28"/>
          <w:szCs w:val="28"/>
        </w:rPr>
        <w:t>одпрограмма «Экология и чистая вода муниципального образования</w:t>
      </w:r>
      <w:proofErr w:type="gramEnd"/>
      <w:r w:rsidR="00F53D10" w:rsidRPr="00630C82">
        <w:rPr>
          <w:bCs/>
          <w:sz w:val="28"/>
          <w:szCs w:val="28"/>
        </w:rPr>
        <w:t xml:space="preserve"> «Обоянский район»</w:t>
      </w:r>
      <w:r w:rsidR="00F53D10" w:rsidRPr="00630C82">
        <w:rPr>
          <w:b/>
          <w:bCs/>
          <w:sz w:val="28"/>
          <w:szCs w:val="28"/>
        </w:rPr>
        <w:t xml:space="preserve"> </w:t>
      </w:r>
      <w:r w:rsidR="00F53D10" w:rsidRPr="00630C82">
        <w:rPr>
          <w:bCs/>
          <w:sz w:val="28"/>
          <w:szCs w:val="28"/>
        </w:rPr>
        <w:t>Курской области на 201</w:t>
      </w:r>
      <w:r w:rsidR="00630C82" w:rsidRPr="00630C82">
        <w:rPr>
          <w:bCs/>
          <w:sz w:val="28"/>
          <w:szCs w:val="28"/>
        </w:rPr>
        <w:t>6</w:t>
      </w:r>
      <w:r w:rsidR="00F53D10" w:rsidRPr="00630C82">
        <w:rPr>
          <w:bCs/>
          <w:sz w:val="28"/>
          <w:szCs w:val="28"/>
        </w:rPr>
        <w:t xml:space="preserve"> год» муниципальной программы муниципального района «Обоянский район»</w:t>
      </w:r>
      <w:r w:rsidR="00F53D10" w:rsidRPr="00630C82">
        <w:rPr>
          <w:b/>
          <w:bCs/>
          <w:sz w:val="28"/>
          <w:szCs w:val="28"/>
        </w:rPr>
        <w:t xml:space="preserve"> </w:t>
      </w:r>
      <w:r w:rsidR="00F53D10" w:rsidRPr="00630C82">
        <w:rPr>
          <w:bCs/>
          <w:sz w:val="28"/>
          <w:szCs w:val="28"/>
        </w:rPr>
        <w:t>Курской области «Охрана окружающей среды муниципального образования «Обоянский район»</w:t>
      </w:r>
      <w:r w:rsidR="00F53D10" w:rsidRPr="00630C82">
        <w:rPr>
          <w:b/>
          <w:bCs/>
          <w:sz w:val="28"/>
          <w:szCs w:val="28"/>
        </w:rPr>
        <w:t xml:space="preserve"> </w:t>
      </w:r>
      <w:r w:rsidR="00F53D10" w:rsidRPr="00630C82">
        <w:rPr>
          <w:bCs/>
          <w:sz w:val="28"/>
          <w:szCs w:val="28"/>
        </w:rPr>
        <w:t>Курской области на 201</w:t>
      </w:r>
      <w:r w:rsidR="00630C82" w:rsidRPr="00630C82">
        <w:rPr>
          <w:bCs/>
          <w:sz w:val="28"/>
          <w:szCs w:val="28"/>
        </w:rPr>
        <w:t>6</w:t>
      </w:r>
      <w:r w:rsidR="00F53D10" w:rsidRPr="00630C82">
        <w:rPr>
          <w:bCs/>
          <w:sz w:val="28"/>
          <w:szCs w:val="28"/>
        </w:rPr>
        <w:t xml:space="preserve"> год»»</w:t>
      </w:r>
      <w:r w:rsidR="0015051D" w:rsidRPr="00630C82">
        <w:rPr>
          <w:bCs/>
          <w:sz w:val="28"/>
          <w:szCs w:val="28"/>
        </w:rPr>
        <w:t xml:space="preserve">, </w:t>
      </w:r>
      <w:r w:rsidR="0015051D" w:rsidRPr="00630C82">
        <w:rPr>
          <w:sz w:val="28"/>
          <w:szCs w:val="28"/>
        </w:rPr>
        <w:t xml:space="preserve">составляет </w:t>
      </w:r>
      <w:r w:rsidR="00630C82" w:rsidRPr="00630C82">
        <w:rPr>
          <w:sz w:val="28"/>
          <w:szCs w:val="28"/>
        </w:rPr>
        <w:t>60</w:t>
      </w:r>
      <w:r w:rsidR="002E4240">
        <w:rPr>
          <w:sz w:val="28"/>
          <w:szCs w:val="28"/>
        </w:rPr>
        <w:t>0</w:t>
      </w:r>
      <w:r w:rsidR="00630C82" w:rsidRPr="00630C82">
        <w:rPr>
          <w:sz w:val="28"/>
          <w:szCs w:val="28"/>
        </w:rPr>
        <w:t>,0</w:t>
      </w:r>
      <w:r w:rsidR="0015051D" w:rsidRPr="00630C82">
        <w:rPr>
          <w:sz w:val="28"/>
          <w:szCs w:val="28"/>
        </w:rPr>
        <w:t xml:space="preserve"> тыс. руб., </w:t>
      </w:r>
      <w:r w:rsidR="00D125D0" w:rsidRPr="00031038">
        <w:rPr>
          <w:b/>
          <w:i/>
          <w:sz w:val="28"/>
          <w:szCs w:val="28"/>
        </w:rPr>
        <w:t xml:space="preserve">в тоже время в представленном проекте Постановления, на реализацию данной подпрограммы запланированы бюджетные ассигнования в сумме </w:t>
      </w:r>
      <w:r w:rsidR="00385E08">
        <w:rPr>
          <w:b/>
          <w:i/>
          <w:sz w:val="28"/>
          <w:szCs w:val="28"/>
        </w:rPr>
        <w:t>175</w:t>
      </w:r>
      <w:r w:rsidR="00D125D0" w:rsidRPr="00031038">
        <w:rPr>
          <w:b/>
          <w:i/>
          <w:sz w:val="28"/>
          <w:szCs w:val="28"/>
        </w:rPr>
        <w:t>,0 тыс. руб.</w:t>
      </w:r>
    </w:p>
    <w:p w:rsidR="00E70C6E" w:rsidRPr="000413A7" w:rsidRDefault="00E70C6E" w:rsidP="00935506">
      <w:pPr>
        <w:tabs>
          <w:tab w:val="left" w:pos="0"/>
          <w:tab w:val="left" w:pos="1134"/>
        </w:tabs>
        <w:spacing w:line="276" w:lineRule="auto"/>
        <w:ind w:right="-2" w:firstLine="709"/>
        <w:jc w:val="both"/>
        <w:rPr>
          <w:sz w:val="28"/>
          <w:szCs w:val="28"/>
          <w:highlight w:val="yellow"/>
        </w:rPr>
      </w:pPr>
    </w:p>
    <w:p w:rsidR="00B82895" w:rsidRPr="000413A7" w:rsidRDefault="00B82895" w:rsidP="00935506">
      <w:pPr>
        <w:tabs>
          <w:tab w:val="left" w:pos="0"/>
          <w:tab w:val="left" w:pos="1134"/>
        </w:tabs>
        <w:spacing w:line="276" w:lineRule="auto"/>
        <w:ind w:right="-2" w:firstLine="709"/>
        <w:jc w:val="both"/>
        <w:rPr>
          <w:sz w:val="28"/>
          <w:szCs w:val="28"/>
          <w:highlight w:val="yellow"/>
        </w:rPr>
      </w:pPr>
    </w:p>
    <w:p w:rsidR="005D42EA" w:rsidRPr="006D1AB6" w:rsidRDefault="005D42EA" w:rsidP="005D42EA">
      <w:pPr>
        <w:widowControl w:val="0"/>
        <w:autoSpaceDE w:val="0"/>
        <w:autoSpaceDN w:val="0"/>
        <w:adjustRightInd w:val="0"/>
        <w:jc w:val="center"/>
        <w:rPr>
          <w:b/>
          <w:bCs/>
          <w:sz w:val="28"/>
          <w:szCs w:val="28"/>
        </w:rPr>
      </w:pPr>
      <w:r w:rsidRPr="006D1AB6">
        <w:rPr>
          <w:b/>
          <w:bCs/>
          <w:sz w:val="28"/>
          <w:szCs w:val="28"/>
        </w:rPr>
        <w:t>Выводы.</w:t>
      </w:r>
    </w:p>
    <w:p w:rsidR="00EC0788" w:rsidRPr="006D1AB6" w:rsidRDefault="00EC0788" w:rsidP="00EC0788">
      <w:pPr>
        <w:pStyle w:val="31"/>
        <w:spacing w:after="0"/>
        <w:ind w:firstLine="709"/>
        <w:jc w:val="both"/>
        <w:rPr>
          <w:sz w:val="28"/>
          <w:szCs w:val="28"/>
        </w:rPr>
      </w:pPr>
      <w:r w:rsidRPr="006D1AB6">
        <w:rPr>
          <w:sz w:val="28"/>
          <w:szCs w:val="28"/>
        </w:rPr>
        <w:t>Контрольно-счетный орган Обоянского района Курской области предлагает Администрации Обоянского района Курской области учесть</w:t>
      </w:r>
      <w:r>
        <w:rPr>
          <w:sz w:val="28"/>
          <w:szCs w:val="28"/>
        </w:rPr>
        <w:t xml:space="preserve"> замечания, изложенные в</w:t>
      </w:r>
      <w:r w:rsidRPr="006D1AB6">
        <w:rPr>
          <w:sz w:val="28"/>
          <w:szCs w:val="28"/>
        </w:rPr>
        <w:t xml:space="preserve"> </w:t>
      </w:r>
      <w:r>
        <w:rPr>
          <w:sz w:val="28"/>
          <w:szCs w:val="28"/>
        </w:rPr>
        <w:t>настоящем экспертном заключении</w:t>
      </w:r>
      <w:r w:rsidRPr="006D1AB6">
        <w:rPr>
          <w:sz w:val="28"/>
          <w:szCs w:val="28"/>
        </w:rPr>
        <w:t>.</w:t>
      </w:r>
    </w:p>
    <w:p w:rsidR="00B161E9" w:rsidRDefault="00B161E9" w:rsidP="0011109D">
      <w:pPr>
        <w:tabs>
          <w:tab w:val="left" w:pos="2880"/>
          <w:tab w:val="left" w:pos="3120"/>
        </w:tabs>
        <w:spacing w:after="225"/>
        <w:ind w:right="23" w:firstLine="360"/>
        <w:rPr>
          <w:bCs/>
          <w:sz w:val="28"/>
          <w:szCs w:val="28"/>
        </w:rPr>
      </w:pPr>
    </w:p>
    <w:p w:rsidR="00031038" w:rsidRDefault="00031038" w:rsidP="0011109D">
      <w:pPr>
        <w:tabs>
          <w:tab w:val="left" w:pos="2880"/>
          <w:tab w:val="left" w:pos="3120"/>
        </w:tabs>
        <w:spacing w:after="225"/>
        <w:ind w:right="23" w:firstLine="360"/>
        <w:rPr>
          <w:bCs/>
          <w:sz w:val="28"/>
          <w:szCs w:val="28"/>
        </w:rPr>
      </w:pPr>
    </w:p>
    <w:p w:rsidR="00440739" w:rsidRDefault="00440739" w:rsidP="0011109D">
      <w:pPr>
        <w:tabs>
          <w:tab w:val="left" w:pos="2880"/>
          <w:tab w:val="left" w:pos="3120"/>
        </w:tabs>
        <w:spacing w:after="225"/>
        <w:ind w:right="23" w:firstLine="360"/>
        <w:rPr>
          <w:bCs/>
          <w:sz w:val="28"/>
          <w:szCs w:val="28"/>
        </w:rPr>
      </w:pPr>
    </w:p>
    <w:p w:rsidR="0030735B" w:rsidRPr="006D1AB6" w:rsidRDefault="0030735B" w:rsidP="00C47306">
      <w:pPr>
        <w:jc w:val="both"/>
        <w:rPr>
          <w:sz w:val="28"/>
          <w:szCs w:val="28"/>
        </w:rPr>
      </w:pPr>
    </w:p>
    <w:p w:rsidR="00353054" w:rsidRPr="006D1AB6" w:rsidRDefault="002E21AC" w:rsidP="00C47306">
      <w:pPr>
        <w:jc w:val="both"/>
        <w:rPr>
          <w:sz w:val="28"/>
          <w:szCs w:val="28"/>
        </w:rPr>
      </w:pPr>
      <w:r>
        <w:rPr>
          <w:sz w:val="28"/>
          <w:szCs w:val="28"/>
        </w:rPr>
        <w:t>Председатель</w:t>
      </w:r>
      <w:r w:rsidR="006D1AB6" w:rsidRPr="006D1AB6">
        <w:rPr>
          <w:sz w:val="28"/>
          <w:szCs w:val="28"/>
        </w:rPr>
        <w:t xml:space="preserve"> </w:t>
      </w:r>
      <w:r w:rsidR="00353054" w:rsidRPr="006D1AB6">
        <w:rPr>
          <w:sz w:val="28"/>
          <w:szCs w:val="28"/>
        </w:rPr>
        <w:t>К</w:t>
      </w:r>
      <w:r w:rsidR="001109FC" w:rsidRPr="006D1AB6">
        <w:rPr>
          <w:sz w:val="28"/>
          <w:szCs w:val="28"/>
        </w:rPr>
        <w:t>онтрольно-счетно</w:t>
      </w:r>
      <w:r w:rsidR="00353054" w:rsidRPr="006D1AB6">
        <w:rPr>
          <w:sz w:val="28"/>
          <w:szCs w:val="28"/>
        </w:rPr>
        <w:t>го органа</w:t>
      </w:r>
    </w:p>
    <w:p w:rsidR="00C63384" w:rsidRDefault="00353054" w:rsidP="00A60661">
      <w:pPr>
        <w:jc w:val="both"/>
        <w:rPr>
          <w:color w:val="333333"/>
        </w:rPr>
      </w:pPr>
      <w:r w:rsidRPr="006D1AB6">
        <w:rPr>
          <w:sz w:val="28"/>
          <w:szCs w:val="28"/>
        </w:rPr>
        <w:t>Обоянского района Курской области</w:t>
      </w:r>
      <w:r w:rsidR="001109FC" w:rsidRPr="006D1AB6">
        <w:rPr>
          <w:sz w:val="28"/>
          <w:szCs w:val="28"/>
        </w:rPr>
        <w:t xml:space="preserve">                  </w:t>
      </w:r>
      <w:r w:rsidR="00C47306" w:rsidRPr="006D1AB6">
        <w:rPr>
          <w:sz w:val="28"/>
          <w:szCs w:val="28"/>
        </w:rPr>
        <w:t xml:space="preserve">      </w:t>
      </w:r>
      <w:r w:rsidR="001109FC" w:rsidRPr="006D1AB6">
        <w:rPr>
          <w:sz w:val="28"/>
          <w:szCs w:val="28"/>
        </w:rPr>
        <w:t xml:space="preserve">      </w:t>
      </w:r>
      <w:r w:rsidR="005C7A39" w:rsidRPr="006D1AB6">
        <w:rPr>
          <w:sz w:val="28"/>
          <w:szCs w:val="28"/>
        </w:rPr>
        <w:t xml:space="preserve">                </w:t>
      </w:r>
      <w:r w:rsidR="00C47306" w:rsidRPr="006D1AB6">
        <w:rPr>
          <w:sz w:val="28"/>
          <w:szCs w:val="28"/>
        </w:rPr>
        <w:t xml:space="preserve">    </w:t>
      </w:r>
      <w:r w:rsidR="002E21AC">
        <w:rPr>
          <w:sz w:val="28"/>
          <w:szCs w:val="28"/>
        </w:rPr>
        <w:t xml:space="preserve">    </w:t>
      </w:r>
      <w:r w:rsidR="001109FC" w:rsidRPr="006D1AB6">
        <w:rPr>
          <w:sz w:val="28"/>
          <w:szCs w:val="28"/>
        </w:rPr>
        <w:t xml:space="preserve">  </w:t>
      </w:r>
      <w:r w:rsidR="002E21AC">
        <w:rPr>
          <w:sz w:val="28"/>
          <w:szCs w:val="28"/>
        </w:rPr>
        <w:t>С</w:t>
      </w:r>
      <w:r w:rsidR="001109FC" w:rsidRPr="006D1AB6">
        <w:rPr>
          <w:sz w:val="28"/>
          <w:szCs w:val="28"/>
        </w:rPr>
        <w:t>.</w:t>
      </w:r>
      <w:r w:rsidR="006D1AB6" w:rsidRPr="006D1AB6">
        <w:rPr>
          <w:sz w:val="28"/>
          <w:szCs w:val="28"/>
        </w:rPr>
        <w:t xml:space="preserve"> </w:t>
      </w:r>
      <w:r w:rsidR="002E21AC">
        <w:rPr>
          <w:sz w:val="28"/>
          <w:szCs w:val="28"/>
        </w:rPr>
        <w:t>Н</w:t>
      </w:r>
      <w:r w:rsidR="001109FC" w:rsidRPr="006D1AB6">
        <w:rPr>
          <w:sz w:val="28"/>
          <w:szCs w:val="28"/>
        </w:rPr>
        <w:t xml:space="preserve">. </w:t>
      </w:r>
      <w:proofErr w:type="spellStart"/>
      <w:r w:rsidR="002E21AC">
        <w:rPr>
          <w:sz w:val="28"/>
          <w:szCs w:val="28"/>
        </w:rPr>
        <w:t>Шеверев</w:t>
      </w:r>
      <w:proofErr w:type="spellEnd"/>
      <w:r w:rsidR="001109FC" w:rsidRPr="00230AD7">
        <w:rPr>
          <w:sz w:val="28"/>
          <w:szCs w:val="28"/>
        </w:rPr>
        <w:t> </w:t>
      </w:r>
    </w:p>
    <w:sectPr w:rsidR="00C63384" w:rsidSect="007E60DD">
      <w:headerReference w:type="default" r:id="rId10"/>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F2" w:rsidRDefault="004C40F2">
      <w:r>
        <w:separator/>
      </w:r>
    </w:p>
  </w:endnote>
  <w:endnote w:type="continuationSeparator" w:id="0">
    <w:p w:rsidR="004C40F2" w:rsidRDefault="004C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FC" w:rsidRDefault="001109FC" w:rsidP="00F727A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09FC" w:rsidRDefault="001109FC" w:rsidP="00B86F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FC" w:rsidRDefault="001109FC" w:rsidP="00B86FC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F2" w:rsidRDefault="004C40F2">
      <w:r>
        <w:separator/>
      </w:r>
    </w:p>
  </w:footnote>
  <w:footnote w:type="continuationSeparator" w:id="0">
    <w:p w:rsidR="004C40F2" w:rsidRDefault="004C4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89250"/>
      <w:docPartObj>
        <w:docPartGallery w:val="Page Numbers (Top of Page)"/>
        <w:docPartUnique/>
      </w:docPartObj>
    </w:sdtPr>
    <w:sdtEndPr/>
    <w:sdtContent>
      <w:p w:rsidR="00667EC8" w:rsidRDefault="00667EC8">
        <w:pPr>
          <w:pStyle w:val="a7"/>
          <w:jc w:val="center"/>
        </w:pPr>
        <w:r>
          <w:fldChar w:fldCharType="begin"/>
        </w:r>
        <w:r>
          <w:instrText>PAGE   \* MERGEFORMAT</w:instrText>
        </w:r>
        <w:r>
          <w:fldChar w:fldCharType="separate"/>
        </w:r>
        <w:r w:rsidR="001C4042">
          <w:rPr>
            <w:noProof/>
          </w:rPr>
          <w:t>3</w:t>
        </w:r>
        <w:r>
          <w:fldChar w:fldCharType="end"/>
        </w:r>
      </w:p>
    </w:sdtContent>
  </w:sdt>
  <w:p w:rsidR="00667EC8" w:rsidRDefault="00667E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F21"/>
    <w:multiLevelType w:val="multilevel"/>
    <w:tmpl w:val="3F7E2330"/>
    <w:lvl w:ilvl="0">
      <w:start w:val="1"/>
      <w:numFmt w:val="decimal"/>
      <w:lvlText w:val="%1."/>
      <w:lvlJc w:val="left"/>
      <w:pPr>
        <w:ind w:left="1699" w:hanging="99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8A70173"/>
    <w:multiLevelType w:val="hybridMultilevel"/>
    <w:tmpl w:val="27EC02EC"/>
    <w:lvl w:ilvl="0" w:tplc="5A98EF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843326"/>
    <w:multiLevelType w:val="hybridMultilevel"/>
    <w:tmpl w:val="D2D4C458"/>
    <w:lvl w:ilvl="0" w:tplc="DFDC7A9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B31AA6"/>
    <w:multiLevelType w:val="hybridMultilevel"/>
    <w:tmpl w:val="C00873E6"/>
    <w:lvl w:ilvl="0" w:tplc="0C2E800C">
      <w:start w:val="1"/>
      <w:numFmt w:val="decimal"/>
      <w:lvlText w:val="%1."/>
      <w:lvlJc w:val="left"/>
      <w:pPr>
        <w:ind w:left="928"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2DCB7417"/>
    <w:multiLevelType w:val="multilevel"/>
    <w:tmpl w:val="3F7E2330"/>
    <w:lvl w:ilvl="0">
      <w:start w:val="1"/>
      <w:numFmt w:val="decimal"/>
      <w:lvlText w:val="%1."/>
      <w:lvlJc w:val="left"/>
      <w:pPr>
        <w:ind w:left="1699" w:hanging="99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E966774"/>
    <w:multiLevelType w:val="hybridMultilevel"/>
    <w:tmpl w:val="FAE488F4"/>
    <w:lvl w:ilvl="0" w:tplc="61B4B3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D0B3BDB"/>
    <w:multiLevelType w:val="hybridMultilevel"/>
    <w:tmpl w:val="D2D4C458"/>
    <w:lvl w:ilvl="0" w:tplc="DFDC7A9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6B1745"/>
    <w:multiLevelType w:val="hybridMultilevel"/>
    <w:tmpl w:val="62166DA6"/>
    <w:lvl w:ilvl="0" w:tplc="141CECA0">
      <w:start w:val="1"/>
      <w:numFmt w:val="decimal"/>
      <w:lvlText w:val="%1."/>
      <w:lvlJc w:val="left"/>
      <w:pPr>
        <w:ind w:left="1004" w:hanging="720"/>
      </w:pPr>
      <w:rPr>
        <w:rFonts w:hint="default"/>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EE647AB"/>
    <w:multiLevelType w:val="hybridMultilevel"/>
    <w:tmpl w:val="6FEA03A2"/>
    <w:lvl w:ilvl="0" w:tplc="5B66E73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71CA1327"/>
    <w:multiLevelType w:val="multilevel"/>
    <w:tmpl w:val="3F7E2330"/>
    <w:lvl w:ilvl="0">
      <w:start w:val="1"/>
      <w:numFmt w:val="decimal"/>
      <w:lvlText w:val="%1."/>
      <w:lvlJc w:val="left"/>
      <w:pPr>
        <w:ind w:left="1699" w:hanging="99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4"/>
  </w:num>
  <w:num w:numId="3">
    <w:abstractNumId w:val="0"/>
  </w:num>
  <w:num w:numId="4">
    <w:abstractNumId w:val="9"/>
  </w:num>
  <w:num w:numId="5">
    <w:abstractNumId w:val="6"/>
  </w:num>
  <w:num w:numId="6">
    <w:abstractNumId w:val="7"/>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65"/>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C"/>
    <w:rsid w:val="00000EBA"/>
    <w:rsid w:val="00001C74"/>
    <w:rsid w:val="00002B48"/>
    <w:rsid w:val="00002BA7"/>
    <w:rsid w:val="00005473"/>
    <w:rsid w:val="00006126"/>
    <w:rsid w:val="00010879"/>
    <w:rsid w:val="0001213F"/>
    <w:rsid w:val="00013641"/>
    <w:rsid w:val="000145C2"/>
    <w:rsid w:val="000145F8"/>
    <w:rsid w:val="0002505B"/>
    <w:rsid w:val="00025E9B"/>
    <w:rsid w:val="000269E3"/>
    <w:rsid w:val="00031038"/>
    <w:rsid w:val="00033FD6"/>
    <w:rsid w:val="000350CD"/>
    <w:rsid w:val="000413A7"/>
    <w:rsid w:val="00043436"/>
    <w:rsid w:val="00044091"/>
    <w:rsid w:val="00044792"/>
    <w:rsid w:val="00046C78"/>
    <w:rsid w:val="0005094F"/>
    <w:rsid w:val="0005536F"/>
    <w:rsid w:val="00055DC9"/>
    <w:rsid w:val="00056409"/>
    <w:rsid w:val="000609BA"/>
    <w:rsid w:val="00062B60"/>
    <w:rsid w:val="0006544A"/>
    <w:rsid w:val="00065601"/>
    <w:rsid w:val="000670D6"/>
    <w:rsid w:val="00067567"/>
    <w:rsid w:val="000710A2"/>
    <w:rsid w:val="00072673"/>
    <w:rsid w:val="0007510B"/>
    <w:rsid w:val="0007791A"/>
    <w:rsid w:val="00077D66"/>
    <w:rsid w:val="00081772"/>
    <w:rsid w:val="0008335E"/>
    <w:rsid w:val="0008426D"/>
    <w:rsid w:val="00085406"/>
    <w:rsid w:val="00086DE1"/>
    <w:rsid w:val="000870AB"/>
    <w:rsid w:val="000873ED"/>
    <w:rsid w:val="000906BA"/>
    <w:rsid w:val="00092FAC"/>
    <w:rsid w:val="00093183"/>
    <w:rsid w:val="000A3556"/>
    <w:rsid w:val="000A3A90"/>
    <w:rsid w:val="000A556B"/>
    <w:rsid w:val="000A58A5"/>
    <w:rsid w:val="000B0626"/>
    <w:rsid w:val="000B0A0C"/>
    <w:rsid w:val="000B18B7"/>
    <w:rsid w:val="000B2D53"/>
    <w:rsid w:val="000B4519"/>
    <w:rsid w:val="000B5BD6"/>
    <w:rsid w:val="000B758D"/>
    <w:rsid w:val="000C0E37"/>
    <w:rsid w:val="000C17C6"/>
    <w:rsid w:val="000D3EA8"/>
    <w:rsid w:val="000D4673"/>
    <w:rsid w:val="000D57A8"/>
    <w:rsid w:val="000D6269"/>
    <w:rsid w:val="000D69FE"/>
    <w:rsid w:val="000E5090"/>
    <w:rsid w:val="000E6B42"/>
    <w:rsid w:val="000F3D6F"/>
    <w:rsid w:val="000F5B4F"/>
    <w:rsid w:val="000F5C65"/>
    <w:rsid w:val="000F7BCB"/>
    <w:rsid w:val="00103CCD"/>
    <w:rsid w:val="0010406D"/>
    <w:rsid w:val="00104FFE"/>
    <w:rsid w:val="001109FC"/>
    <w:rsid w:val="00111063"/>
    <w:rsid w:val="0011109D"/>
    <w:rsid w:val="00113696"/>
    <w:rsid w:val="00116A91"/>
    <w:rsid w:val="00117DB3"/>
    <w:rsid w:val="00123C9B"/>
    <w:rsid w:val="00125598"/>
    <w:rsid w:val="001264BD"/>
    <w:rsid w:val="00127256"/>
    <w:rsid w:val="0013159C"/>
    <w:rsid w:val="0013413D"/>
    <w:rsid w:val="0013789B"/>
    <w:rsid w:val="0014057E"/>
    <w:rsid w:val="00140A0B"/>
    <w:rsid w:val="00140CE9"/>
    <w:rsid w:val="00140F65"/>
    <w:rsid w:val="00142601"/>
    <w:rsid w:val="00144947"/>
    <w:rsid w:val="0015051D"/>
    <w:rsid w:val="00151A4B"/>
    <w:rsid w:val="001534FF"/>
    <w:rsid w:val="00154CE4"/>
    <w:rsid w:val="00154D24"/>
    <w:rsid w:val="00154EF6"/>
    <w:rsid w:val="001557A0"/>
    <w:rsid w:val="001560A9"/>
    <w:rsid w:val="00156438"/>
    <w:rsid w:val="00157267"/>
    <w:rsid w:val="00161577"/>
    <w:rsid w:val="00162E7C"/>
    <w:rsid w:val="00163561"/>
    <w:rsid w:val="00164063"/>
    <w:rsid w:val="0016525F"/>
    <w:rsid w:val="001652C4"/>
    <w:rsid w:val="00167560"/>
    <w:rsid w:val="001700DE"/>
    <w:rsid w:val="001709DD"/>
    <w:rsid w:val="00172020"/>
    <w:rsid w:val="00172BE9"/>
    <w:rsid w:val="00173E6E"/>
    <w:rsid w:val="00175B06"/>
    <w:rsid w:val="00175DF6"/>
    <w:rsid w:val="0017636E"/>
    <w:rsid w:val="00176927"/>
    <w:rsid w:val="001806E6"/>
    <w:rsid w:val="00181BDF"/>
    <w:rsid w:val="001821A8"/>
    <w:rsid w:val="00186E0E"/>
    <w:rsid w:val="00186F1D"/>
    <w:rsid w:val="00192E30"/>
    <w:rsid w:val="001930DB"/>
    <w:rsid w:val="00195859"/>
    <w:rsid w:val="001A5AA3"/>
    <w:rsid w:val="001B2E53"/>
    <w:rsid w:val="001B3486"/>
    <w:rsid w:val="001B56B8"/>
    <w:rsid w:val="001B6A3F"/>
    <w:rsid w:val="001C032E"/>
    <w:rsid w:val="001C205A"/>
    <w:rsid w:val="001C2C5D"/>
    <w:rsid w:val="001C4042"/>
    <w:rsid w:val="001C52B0"/>
    <w:rsid w:val="001C5AFC"/>
    <w:rsid w:val="001C634E"/>
    <w:rsid w:val="001D56E2"/>
    <w:rsid w:val="001E1575"/>
    <w:rsid w:val="001E1F60"/>
    <w:rsid w:val="001E42DB"/>
    <w:rsid w:val="001E7419"/>
    <w:rsid w:val="001F0476"/>
    <w:rsid w:val="001F57BF"/>
    <w:rsid w:val="001F7B61"/>
    <w:rsid w:val="0020018E"/>
    <w:rsid w:val="0020355C"/>
    <w:rsid w:val="0020692B"/>
    <w:rsid w:val="002075EA"/>
    <w:rsid w:val="002107E6"/>
    <w:rsid w:val="00213F80"/>
    <w:rsid w:val="0021412D"/>
    <w:rsid w:val="00215DD6"/>
    <w:rsid w:val="00216059"/>
    <w:rsid w:val="00216746"/>
    <w:rsid w:val="00217C9B"/>
    <w:rsid w:val="00230176"/>
    <w:rsid w:val="002302B4"/>
    <w:rsid w:val="00230AD7"/>
    <w:rsid w:val="0023130B"/>
    <w:rsid w:val="00231651"/>
    <w:rsid w:val="002317C2"/>
    <w:rsid w:val="00232531"/>
    <w:rsid w:val="00232908"/>
    <w:rsid w:val="0023341D"/>
    <w:rsid w:val="0023342E"/>
    <w:rsid w:val="00235BC1"/>
    <w:rsid w:val="00236CBB"/>
    <w:rsid w:val="00237110"/>
    <w:rsid w:val="002379B6"/>
    <w:rsid w:val="00242070"/>
    <w:rsid w:val="00242257"/>
    <w:rsid w:val="00246F28"/>
    <w:rsid w:val="00251166"/>
    <w:rsid w:val="00251709"/>
    <w:rsid w:val="00252143"/>
    <w:rsid w:val="002521A6"/>
    <w:rsid w:val="00253E7F"/>
    <w:rsid w:val="00260E17"/>
    <w:rsid w:val="00261A6F"/>
    <w:rsid w:val="002629FC"/>
    <w:rsid w:val="0026464C"/>
    <w:rsid w:val="00270E90"/>
    <w:rsid w:val="002760A8"/>
    <w:rsid w:val="00277675"/>
    <w:rsid w:val="002831F8"/>
    <w:rsid w:val="002843C1"/>
    <w:rsid w:val="00286360"/>
    <w:rsid w:val="00292D73"/>
    <w:rsid w:val="00294A53"/>
    <w:rsid w:val="00294A8F"/>
    <w:rsid w:val="00294B39"/>
    <w:rsid w:val="00296BA5"/>
    <w:rsid w:val="002A04EC"/>
    <w:rsid w:val="002A07AE"/>
    <w:rsid w:val="002A08C2"/>
    <w:rsid w:val="002A195E"/>
    <w:rsid w:val="002A5594"/>
    <w:rsid w:val="002A6097"/>
    <w:rsid w:val="002A6195"/>
    <w:rsid w:val="002A6AB5"/>
    <w:rsid w:val="002B029F"/>
    <w:rsid w:val="002B09DD"/>
    <w:rsid w:val="002B0FB2"/>
    <w:rsid w:val="002B125E"/>
    <w:rsid w:val="002B356F"/>
    <w:rsid w:val="002B3B4F"/>
    <w:rsid w:val="002B43CE"/>
    <w:rsid w:val="002C3C89"/>
    <w:rsid w:val="002C6466"/>
    <w:rsid w:val="002C67D3"/>
    <w:rsid w:val="002D4B8F"/>
    <w:rsid w:val="002D52C5"/>
    <w:rsid w:val="002D7B23"/>
    <w:rsid w:val="002E03B0"/>
    <w:rsid w:val="002E0ACB"/>
    <w:rsid w:val="002E21AC"/>
    <w:rsid w:val="002E2C48"/>
    <w:rsid w:val="002E4240"/>
    <w:rsid w:val="002E56D5"/>
    <w:rsid w:val="002E60EC"/>
    <w:rsid w:val="002E60F0"/>
    <w:rsid w:val="002F006B"/>
    <w:rsid w:val="002F6040"/>
    <w:rsid w:val="002F7B4C"/>
    <w:rsid w:val="0030735B"/>
    <w:rsid w:val="00312F4E"/>
    <w:rsid w:val="003167B0"/>
    <w:rsid w:val="00316B69"/>
    <w:rsid w:val="00320262"/>
    <w:rsid w:val="00321950"/>
    <w:rsid w:val="003231E1"/>
    <w:rsid w:val="0032497C"/>
    <w:rsid w:val="003307C7"/>
    <w:rsid w:val="00330EB0"/>
    <w:rsid w:val="00330F59"/>
    <w:rsid w:val="00333E6C"/>
    <w:rsid w:val="00336780"/>
    <w:rsid w:val="003376A7"/>
    <w:rsid w:val="003377DA"/>
    <w:rsid w:val="00342A3E"/>
    <w:rsid w:val="00342F4E"/>
    <w:rsid w:val="0034360D"/>
    <w:rsid w:val="003446A2"/>
    <w:rsid w:val="003456A5"/>
    <w:rsid w:val="00346B17"/>
    <w:rsid w:val="003474AD"/>
    <w:rsid w:val="003505F2"/>
    <w:rsid w:val="0035069E"/>
    <w:rsid w:val="00352466"/>
    <w:rsid w:val="00352DCA"/>
    <w:rsid w:val="00353054"/>
    <w:rsid w:val="00353697"/>
    <w:rsid w:val="003540FA"/>
    <w:rsid w:val="00357C47"/>
    <w:rsid w:val="00360E6E"/>
    <w:rsid w:val="0036287C"/>
    <w:rsid w:val="00365846"/>
    <w:rsid w:val="00366509"/>
    <w:rsid w:val="003667E2"/>
    <w:rsid w:val="00370082"/>
    <w:rsid w:val="00372112"/>
    <w:rsid w:val="0037226B"/>
    <w:rsid w:val="003722D6"/>
    <w:rsid w:val="0037390A"/>
    <w:rsid w:val="00373AA9"/>
    <w:rsid w:val="00375801"/>
    <w:rsid w:val="00377679"/>
    <w:rsid w:val="00377ECD"/>
    <w:rsid w:val="00382A3C"/>
    <w:rsid w:val="003850D5"/>
    <w:rsid w:val="00385E08"/>
    <w:rsid w:val="00387100"/>
    <w:rsid w:val="00391FA5"/>
    <w:rsid w:val="0039237B"/>
    <w:rsid w:val="00396884"/>
    <w:rsid w:val="003A26D7"/>
    <w:rsid w:val="003A3890"/>
    <w:rsid w:val="003A60DE"/>
    <w:rsid w:val="003B0B5C"/>
    <w:rsid w:val="003B133B"/>
    <w:rsid w:val="003B1726"/>
    <w:rsid w:val="003B1A00"/>
    <w:rsid w:val="003B239E"/>
    <w:rsid w:val="003B3268"/>
    <w:rsid w:val="003B3388"/>
    <w:rsid w:val="003B4194"/>
    <w:rsid w:val="003B4B35"/>
    <w:rsid w:val="003B73D1"/>
    <w:rsid w:val="003C0A53"/>
    <w:rsid w:val="003C24B4"/>
    <w:rsid w:val="003C3D16"/>
    <w:rsid w:val="003C4362"/>
    <w:rsid w:val="003C642F"/>
    <w:rsid w:val="003C6954"/>
    <w:rsid w:val="003D06D5"/>
    <w:rsid w:val="003D1AFA"/>
    <w:rsid w:val="003D50A6"/>
    <w:rsid w:val="003D6CA8"/>
    <w:rsid w:val="003E03AB"/>
    <w:rsid w:val="003E3D8A"/>
    <w:rsid w:val="003E6F62"/>
    <w:rsid w:val="003F0579"/>
    <w:rsid w:val="003F11A3"/>
    <w:rsid w:val="003F21FB"/>
    <w:rsid w:val="003F667E"/>
    <w:rsid w:val="00403FE9"/>
    <w:rsid w:val="00406B57"/>
    <w:rsid w:val="00412867"/>
    <w:rsid w:val="004147E9"/>
    <w:rsid w:val="00414CA5"/>
    <w:rsid w:val="00415AFD"/>
    <w:rsid w:val="00416C8C"/>
    <w:rsid w:val="00417DD8"/>
    <w:rsid w:val="00421104"/>
    <w:rsid w:val="00425DD1"/>
    <w:rsid w:val="004275ED"/>
    <w:rsid w:val="004314C6"/>
    <w:rsid w:val="00431C12"/>
    <w:rsid w:val="0043727C"/>
    <w:rsid w:val="00437FC1"/>
    <w:rsid w:val="00440739"/>
    <w:rsid w:val="00442C3A"/>
    <w:rsid w:val="00444595"/>
    <w:rsid w:val="00445CB1"/>
    <w:rsid w:val="00446F24"/>
    <w:rsid w:val="00451817"/>
    <w:rsid w:val="00452C50"/>
    <w:rsid w:val="00453554"/>
    <w:rsid w:val="0046011C"/>
    <w:rsid w:val="004658DE"/>
    <w:rsid w:val="004674E5"/>
    <w:rsid w:val="00470380"/>
    <w:rsid w:val="00470440"/>
    <w:rsid w:val="00470CAC"/>
    <w:rsid w:val="00470F4E"/>
    <w:rsid w:val="00471610"/>
    <w:rsid w:val="00471E2E"/>
    <w:rsid w:val="004743C6"/>
    <w:rsid w:val="00474E30"/>
    <w:rsid w:val="004759D0"/>
    <w:rsid w:val="00477026"/>
    <w:rsid w:val="0047750A"/>
    <w:rsid w:val="0048028E"/>
    <w:rsid w:val="00481DE1"/>
    <w:rsid w:val="004835E0"/>
    <w:rsid w:val="00484703"/>
    <w:rsid w:val="00487742"/>
    <w:rsid w:val="004920F2"/>
    <w:rsid w:val="00493136"/>
    <w:rsid w:val="004942B2"/>
    <w:rsid w:val="00495339"/>
    <w:rsid w:val="0049708E"/>
    <w:rsid w:val="004A041E"/>
    <w:rsid w:val="004A0E24"/>
    <w:rsid w:val="004A47B1"/>
    <w:rsid w:val="004A6598"/>
    <w:rsid w:val="004A6EEE"/>
    <w:rsid w:val="004A75A5"/>
    <w:rsid w:val="004A7B01"/>
    <w:rsid w:val="004A7B77"/>
    <w:rsid w:val="004B6F1E"/>
    <w:rsid w:val="004B7954"/>
    <w:rsid w:val="004C3F3E"/>
    <w:rsid w:val="004C3F71"/>
    <w:rsid w:val="004C40F2"/>
    <w:rsid w:val="004C7A86"/>
    <w:rsid w:val="004D0626"/>
    <w:rsid w:val="004D1240"/>
    <w:rsid w:val="004D133D"/>
    <w:rsid w:val="004D1C40"/>
    <w:rsid w:val="004E22E8"/>
    <w:rsid w:val="004E7D1E"/>
    <w:rsid w:val="004F0628"/>
    <w:rsid w:val="004F2392"/>
    <w:rsid w:val="004F5B01"/>
    <w:rsid w:val="004F6740"/>
    <w:rsid w:val="004F76A7"/>
    <w:rsid w:val="005017B7"/>
    <w:rsid w:val="00501A7A"/>
    <w:rsid w:val="00503A2D"/>
    <w:rsid w:val="005108EB"/>
    <w:rsid w:val="005110AE"/>
    <w:rsid w:val="005114AA"/>
    <w:rsid w:val="00511EFD"/>
    <w:rsid w:val="00512043"/>
    <w:rsid w:val="00512337"/>
    <w:rsid w:val="00513279"/>
    <w:rsid w:val="00513BE3"/>
    <w:rsid w:val="00514A91"/>
    <w:rsid w:val="00520F1A"/>
    <w:rsid w:val="005220EC"/>
    <w:rsid w:val="00522392"/>
    <w:rsid w:val="005232C6"/>
    <w:rsid w:val="00523BA2"/>
    <w:rsid w:val="00525FDB"/>
    <w:rsid w:val="00526DDA"/>
    <w:rsid w:val="005276C0"/>
    <w:rsid w:val="005305A3"/>
    <w:rsid w:val="00530D63"/>
    <w:rsid w:val="005327D6"/>
    <w:rsid w:val="005356A4"/>
    <w:rsid w:val="00535B09"/>
    <w:rsid w:val="00535F6D"/>
    <w:rsid w:val="005360D0"/>
    <w:rsid w:val="00541372"/>
    <w:rsid w:val="0054163B"/>
    <w:rsid w:val="005441E4"/>
    <w:rsid w:val="00544764"/>
    <w:rsid w:val="00544D65"/>
    <w:rsid w:val="005508D6"/>
    <w:rsid w:val="00553FD7"/>
    <w:rsid w:val="00554D46"/>
    <w:rsid w:val="00554D8D"/>
    <w:rsid w:val="00555B00"/>
    <w:rsid w:val="005602BA"/>
    <w:rsid w:val="0056281C"/>
    <w:rsid w:val="005631A8"/>
    <w:rsid w:val="0056347F"/>
    <w:rsid w:val="00564BEA"/>
    <w:rsid w:val="00565067"/>
    <w:rsid w:val="005657DC"/>
    <w:rsid w:val="00565B40"/>
    <w:rsid w:val="005665D0"/>
    <w:rsid w:val="00566D25"/>
    <w:rsid w:val="005675A2"/>
    <w:rsid w:val="0057041D"/>
    <w:rsid w:val="005721EB"/>
    <w:rsid w:val="00572C7B"/>
    <w:rsid w:val="00573E62"/>
    <w:rsid w:val="005818B4"/>
    <w:rsid w:val="005830F7"/>
    <w:rsid w:val="00585EA7"/>
    <w:rsid w:val="005861F7"/>
    <w:rsid w:val="0059646F"/>
    <w:rsid w:val="005965C8"/>
    <w:rsid w:val="005967CD"/>
    <w:rsid w:val="005A0F7B"/>
    <w:rsid w:val="005A100C"/>
    <w:rsid w:val="005A1DD6"/>
    <w:rsid w:val="005A25DF"/>
    <w:rsid w:val="005A4D51"/>
    <w:rsid w:val="005A7290"/>
    <w:rsid w:val="005B354F"/>
    <w:rsid w:val="005C76FF"/>
    <w:rsid w:val="005C7A39"/>
    <w:rsid w:val="005D0549"/>
    <w:rsid w:val="005D1801"/>
    <w:rsid w:val="005D2E92"/>
    <w:rsid w:val="005D42EA"/>
    <w:rsid w:val="005D45BA"/>
    <w:rsid w:val="005D6447"/>
    <w:rsid w:val="005E04B6"/>
    <w:rsid w:val="005E26F8"/>
    <w:rsid w:val="005E6D3C"/>
    <w:rsid w:val="005E765C"/>
    <w:rsid w:val="005F19EA"/>
    <w:rsid w:val="005F35CB"/>
    <w:rsid w:val="005F53A8"/>
    <w:rsid w:val="006004D5"/>
    <w:rsid w:val="00601FF0"/>
    <w:rsid w:val="0060286F"/>
    <w:rsid w:val="006050F6"/>
    <w:rsid w:val="0060672A"/>
    <w:rsid w:val="00606E42"/>
    <w:rsid w:val="006119EA"/>
    <w:rsid w:val="00612698"/>
    <w:rsid w:val="00612AC0"/>
    <w:rsid w:val="00620100"/>
    <w:rsid w:val="00620A1F"/>
    <w:rsid w:val="00622311"/>
    <w:rsid w:val="00622E3C"/>
    <w:rsid w:val="0062448A"/>
    <w:rsid w:val="00630C82"/>
    <w:rsid w:val="006346B8"/>
    <w:rsid w:val="00642AEE"/>
    <w:rsid w:val="0064327C"/>
    <w:rsid w:val="0064514E"/>
    <w:rsid w:val="00650F9C"/>
    <w:rsid w:val="00656F1F"/>
    <w:rsid w:val="00661165"/>
    <w:rsid w:val="00664523"/>
    <w:rsid w:val="00665E55"/>
    <w:rsid w:val="00666851"/>
    <w:rsid w:val="00667EC8"/>
    <w:rsid w:val="0067132B"/>
    <w:rsid w:val="00671632"/>
    <w:rsid w:val="0067421C"/>
    <w:rsid w:val="00674BA2"/>
    <w:rsid w:val="00675EF1"/>
    <w:rsid w:val="0068168B"/>
    <w:rsid w:val="00681915"/>
    <w:rsid w:val="00685DA9"/>
    <w:rsid w:val="00687CE6"/>
    <w:rsid w:val="00691C89"/>
    <w:rsid w:val="0069276D"/>
    <w:rsid w:val="00696A66"/>
    <w:rsid w:val="006A1DEB"/>
    <w:rsid w:val="006A3097"/>
    <w:rsid w:val="006A4D38"/>
    <w:rsid w:val="006A5642"/>
    <w:rsid w:val="006B06FF"/>
    <w:rsid w:val="006B1061"/>
    <w:rsid w:val="006B1AAD"/>
    <w:rsid w:val="006B2B9C"/>
    <w:rsid w:val="006B4865"/>
    <w:rsid w:val="006B4D5C"/>
    <w:rsid w:val="006B5759"/>
    <w:rsid w:val="006B75B1"/>
    <w:rsid w:val="006C07B4"/>
    <w:rsid w:val="006C434C"/>
    <w:rsid w:val="006C4976"/>
    <w:rsid w:val="006C4E91"/>
    <w:rsid w:val="006C5106"/>
    <w:rsid w:val="006C57BC"/>
    <w:rsid w:val="006D1AB6"/>
    <w:rsid w:val="006D427D"/>
    <w:rsid w:val="006D5714"/>
    <w:rsid w:val="006D5DDC"/>
    <w:rsid w:val="006D6939"/>
    <w:rsid w:val="006D6D31"/>
    <w:rsid w:val="006D7AD3"/>
    <w:rsid w:val="006D7E37"/>
    <w:rsid w:val="006E1B69"/>
    <w:rsid w:val="006F2AB1"/>
    <w:rsid w:val="006F2C04"/>
    <w:rsid w:val="006F2D9E"/>
    <w:rsid w:val="006F341A"/>
    <w:rsid w:val="006F39D6"/>
    <w:rsid w:val="006F3CC3"/>
    <w:rsid w:val="006F71CC"/>
    <w:rsid w:val="0070008C"/>
    <w:rsid w:val="00706501"/>
    <w:rsid w:val="007068F2"/>
    <w:rsid w:val="007104FA"/>
    <w:rsid w:val="007110A8"/>
    <w:rsid w:val="00712551"/>
    <w:rsid w:val="00712D0E"/>
    <w:rsid w:val="007144F5"/>
    <w:rsid w:val="0071551D"/>
    <w:rsid w:val="0071732F"/>
    <w:rsid w:val="007206FF"/>
    <w:rsid w:val="00720EA1"/>
    <w:rsid w:val="00721091"/>
    <w:rsid w:val="00727AE5"/>
    <w:rsid w:val="00727B9C"/>
    <w:rsid w:val="00732B68"/>
    <w:rsid w:val="00734279"/>
    <w:rsid w:val="007409A8"/>
    <w:rsid w:val="0074220D"/>
    <w:rsid w:val="007427B0"/>
    <w:rsid w:val="00742CE2"/>
    <w:rsid w:val="00745198"/>
    <w:rsid w:val="007476B3"/>
    <w:rsid w:val="0075136D"/>
    <w:rsid w:val="00751583"/>
    <w:rsid w:val="00752F6B"/>
    <w:rsid w:val="007535CC"/>
    <w:rsid w:val="00754263"/>
    <w:rsid w:val="007575B5"/>
    <w:rsid w:val="00757AE2"/>
    <w:rsid w:val="0076155E"/>
    <w:rsid w:val="00761948"/>
    <w:rsid w:val="00762337"/>
    <w:rsid w:val="007624A4"/>
    <w:rsid w:val="00767652"/>
    <w:rsid w:val="00770A2F"/>
    <w:rsid w:val="0077532A"/>
    <w:rsid w:val="00776D32"/>
    <w:rsid w:val="0077725F"/>
    <w:rsid w:val="007828CF"/>
    <w:rsid w:val="00790889"/>
    <w:rsid w:val="007916C2"/>
    <w:rsid w:val="00793A78"/>
    <w:rsid w:val="007943DB"/>
    <w:rsid w:val="007970B9"/>
    <w:rsid w:val="007978D7"/>
    <w:rsid w:val="007A09A2"/>
    <w:rsid w:val="007A0F48"/>
    <w:rsid w:val="007A2856"/>
    <w:rsid w:val="007A30A3"/>
    <w:rsid w:val="007A6BC2"/>
    <w:rsid w:val="007A7CB7"/>
    <w:rsid w:val="007B01C0"/>
    <w:rsid w:val="007B3530"/>
    <w:rsid w:val="007B3A26"/>
    <w:rsid w:val="007B4722"/>
    <w:rsid w:val="007C2259"/>
    <w:rsid w:val="007C3412"/>
    <w:rsid w:val="007C3EF4"/>
    <w:rsid w:val="007D09A8"/>
    <w:rsid w:val="007D0A5F"/>
    <w:rsid w:val="007D0DA0"/>
    <w:rsid w:val="007D1599"/>
    <w:rsid w:val="007D2C08"/>
    <w:rsid w:val="007D3864"/>
    <w:rsid w:val="007D4341"/>
    <w:rsid w:val="007D5E4D"/>
    <w:rsid w:val="007E3A5F"/>
    <w:rsid w:val="007E41C3"/>
    <w:rsid w:val="007E5E5C"/>
    <w:rsid w:val="007E60DD"/>
    <w:rsid w:val="007E6F7E"/>
    <w:rsid w:val="007F0527"/>
    <w:rsid w:val="007F05C8"/>
    <w:rsid w:val="007F6824"/>
    <w:rsid w:val="007F6D55"/>
    <w:rsid w:val="00800917"/>
    <w:rsid w:val="00803116"/>
    <w:rsid w:val="008039D4"/>
    <w:rsid w:val="00803DBC"/>
    <w:rsid w:val="008127B6"/>
    <w:rsid w:val="00812BE7"/>
    <w:rsid w:val="00816355"/>
    <w:rsid w:val="008173AF"/>
    <w:rsid w:val="00817C47"/>
    <w:rsid w:val="008202BA"/>
    <w:rsid w:val="008218E0"/>
    <w:rsid w:val="00822868"/>
    <w:rsid w:val="00823C18"/>
    <w:rsid w:val="00824347"/>
    <w:rsid w:val="0082559E"/>
    <w:rsid w:val="00825A3A"/>
    <w:rsid w:val="00826E98"/>
    <w:rsid w:val="00834934"/>
    <w:rsid w:val="00834C14"/>
    <w:rsid w:val="00840C33"/>
    <w:rsid w:val="008410DB"/>
    <w:rsid w:val="008415AC"/>
    <w:rsid w:val="008426AC"/>
    <w:rsid w:val="00842F3E"/>
    <w:rsid w:val="00844C5E"/>
    <w:rsid w:val="00844CA9"/>
    <w:rsid w:val="00844CB3"/>
    <w:rsid w:val="00844E56"/>
    <w:rsid w:val="00846722"/>
    <w:rsid w:val="0084683B"/>
    <w:rsid w:val="008471CE"/>
    <w:rsid w:val="00850EF8"/>
    <w:rsid w:val="0085278A"/>
    <w:rsid w:val="00855D50"/>
    <w:rsid w:val="0085729A"/>
    <w:rsid w:val="00860B93"/>
    <w:rsid w:val="00860E86"/>
    <w:rsid w:val="008611F0"/>
    <w:rsid w:val="00861551"/>
    <w:rsid w:val="00861A87"/>
    <w:rsid w:val="008622EB"/>
    <w:rsid w:val="0086309E"/>
    <w:rsid w:val="008645BC"/>
    <w:rsid w:val="00867F33"/>
    <w:rsid w:val="00873BCC"/>
    <w:rsid w:val="0087412F"/>
    <w:rsid w:val="00874C7E"/>
    <w:rsid w:val="00874DD8"/>
    <w:rsid w:val="0087508B"/>
    <w:rsid w:val="00881E52"/>
    <w:rsid w:val="00883671"/>
    <w:rsid w:val="008840D2"/>
    <w:rsid w:val="00890410"/>
    <w:rsid w:val="008906AB"/>
    <w:rsid w:val="00890763"/>
    <w:rsid w:val="00890894"/>
    <w:rsid w:val="00890D09"/>
    <w:rsid w:val="00892D9B"/>
    <w:rsid w:val="00895FD4"/>
    <w:rsid w:val="008A054B"/>
    <w:rsid w:val="008A1A5F"/>
    <w:rsid w:val="008A341F"/>
    <w:rsid w:val="008B1137"/>
    <w:rsid w:val="008B5203"/>
    <w:rsid w:val="008B5BB9"/>
    <w:rsid w:val="008B7108"/>
    <w:rsid w:val="008C0A95"/>
    <w:rsid w:val="008C26BA"/>
    <w:rsid w:val="008C3057"/>
    <w:rsid w:val="008C38E7"/>
    <w:rsid w:val="008C439B"/>
    <w:rsid w:val="008C4B1E"/>
    <w:rsid w:val="008C5C41"/>
    <w:rsid w:val="008C6764"/>
    <w:rsid w:val="008C7CF9"/>
    <w:rsid w:val="008D0067"/>
    <w:rsid w:val="008D1D7F"/>
    <w:rsid w:val="008D2524"/>
    <w:rsid w:val="008D2A52"/>
    <w:rsid w:val="008D35A7"/>
    <w:rsid w:val="008D4F63"/>
    <w:rsid w:val="008D5ED2"/>
    <w:rsid w:val="008D626D"/>
    <w:rsid w:val="008E0023"/>
    <w:rsid w:val="008E2E7C"/>
    <w:rsid w:val="008E32E1"/>
    <w:rsid w:val="008E4DC8"/>
    <w:rsid w:val="008E65AB"/>
    <w:rsid w:val="008E7C72"/>
    <w:rsid w:val="008F0970"/>
    <w:rsid w:val="008F2043"/>
    <w:rsid w:val="008F29B5"/>
    <w:rsid w:val="008F6CA4"/>
    <w:rsid w:val="008F7521"/>
    <w:rsid w:val="008F7540"/>
    <w:rsid w:val="008F769D"/>
    <w:rsid w:val="00907DA6"/>
    <w:rsid w:val="00920548"/>
    <w:rsid w:val="0092287E"/>
    <w:rsid w:val="00922A7B"/>
    <w:rsid w:val="009252B0"/>
    <w:rsid w:val="00925996"/>
    <w:rsid w:val="00926B07"/>
    <w:rsid w:val="00931A01"/>
    <w:rsid w:val="00933B99"/>
    <w:rsid w:val="00935498"/>
    <w:rsid w:val="00935506"/>
    <w:rsid w:val="00937641"/>
    <w:rsid w:val="0094093B"/>
    <w:rsid w:val="00940F28"/>
    <w:rsid w:val="009423D2"/>
    <w:rsid w:val="00942453"/>
    <w:rsid w:val="00946A7A"/>
    <w:rsid w:val="00946D56"/>
    <w:rsid w:val="00955CC5"/>
    <w:rsid w:val="00955FD9"/>
    <w:rsid w:val="0096006C"/>
    <w:rsid w:val="00962F17"/>
    <w:rsid w:val="0096311F"/>
    <w:rsid w:val="0096553E"/>
    <w:rsid w:val="00965DAA"/>
    <w:rsid w:val="00967627"/>
    <w:rsid w:val="00972040"/>
    <w:rsid w:val="009723B2"/>
    <w:rsid w:val="00980A53"/>
    <w:rsid w:val="00980EAD"/>
    <w:rsid w:val="00982AC6"/>
    <w:rsid w:val="00990442"/>
    <w:rsid w:val="00991833"/>
    <w:rsid w:val="009930FF"/>
    <w:rsid w:val="009932ED"/>
    <w:rsid w:val="009A2185"/>
    <w:rsid w:val="009A23C4"/>
    <w:rsid w:val="009A2DBE"/>
    <w:rsid w:val="009A49F5"/>
    <w:rsid w:val="009B002E"/>
    <w:rsid w:val="009B36C0"/>
    <w:rsid w:val="009B556C"/>
    <w:rsid w:val="009C05E4"/>
    <w:rsid w:val="009C1C02"/>
    <w:rsid w:val="009C2A88"/>
    <w:rsid w:val="009C342C"/>
    <w:rsid w:val="009C5BB1"/>
    <w:rsid w:val="009D0370"/>
    <w:rsid w:val="009D2589"/>
    <w:rsid w:val="009D2CEC"/>
    <w:rsid w:val="009D52FA"/>
    <w:rsid w:val="009D7BD1"/>
    <w:rsid w:val="009D7ECD"/>
    <w:rsid w:val="009E23F2"/>
    <w:rsid w:val="009E2BDF"/>
    <w:rsid w:val="009E651D"/>
    <w:rsid w:val="009F15F0"/>
    <w:rsid w:val="009F2671"/>
    <w:rsid w:val="009F3BE0"/>
    <w:rsid w:val="009F54CF"/>
    <w:rsid w:val="009F60ED"/>
    <w:rsid w:val="009F6288"/>
    <w:rsid w:val="00A02B8A"/>
    <w:rsid w:val="00A060B6"/>
    <w:rsid w:val="00A068CA"/>
    <w:rsid w:val="00A12B63"/>
    <w:rsid w:val="00A12D9E"/>
    <w:rsid w:val="00A12E75"/>
    <w:rsid w:val="00A14C26"/>
    <w:rsid w:val="00A2205E"/>
    <w:rsid w:val="00A228C5"/>
    <w:rsid w:val="00A22E88"/>
    <w:rsid w:val="00A271CA"/>
    <w:rsid w:val="00A277B5"/>
    <w:rsid w:val="00A30BD4"/>
    <w:rsid w:val="00A33EDE"/>
    <w:rsid w:val="00A352A2"/>
    <w:rsid w:val="00A356CE"/>
    <w:rsid w:val="00A35870"/>
    <w:rsid w:val="00A37B98"/>
    <w:rsid w:val="00A40138"/>
    <w:rsid w:val="00A407A8"/>
    <w:rsid w:val="00A422DC"/>
    <w:rsid w:val="00A42CCF"/>
    <w:rsid w:val="00A451F4"/>
    <w:rsid w:val="00A50CFB"/>
    <w:rsid w:val="00A51999"/>
    <w:rsid w:val="00A523BA"/>
    <w:rsid w:val="00A53280"/>
    <w:rsid w:val="00A5337D"/>
    <w:rsid w:val="00A547A5"/>
    <w:rsid w:val="00A56E37"/>
    <w:rsid w:val="00A60661"/>
    <w:rsid w:val="00A61C4E"/>
    <w:rsid w:val="00A6392D"/>
    <w:rsid w:val="00A65C49"/>
    <w:rsid w:val="00A662EA"/>
    <w:rsid w:val="00A674AC"/>
    <w:rsid w:val="00A6776A"/>
    <w:rsid w:val="00A67BD6"/>
    <w:rsid w:val="00A70E3B"/>
    <w:rsid w:val="00A71709"/>
    <w:rsid w:val="00A75774"/>
    <w:rsid w:val="00A80AAD"/>
    <w:rsid w:val="00A81F6B"/>
    <w:rsid w:val="00A82986"/>
    <w:rsid w:val="00A84A63"/>
    <w:rsid w:val="00A86338"/>
    <w:rsid w:val="00A87F8A"/>
    <w:rsid w:val="00A922F8"/>
    <w:rsid w:val="00A940BC"/>
    <w:rsid w:val="00A94922"/>
    <w:rsid w:val="00A968C4"/>
    <w:rsid w:val="00AA0FFC"/>
    <w:rsid w:val="00AA363A"/>
    <w:rsid w:val="00AA5413"/>
    <w:rsid w:val="00AA5CD7"/>
    <w:rsid w:val="00AA6DB3"/>
    <w:rsid w:val="00AA6F27"/>
    <w:rsid w:val="00AB24A4"/>
    <w:rsid w:val="00AB2F85"/>
    <w:rsid w:val="00AB4A35"/>
    <w:rsid w:val="00AB6F70"/>
    <w:rsid w:val="00AB7214"/>
    <w:rsid w:val="00AC1E40"/>
    <w:rsid w:val="00AC1F4A"/>
    <w:rsid w:val="00AC47DE"/>
    <w:rsid w:val="00AC66B5"/>
    <w:rsid w:val="00AC6ACA"/>
    <w:rsid w:val="00AC7AF3"/>
    <w:rsid w:val="00AD08C0"/>
    <w:rsid w:val="00AD0A9C"/>
    <w:rsid w:val="00AD0D27"/>
    <w:rsid w:val="00AD11EA"/>
    <w:rsid w:val="00AD2B9A"/>
    <w:rsid w:val="00AD3514"/>
    <w:rsid w:val="00AE25E8"/>
    <w:rsid w:val="00AE2A66"/>
    <w:rsid w:val="00AE2BD8"/>
    <w:rsid w:val="00AE58E4"/>
    <w:rsid w:val="00AE71AB"/>
    <w:rsid w:val="00AF2771"/>
    <w:rsid w:val="00AF619B"/>
    <w:rsid w:val="00AF666E"/>
    <w:rsid w:val="00B02012"/>
    <w:rsid w:val="00B028FF"/>
    <w:rsid w:val="00B040DD"/>
    <w:rsid w:val="00B04EA3"/>
    <w:rsid w:val="00B072DC"/>
    <w:rsid w:val="00B11539"/>
    <w:rsid w:val="00B1202A"/>
    <w:rsid w:val="00B145FC"/>
    <w:rsid w:val="00B14D90"/>
    <w:rsid w:val="00B15C5F"/>
    <w:rsid w:val="00B161E9"/>
    <w:rsid w:val="00B23B4E"/>
    <w:rsid w:val="00B26912"/>
    <w:rsid w:val="00B32F75"/>
    <w:rsid w:val="00B351EF"/>
    <w:rsid w:val="00B366C9"/>
    <w:rsid w:val="00B3781F"/>
    <w:rsid w:val="00B37D7C"/>
    <w:rsid w:val="00B42439"/>
    <w:rsid w:val="00B4300C"/>
    <w:rsid w:val="00B43176"/>
    <w:rsid w:val="00B44C81"/>
    <w:rsid w:val="00B4574A"/>
    <w:rsid w:val="00B45B92"/>
    <w:rsid w:val="00B45EFC"/>
    <w:rsid w:val="00B45FAC"/>
    <w:rsid w:val="00B467BC"/>
    <w:rsid w:val="00B50506"/>
    <w:rsid w:val="00B52094"/>
    <w:rsid w:val="00B552B6"/>
    <w:rsid w:val="00B55A51"/>
    <w:rsid w:val="00B57CFB"/>
    <w:rsid w:val="00B61FCD"/>
    <w:rsid w:val="00B6218E"/>
    <w:rsid w:val="00B66AA9"/>
    <w:rsid w:val="00B67620"/>
    <w:rsid w:val="00B70FBD"/>
    <w:rsid w:val="00B7493A"/>
    <w:rsid w:val="00B74A8A"/>
    <w:rsid w:val="00B75182"/>
    <w:rsid w:val="00B81295"/>
    <w:rsid w:val="00B82895"/>
    <w:rsid w:val="00B82EB6"/>
    <w:rsid w:val="00B84F4C"/>
    <w:rsid w:val="00B86FCC"/>
    <w:rsid w:val="00B87635"/>
    <w:rsid w:val="00B87784"/>
    <w:rsid w:val="00B9080E"/>
    <w:rsid w:val="00B91A69"/>
    <w:rsid w:val="00B92245"/>
    <w:rsid w:val="00B92D35"/>
    <w:rsid w:val="00B933D2"/>
    <w:rsid w:val="00B933DA"/>
    <w:rsid w:val="00B9645F"/>
    <w:rsid w:val="00BA0957"/>
    <w:rsid w:val="00BA20B7"/>
    <w:rsid w:val="00BA2712"/>
    <w:rsid w:val="00BA4987"/>
    <w:rsid w:val="00BA7993"/>
    <w:rsid w:val="00BB0E5E"/>
    <w:rsid w:val="00BB29BF"/>
    <w:rsid w:val="00BB4BE9"/>
    <w:rsid w:val="00BB5662"/>
    <w:rsid w:val="00BC16B2"/>
    <w:rsid w:val="00BC27BA"/>
    <w:rsid w:val="00BC4046"/>
    <w:rsid w:val="00BC6967"/>
    <w:rsid w:val="00BC6E52"/>
    <w:rsid w:val="00BD03E0"/>
    <w:rsid w:val="00BD1A4F"/>
    <w:rsid w:val="00BD5B2E"/>
    <w:rsid w:val="00BD5CD2"/>
    <w:rsid w:val="00BE3B2F"/>
    <w:rsid w:val="00BE536B"/>
    <w:rsid w:val="00BE6EB4"/>
    <w:rsid w:val="00BF01C6"/>
    <w:rsid w:val="00BF152D"/>
    <w:rsid w:val="00BF3948"/>
    <w:rsid w:val="00BF63D2"/>
    <w:rsid w:val="00BF6B80"/>
    <w:rsid w:val="00BF7565"/>
    <w:rsid w:val="00C034A7"/>
    <w:rsid w:val="00C034E1"/>
    <w:rsid w:val="00C04D13"/>
    <w:rsid w:val="00C04F9B"/>
    <w:rsid w:val="00C05874"/>
    <w:rsid w:val="00C0674F"/>
    <w:rsid w:val="00C10041"/>
    <w:rsid w:val="00C121C8"/>
    <w:rsid w:val="00C12464"/>
    <w:rsid w:val="00C1379C"/>
    <w:rsid w:val="00C17FF6"/>
    <w:rsid w:val="00C21840"/>
    <w:rsid w:val="00C224AF"/>
    <w:rsid w:val="00C23374"/>
    <w:rsid w:val="00C240C3"/>
    <w:rsid w:val="00C2491E"/>
    <w:rsid w:val="00C25051"/>
    <w:rsid w:val="00C25EF7"/>
    <w:rsid w:val="00C267B0"/>
    <w:rsid w:val="00C30613"/>
    <w:rsid w:val="00C30B24"/>
    <w:rsid w:val="00C31BAA"/>
    <w:rsid w:val="00C33D48"/>
    <w:rsid w:val="00C34B77"/>
    <w:rsid w:val="00C37A90"/>
    <w:rsid w:val="00C438F8"/>
    <w:rsid w:val="00C44168"/>
    <w:rsid w:val="00C4647B"/>
    <w:rsid w:val="00C47306"/>
    <w:rsid w:val="00C557D9"/>
    <w:rsid w:val="00C56BD3"/>
    <w:rsid w:val="00C60B9C"/>
    <w:rsid w:val="00C60D7E"/>
    <w:rsid w:val="00C63384"/>
    <w:rsid w:val="00C63B62"/>
    <w:rsid w:val="00C65CC9"/>
    <w:rsid w:val="00C7195D"/>
    <w:rsid w:val="00C71FD3"/>
    <w:rsid w:val="00C724A4"/>
    <w:rsid w:val="00C749E4"/>
    <w:rsid w:val="00C76ACD"/>
    <w:rsid w:val="00C772FD"/>
    <w:rsid w:val="00C773CE"/>
    <w:rsid w:val="00C775C5"/>
    <w:rsid w:val="00C827B9"/>
    <w:rsid w:val="00C861BD"/>
    <w:rsid w:val="00C90DBB"/>
    <w:rsid w:val="00C912C3"/>
    <w:rsid w:val="00C92F0C"/>
    <w:rsid w:val="00C97A21"/>
    <w:rsid w:val="00CA1627"/>
    <w:rsid w:val="00CA1B4A"/>
    <w:rsid w:val="00CA29F8"/>
    <w:rsid w:val="00CA39B3"/>
    <w:rsid w:val="00CA3B0B"/>
    <w:rsid w:val="00CA529A"/>
    <w:rsid w:val="00CA5A70"/>
    <w:rsid w:val="00CA7D26"/>
    <w:rsid w:val="00CB0D62"/>
    <w:rsid w:val="00CB3C87"/>
    <w:rsid w:val="00CB42D0"/>
    <w:rsid w:val="00CB66CC"/>
    <w:rsid w:val="00CC0731"/>
    <w:rsid w:val="00CC2D12"/>
    <w:rsid w:val="00CC33C3"/>
    <w:rsid w:val="00CC7F9B"/>
    <w:rsid w:val="00CD4388"/>
    <w:rsid w:val="00CD4492"/>
    <w:rsid w:val="00CD7AE9"/>
    <w:rsid w:val="00CD7E6C"/>
    <w:rsid w:val="00CE08C7"/>
    <w:rsid w:val="00CE30FA"/>
    <w:rsid w:val="00CE720F"/>
    <w:rsid w:val="00CF263D"/>
    <w:rsid w:val="00CF52C7"/>
    <w:rsid w:val="00D036A2"/>
    <w:rsid w:val="00D06746"/>
    <w:rsid w:val="00D0725D"/>
    <w:rsid w:val="00D125D0"/>
    <w:rsid w:val="00D1294B"/>
    <w:rsid w:val="00D15192"/>
    <w:rsid w:val="00D17456"/>
    <w:rsid w:val="00D24070"/>
    <w:rsid w:val="00D2600C"/>
    <w:rsid w:val="00D26BD1"/>
    <w:rsid w:val="00D32624"/>
    <w:rsid w:val="00D3332B"/>
    <w:rsid w:val="00D34D62"/>
    <w:rsid w:val="00D42206"/>
    <w:rsid w:val="00D435A5"/>
    <w:rsid w:val="00D446F7"/>
    <w:rsid w:val="00D47937"/>
    <w:rsid w:val="00D5528F"/>
    <w:rsid w:val="00D555B1"/>
    <w:rsid w:val="00D555FF"/>
    <w:rsid w:val="00D55B4C"/>
    <w:rsid w:val="00D65CA9"/>
    <w:rsid w:val="00D66B80"/>
    <w:rsid w:val="00D675BE"/>
    <w:rsid w:val="00D70242"/>
    <w:rsid w:val="00D71F8D"/>
    <w:rsid w:val="00D7250B"/>
    <w:rsid w:val="00D742FF"/>
    <w:rsid w:val="00D820BB"/>
    <w:rsid w:val="00D82EED"/>
    <w:rsid w:val="00D844D2"/>
    <w:rsid w:val="00D853BF"/>
    <w:rsid w:val="00D873AA"/>
    <w:rsid w:val="00D90B79"/>
    <w:rsid w:val="00D910CA"/>
    <w:rsid w:val="00D9116B"/>
    <w:rsid w:val="00D93831"/>
    <w:rsid w:val="00D94172"/>
    <w:rsid w:val="00D948BC"/>
    <w:rsid w:val="00D95866"/>
    <w:rsid w:val="00D95A4E"/>
    <w:rsid w:val="00D96BCE"/>
    <w:rsid w:val="00D96DB4"/>
    <w:rsid w:val="00DA106D"/>
    <w:rsid w:val="00DA15E1"/>
    <w:rsid w:val="00DA1BB5"/>
    <w:rsid w:val="00DA6CE8"/>
    <w:rsid w:val="00DA78BE"/>
    <w:rsid w:val="00DB01FD"/>
    <w:rsid w:val="00DB0909"/>
    <w:rsid w:val="00DB13C4"/>
    <w:rsid w:val="00DB2B3D"/>
    <w:rsid w:val="00DB47E7"/>
    <w:rsid w:val="00DB5C3D"/>
    <w:rsid w:val="00DB6013"/>
    <w:rsid w:val="00DB7D18"/>
    <w:rsid w:val="00DC11BA"/>
    <w:rsid w:val="00DC374C"/>
    <w:rsid w:val="00DC549A"/>
    <w:rsid w:val="00DC60CC"/>
    <w:rsid w:val="00DD338F"/>
    <w:rsid w:val="00DD3EF3"/>
    <w:rsid w:val="00DD6019"/>
    <w:rsid w:val="00DD731B"/>
    <w:rsid w:val="00DD79AC"/>
    <w:rsid w:val="00DE0795"/>
    <w:rsid w:val="00DE375D"/>
    <w:rsid w:val="00DF1C91"/>
    <w:rsid w:val="00E000D5"/>
    <w:rsid w:val="00E01F89"/>
    <w:rsid w:val="00E027FD"/>
    <w:rsid w:val="00E04F3A"/>
    <w:rsid w:val="00E05F3D"/>
    <w:rsid w:val="00E06072"/>
    <w:rsid w:val="00E06CBC"/>
    <w:rsid w:val="00E06D51"/>
    <w:rsid w:val="00E0733F"/>
    <w:rsid w:val="00E07432"/>
    <w:rsid w:val="00E12421"/>
    <w:rsid w:val="00E15DED"/>
    <w:rsid w:val="00E15F1B"/>
    <w:rsid w:val="00E23708"/>
    <w:rsid w:val="00E24034"/>
    <w:rsid w:val="00E2638F"/>
    <w:rsid w:val="00E303D7"/>
    <w:rsid w:val="00E30920"/>
    <w:rsid w:val="00E31682"/>
    <w:rsid w:val="00E32C5F"/>
    <w:rsid w:val="00E350E3"/>
    <w:rsid w:val="00E362D4"/>
    <w:rsid w:val="00E4088C"/>
    <w:rsid w:val="00E4393B"/>
    <w:rsid w:val="00E43BD4"/>
    <w:rsid w:val="00E43C95"/>
    <w:rsid w:val="00E4562D"/>
    <w:rsid w:val="00E47A32"/>
    <w:rsid w:val="00E5397C"/>
    <w:rsid w:val="00E54C93"/>
    <w:rsid w:val="00E553C4"/>
    <w:rsid w:val="00E576AB"/>
    <w:rsid w:val="00E57A1D"/>
    <w:rsid w:val="00E6043E"/>
    <w:rsid w:val="00E608E1"/>
    <w:rsid w:val="00E609ED"/>
    <w:rsid w:val="00E61159"/>
    <w:rsid w:val="00E627EB"/>
    <w:rsid w:val="00E62F46"/>
    <w:rsid w:val="00E63F54"/>
    <w:rsid w:val="00E66F82"/>
    <w:rsid w:val="00E70C6E"/>
    <w:rsid w:val="00E7335D"/>
    <w:rsid w:val="00E73932"/>
    <w:rsid w:val="00E805A7"/>
    <w:rsid w:val="00E809E0"/>
    <w:rsid w:val="00E82116"/>
    <w:rsid w:val="00E82563"/>
    <w:rsid w:val="00E830D3"/>
    <w:rsid w:val="00E8399E"/>
    <w:rsid w:val="00E83C1B"/>
    <w:rsid w:val="00E83F9F"/>
    <w:rsid w:val="00E84F44"/>
    <w:rsid w:val="00E87FB7"/>
    <w:rsid w:val="00E90F6B"/>
    <w:rsid w:val="00E922A2"/>
    <w:rsid w:val="00E9716C"/>
    <w:rsid w:val="00E97E42"/>
    <w:rsid w:val="00EA0089"/>
    <w:rsid w:val="00EA5D76"/>
    <w:rsid w:val="00EB0188"/>
    <w:rsid w:val="00EB1A22"/>
    <w:rsid w:val="00EB1DF9"/>
    <w:rsid w:val="00EB499B"/>
    <w:rsid w:val="00EB58D4"/>
    <w:rsid w:val="00EB5A1F"/>
    <w:rsid w:val="00EC0407"/>
    <w:rsid w:val="00EC0788"/>
    <w:rsid w:val="00EC0BE3"/>
    <w:rsid w:val="00EC16FF"/>
    <w:rsid w:val="00EC2AC9"/>
    <w:rsid w:val="00EC2CC2"/>
    <w:rsid w:val="00EC2D3A"/>
    <w:rsid w:val="00EC3ABA"/>
    <w:rsid w:val="00EC4463"/>
    <w:rsid w:val="00EC4DFC"/>
    <w:rsid w:val="00EC6E6B"/>
    <w:rsid w:val="00ED1061"/>
    <w:rsid w:val="00ED142A"/>
    <w:rsid w:val="00ED1853"/>
    <w:rsid w:val="00ED1EE3"/>
    <w:rsid w:val="00ED29B7"/>
    <w:rsid w:val="00ED31F5"/>
    <w:rsid w:val="00ED3D04"/>
    <w:rsid w:val="00ED3DAD"/>
    <w:rsid w:val="00ED436D"/>
    <w:rsid w:val="00EE0D89"/>
    <w:rsid w:val="00EE1D19"/>
    <w:rsid w:val="00EE1DF7"/>
    <w:rsid w:val="00EE3CBB"/>
    <w:rsid w:val="00EE4768"/>
    <w:rsid w:val="00EF0867"/>
    <w:rsid w:val="00EF1B00"/>
    <w:rsid w:val="00EF5B5E"/>
    <w:rsid w:val="00EF64C1"/>
    <w:rsid w:val="00F01760"/>
    <w:rsid w:val="00F031C0"/>
    <w:rsid w:val="00F066BE"/>
    <w:rsid w:val="00F0681B"/>
    <w:rsid w:val="00F1047D"/>
    <w:rsid w:val="00F13613"/>
    <w:rsid w:val="00F14B0E"/>
    <w:rsid w:val="00F152CF"/>
    <w:rsid w:val="00F21414"/>
    <w:rsid w:val="00F21C64"/>
    <w:rsid w:val="00F2530A"/>
    <w:rsid w:val="00F26995"/>
    <w:rsid w:val="00F30802"/>
    <w:rsid w:val="00F35D08"/>
    <w:rsid w:val="00F40F91"/>
    <w:rsid w:val="00F4742D"/>
    <w:rsid w:val="00F509FC"/>
    <w:rsid w:val="00F52CD7"/>
    <w:rsid w:val="00F531D8"/>
    <w:rsid w:val="00F53D10"/>
    <w:rsid w:val="00F55778"/>
    <w:rsid w:val="00F57F08"/>
    <w:rsid w:val="00F60C6C"/>
    <w:rsid w:val="00F70329"/>
    <w:rsid w:val="00F727A8"/>
    <w:rsid w:val="00F75A10"/>
    <w:rsid w:val="00F766BA"/>
    <w:rsid w:val="00F77A99"/>
    <w:rsid w:val="00F77DB3"/>
    <w:rsid w:val="00F802EB"/>
    <w:rsid w:val="00F81FB7"/>
    <w:rsid w:val="00F83174"/>
    <w:rsid w:val="00F84BA4"/>
    <w:rsid w:val="00F85DF8"/>
    <w:rsid w:val="00F931AA"/>
    <w:rsid w:val="00F94980"/>
    <w:rsid w:val="00F95E92"/>
    <w:rsid w:val="00F966F2"/>
    <w:rsid w:val="00F966F7"/>
    <w:rsid w:val="00F979E6"/>
    <w:rsid w:val="00FA0D24"/>
    <w:rsid w:val="00FA1F6F"/>
    <w:rsid w:val="00FA4157"/>
    <w:rsid w:val="00FA44F6"/>
    <w:rsid w:val="00FA5FA0"/>
    <w:rsid w:val="00FB30C9"/>
    <w:rsid w:val="00FB3B6E"/>
    <w:rsid w:val="00FB596E"/>
    <w:rsid w:val="00FC1C8A"/>
    <w:rsid w:val="00FC30EC"/>
    <w:rsid w:val="00FC4086"/>
    <w:rsid w:val="00FC6745"/>
    <w:rsid w:val="00FC732D"/>
    <w:rsid w:val="00FD055C"/>
    <w:rsid w:val="00FD0CF9"/>
    <w:rsid w:val="00FD2BAA"/>
    <w:rsid w:val="00FD2CEF"/>
    <w:rsid w:val="00FD2ED0"/>
    <w:rsid w:val="00FE1427"/>
    <w:rsid w:val="00FE14D2"/>
    <w:rsid w:val="00FE1A1D"/>
    <w:rsid w:val="00FE1C11"/>
    <w:rsid w:val="00FE1D05"/>
    <w:rsid w:val="00FE5FA4"/>
    <w:rsid w:val="00FF1ED6"/>
    <w:rsid w:val="00FF4FB0"/>
    <w:rsid w:val="00FF5049"/>
    <w:rsid w:val="00FF5759"/>
    <w:rsid w:val="00FF5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6F71CC"/>
    <w:pPr>
      <w:spacing w:after="225"/>
    </w:pPr>
  </w:style>
  <w:style w:type="table" w:styleId="a4">
    <w:name w:val="Table Grid"/>
    <w:basedOn w:val="a1"/>
    <w:rsid w:val="00E408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B86FCC"/>
    <w:pPr>
      <w:tabs>
        <w:tab w:val="center" w:pos="4677"/>
        <w:tab w:val="right" w:pos="9355"/>
      </w:tabs>
    </w:pPr>
  </w:style>
  <w:style w:type="character" w:styleId="a6">
    <w:name w:val="page number"/>
    <w:basedOn w:val="a0"/>
    <w:rsid w:val="00B86FCC"/>
  </w:style>
  <w:style w:type="paragraph" w:styleId="a7">
    <w:name w:val="header"/>
    <w:basedOn w:val="a"/>
    <w:link w:val="a8"/>
    <w:uiPriority w:val="99"/>
    <w:rsid w:val="00F727A8"/>
    <w:pPr>
      <w:tabs>
        <w:tab w:val="center" w:pos="4677"/>
        <w:tab w:val="right" w:pos="9355"/>
      </w:tabs>
    </w:pPr>
  </w:style>
  <w:style w:type="paragraph" w:styleId="a9">
    <w:name w:val="Balloon Text"/>
    <w:basedOn w:val="a"/>
    <w:semiHidden/>
    <w:rsid w:val="00F727A8"/>
    <w:rPr>
      <w:rFonts w:ascii="Tahoma" w:hAnsi="Tahoma" w:cs="Tahoma"/>
      <w:sz w:val="16"/>
      <w:szCs w:val="16"/>
    </w:rPr>
  </w:style>
  <w:style w:type="paragraph" w:styleId="aa">
    <w:name w:val="Title"/>
    <w:basedOn w:val="a"/>
    <w:link w:val="ab"/>
    <w:qFormat/>
    <w:rsid w:val="00230AD7"/>
    <w:pPr>
      <w:jc w:val="center"/>
    </w:pPr>
    <w:rPr>
      <w:sz w:val="28"/>
    </w:rPr>
  </w:style>
  <w:style w:type="character" w:customStyle="1" w:styleId="ab">
    <w:name w:val="Название Знак"/>
    <w:link w:val="aa"/>
    <w:rsid w:val="00230AD7"/>
    <w:rPr>
      <w:sz w:val="28"/>
      <w:szCs w:val="24"/>
    </w:rPr>
  </w:style>
  <w:style w:type="paragraph" w:customStyle="1" w:styleId="31">
    <w:name w:val="Основной текст 31"/>
    <w:basedOn w:val="a"/>
    <w:uiPriority w:val="99"/>
    <w:rsid w:val="004C3F71"/>
    <w:pPr>
      <w:spacing w:after="120"/>
    </w:pPr>
    <w:rPr>
      <w:sz w:val="16"/>
      <w:szCs w:val="16"/>
      <w:lang w:eastAsia="ar-SA"/>
    </w:rPr>
  </w:style>
  <w:style w:type="paragraph" w:styleId="ac">
    <w:name w:val="List Paragraph"/>
    <w:basedOn w:val="a"/>
    <w:uiPriority w:val="99"/>
    <w:qFormat/>
    <w:rsid w:val="005D42EA"/>
    <w:pPr>
      <w:ind w:left="720"/>
    </w:pPr>
  </w:style>
  <w:style w:type="character" w:styleId="ad">
    <w:name w:val="Hyperlink"/>
    <w:uiPriority w:val="99"/>
    <w:unhideWhenUsed/>
    <w:rsid w:val="002C67D3"/>
    <w:rPr>
      <w:color w:val="0000FF"/>
      <w:u w:val="single"/>
    </w:rPr>
  </w:style>
  <w:style w:type="character" w:customStyle="1" w:styleId="a8">
    <w:name w:val="Верхний колонтитул Знак"/>
    <w:basedOn w:val="a0"/>
    <w:link w:val="a7"/>
    <w:uiPriority w:val="99"/>
    <w:rsid w:val="00667E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6F71CC"/>
    <w:pPr>
      <w:spacing w:after="225"/>
    </w:pPr>
  </w:style>
  <w:style w:type="table" w:styleId="a4">
    <w:name w:val="Table Grid"/>
    <w:basedOn w:val="a1"/>
    <w:rsid w:val="00E408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B86FCC"/>
    <w:pPr>
      <w:tabs>
        <w:tab w:val="center" w:pos="4677"/>
        <w:tab w:val="right" w:pos="9355"/>
      </w:tabs>
    </w:pPr>
  </w:style>
  <w:style w:type="character" w:styleId="a6">
    <w:name w:val="page number"/>
    <w:basedOn w:val="a0"/>
    <w:rsid w:val="00B86FCC"/>
  </w:style>
  <w:style w:type="paragraph" w:styleId="a7">
    <w:name w:val="header"/>
    <w:basedOn w:val="a"/>
    <w:link w:val="a8"/>
    <w:uiPriority w:val="99"/>
    <w:rsid w:val="00F727A8"/>
    <w:pPr>
      <w:tabs>
        <w:tab w:val="center" w:pos="4677"/>
        <w:tab w:val="right" w:pos="9355"/>
      </w:tabs>
    </w:pPr>
  </w:style>
  <w:style w:type="paragraph" w:styleId="a9">
    <w:name w:val="Balloon Text"/>
    <w:basedOn w:val="a"/>
    <w:semiHidden/>
    <w:rsid w:val="00F727A8"/>
    <w:rPr>
      <w:rFonts w:ascii="Tahoma" w:hAnsi="Tahoma" w:cs="Tahoma"/>
      <w:sz w:val="16"/>
      <w:szCs w:val="16"/>
    </w:rPr>
  </w:style>
  <w:style w:type="paragraph" w:styleId="aa">
    <w:name w:val="Title"/>
    <w:basedOn w:val="a"/>
    <w:link w:val="ab"/>
    <w:qFormat/>
    <w:rsid w:val="00230AD7"/>
    <w:pPr>
      <w:jc w:val="center"/>
    </w:pPr>
    <w:rPr>
      <w:sz w:val="28"/>
    </w:rPr>
  </w:style>
  <w:style w:type="character" w:customStyle="1" w:styleId="ab">
    <w:name w:val="Название Знак"/>
    <w:link w:val="aa"/>
    <w:rsid w:val="00230AD7"/>
    <w:rPr>
      <w:sz w:val="28"/>
      <w:szCs w:val="24"/>
    </w:rPr>
  </w:style>
  <w:style w:type="paragraph" w:customStyle="1" w:styleId="31">
    <w:name w:val="Основной текст 31"/>
    <w:basedOn w:val="a"/>
    <w:uiPriority w:val="99"/>
    <w:rsid w:val="004C3F71"/>
    <w:pPr>
      <w:spacing w:after="120"/>
    </w:pPr>
    <w:rPr>
      <w:sz w:val="16"/>
      <w:szCs w:val="16"/>
      <w:lang w:eastAsia="ar-SA"/>
    </w:rPr>
  </w:style>
  <w:style w:type="paragraph" w:styleId="ac">
    <w:name w:val="List Paragraph"/>
    <w:basedOn w:val="a"/>
    <w:uiPriority w:val="99"/>
    <w:qFormat/>
    <w:rsid w:val="005D42EA"/>
    <w:pPr>
      <w:ind w:left="720"/>
    </w:pPr>
  </w:style>
  <w:style w:type="character" w:styleId="ad">
    <w:name w:val="Hyperlink"/>
    <w:uiPriority w:val="99"/>
    <w:unhideWhenUsed/>
    <w:rsid w:val="002C67D3"/>
    <w:rPr>
      <w:color w:val="0000FF"/>
      <w:u w:val="single"/>
    </w:rPr>
  </w:style>
  <w:style w:type="character" w:customStyle="1" w:styleId="a8">
    <w:name w:val="Верхний колонтитул Знак"/>
    <w:basedOn w:val="a0"/>
    <w:link w:val="a7"/>
    <w:uiPriority w:val="99"/>
    <w:rsid w:val="00667E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53">
      <w:bodyDiv w:val="1"/>
      <w:marLeft w:val="0"/>
      <w:marRight w:val="0"/>
      <w:marTop w:val="0"/>
      <w:marBottom w:val="0"/>
      <w:divBdr>
        <w:top w:val="none" w:sz="0" w:space="0" w:color="auto"/>
        <w:left w:val="none" w:sz="0" w:space="0" w:color="auto"/>
        <w:bottom w:val="none" w:sz="0" w:space="0" w:color="auto"/>
        <w:right w:val="none" w:sz="0" w:space="0" w:color="auto"/>
      </w:divBdr>
    </w:div>
    <w:div w:id="250623786">
      <w:bodyDiv w:val="1"/>
      <w:marLeft w:val="0"/>
      <w:marRight w:val="0"/>
      <w:marTop w:val="0"/>
      <w:marBottom w:val="0"/>
      <w:divBdr>
        <w:top w:val="none" w:sz="0" w:space="0" w:color="auto"/>
        <w:left w:val="none" w:sz="0" w:space="0" w:color="auto"/>
        <w:bottom w:val="none" w:sz="0" w:space="0" w:color="auto"/>
        <w:right w:val="none" w:sz="0" w:space="0" w:color="auto"/>
      </w:divBdr>
    </w:div>
    <w:div w:id="530650083">
      <w:bodyDiv w:val="1"/>
      <w:marLeft w:val="0"/>
      <w:marRight w:val="0"/>
      <w:marTop w:val="0"/>
      <w:marBottom w:val="0"/>
      <w:divBdr>
        <w:top w:val="none" w:sz="0" w:space="0" w:color="auto"/>
        <w:left w:val="none" w:sz="0" w:space="0" w:color="auto"/>
        <w:bottom w:val="none" w:sz="0" w:space="0" w:color="auto"/>
        <w:right w:val="none" w:sz="0" w:space="0" w:color="auto"/>
      </w:divBdr>
    </w:div>
    <w:div w:id="854031153">
      <w:bodyDiv w:val="1"/>
      <w:marLeft w:val="0"/>
      <w:marRight w:val="0"/>
      <w:marTop w:val="0"/>
      <w:marBottom w:val="0"/>
      <w:divBdr>
        <w:top w:val="none" w:sz="0" w:space="0" w:color="auto"/>
        <w:left w:val="none" w:sz="0" w:space="0" w:color="auto"/>
        <w:bottom w:val="none" w:sz="0" w:space="0" w:color="auto"/>
        <w:right w:val="none" w:sz="0" w:space="0" w:color="auto"/>
      </w:divBdr>
    </w:div>
    <w:div w:id="1251885519">
      <w:bodyDiv w:val="1"/>
      <w:marLeft w:val="0"/>
      <w:marRight w:val="0"/>
      <w:marTop w:val="0"/>
      <w:marBottom w:val="0"/>
      <w:divBdr>
        <w:top w:val="none" w:sz="0" w:space="0" w:color="auto"/>
        <w:left w:val="none" w:sz="0" w:space="0" w:color="auto"/>
        <w:bottom w:val="none" w:sz="0" w:space="0" w:color="auto"/>
        <w:right w:val="none" w:sz="0" w:space="0" w:color="auto"/>
      </w:divBdr>
    </w:div>
    <w:div w:id="1582256482">
      <w:bodyDiv w:val="1"/>
      <w:marLeft w:val="0"/>
      <w:marRight w:val="0"/>
      <w:marTop w:val="0"/>
      <w:marBottom w:val="0"/>
      <w:divBdr>
        <w:top w:val="none" w:sz="0" w:space="0" w:color="auto"/>
        <w:left w:val="none" w:sz="0" w:space="0" w:color="auto"/>
        <w:bottom w:val="none" w:sz="0" w:space="0" w:color="auto"/>
        <w:right w:val="none" w:sz="0" w:space="0" w:color="auto"/>
      </w:divBdr>
    </w:div>
    <w:div w:id="18734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E863-7F76-4823-8062-5657927F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MoBIL GROUP</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Admin</dc:creator>
  <cp:lastModifiedBy>1</cp:lastModifiedBy>
  <cp:revision>2597</cp:revision>
  <cp:lastPrinted>2015-12-24T07:06:00Z</cp:lastPrinted>
  <dcterms:created xsi:type="dcterms:W3CDTF">2015-10-26T09:01:00Z</dcterms:created>
  <dcterms:modified xsi:type="dcterms:W3CDTF">2016-02-19T11:59:00Z</dcterms:modified>
</cp:coreProperties>
</file>