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50366">
        <w:rPr>
          <w:b/>
          <w:sz w:val="36"/>
          <w:szCs w:val="36"/>
        </w:rPr>
        <w:t>1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«</w:t>
      </w:r>
      <w:r w:rsidR="00050366">
        <w:rPr>
          <w:b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27.12.2017 №9/70-</w:t>
      </w:r>
      <w:r w:rsidR="00050366">
        <w:rPr>
          <w:b/>
          <w:sz w:val="28"/>
          <w:szCs w:val="28"/>
          <w:lang w:val="en-US"/>
        </w:rPr>
        <w:t>III</w:t>
      </w:r>
      <w:r w:rsidR="0005036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</w:t>
      </w:r>
      <w:r w:rsidR="00050366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муниципального района</w:t>
      </w:r>
    </w:p>
    <w:p w:rsidR="00E65B61" w:rsidRDefault="00E65B61" w:rsidP="00E65B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«Обоянский район» </w:t>
      </w:r>
      <w:r>
        <w:rPr>
          <w:b/>
          <w:bCs/>
          <w:sz w:val="28"/>
          <w:szCs w:val="28"/>
        </w:rPr>
        <w:t>Курской области на 2018 год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2019 и 2020 годов</w:t>
      </w:r>
      <w:r>
        <w:rPr>
          <w:b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50366" w:rsidRPr="00050366">
        <w:rPr>
          <w:bCs/>
          <w:sz w:val="28"/>
          <w:szCs w:val="28"/>
          <w:u w:val="single"/>
        </w:rPr>
        <w:t xml:space="preserve">26 января </w:t>
      </w:r>
      <w:r w:rsidRPr="00050366">
        <w:rPr>
          <w:bCs/>
          <w:sz w:val="28"/>
          <w:szCs w:val="28"/>
          <w:u w:val="single"/>
        </w:rPr>
        <w:t>201</w:t>
      </w:r>
      <w:r w:rsidR="00050366" w:rsidRPr="00050366">
        <w:rPr>
          <w:bCs/>
          <w:sz w:val="28"/>
          <w:szCs w:val="28"/>
          <w:u w:val="single"/>
        </w:rPr>
        <w:t>8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6C12" w:rsidRDefault="00F46C12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65A2" w:rsidRDefault="00D665A2" w:rsidP="00D665A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D665A2" w:rsidRDefault="00D665A2" w:rsidP="00D665A2">
      <w:pPr>
        <w:ind w:left="1068"/>
        <w:rPr>
          <w:b/>
          <w:sz w:val="28"/>
          <w:szCs w:val="28"/>
        </w:rPr>
      </w:pPr>
    </w:p>
    <w:p w:rsidR="00F46C12" w:rsidRPr="007420D6" w:rsidRDefault="00F46C12" w:rsidP="00050366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20D6">
        <w:rPr>
          <w:sz w:val="28"/>
          <w:szCs w:val="28"/>
        </w:rPr>
        <w:t xml:space="preserve">1.1. </w:t>
      </w:r>
      <w:proofErr w:type="gramStart"/>
      <w:r w:rsidRPr="007420D6">
        <w:rPr>
          <w:sz w:val="28"/>
          <w:szCs w:val="28"/>
        </w:rPr>
        <w:t xml:space="preserve">Заключение на проект Решения Представительного Собрания Обоянского района Курской области </w:t>
      </w:r>
      <w:r w:rsidR="00050366" w:rsidRPr="00050366">
        <w:rPr>
          <w:sz w:val="28"/>
          <w:szCs w:val="28"/>
        </w:rPr>
        <w:t>«О внесении изменений и дополнений в решение Представительного собрания Обоянского района Курской области от 27.12.2017 №9/70-III «О бюджете муниципального района</w:t>
      </w:r>
      <w:r w:rsidR="00050366">
        <w:rPr>
          <w:sz w:val="28"/>
          <w:szCs w:val="28"/>
        </w:rPr>
        <w:t xml:space="preserve"> </w:t>
      </w:r>
      <w:r w:rsidR="00050366" w:rsidRPr="00050366">
        <w:rPr>
          <w:sz w:val="28"/>
          <w:szCs w:val="28"/>
        </w:rPr>
        <w:t>«Обоянский район» Курской области на 2018 год и на плановый период 2019 и 2020 годов»</w:t>
      </w:r>
      <w:r w:rsidRPr="007420D6">
        <w:rPr>
          <w:sz w:val="28"/>
          <w:szCs w:val="28"/>
        </w:rPr>
        <w:t xml:space="preserve"> (далее Решение) подготовлено в соответствии с Бюджетным кодексом Российской Федерации, </w:t>
      </w:r>
      <w:r w:rsidR="007420D6" w:rsidRPr="007420D6">
        <w:rPr>
          <w:sz w:val="28"/>
          <w:szCs w:val="28"/>
        </w:rPr>
        <w:t>Федеральным Законом от 06.10.2003</w:t>
      </w:r>
      <w:proofErr w:type="gramEnd"/>
      <w:r w:rsidR="007420D6" w:rsidRPr="007420D6">
        <w:rPr>
          <w:sz w:val="28"/>
          <w:szCs w:val="28"/>
        </w:rPr>
        <w:t xml:space="preserve"> </w:t>
      </w:r>
      <w:proofErr w:type="gramStart"/>
      <w:r w:rsidR="007420D6" w:rsidRPr="007420D6">
        <w:rPr>
          <w:sz w:val="28"/>
          <w:szCs w:val="28"/>
        </w:rPr>
        <w:t xml:space="preserve">г. </w:t>
      </w:r>
      <w:proofErr w:type="gramEnd"/>
      <w:r w:rsidR="007420D6" w:rsidRPr="007420D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принимая во внимание проект Закона Курской области «Об областном бюджете на 2018 год и на плановый период 2019 и 2020 годов»,</w:t>
      </w:r>
      <w:r w:rsidR="00D54622">
        <w:rPr>
          <w:szCs w:val="28"/>
        </w:rPr>
        <w:t xml:space="preserve"> </w:t>
      </w:r>
      <w:r w:rsidRPr="007420D6">
        <w:rPr>
          <w:sz w:val="28"/>
          <w:szCs w:val="28"/>
        </w:rPr>
        <w:t>Решением Представительного Собрания Обоянского района Курской области от 29.03.2013года № 2/23-</w:t>
      </w:r>
      <w:r w:rsidRPr="007420D6">
        <w:rPr>
          <w:sz w:val="28"/>
          <w:szCs w:val="28"/>
          <w:lang w:val="en-US"/>
        </w:rPr>
        <w:t>II</w:t>
      </w:r>
      <w:r w:rsidRPr="007420D6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420D6" w:rsidRPr="007420D6">
        <w:rPr>
          <w:sz w:val="28"/>
          <w:szCs w:val="28"/>
        </w:rPr>
        <w:t>Приказом №</w:t>
      </w:r>
      <w:r w:rsidR="00050366">
        <w:rPr>
          <w:sz w:val="28"/>
          <w:szCs w:val="28"/>
        </w:rPr>
        <w:t>89</w:t>
      </w:r>
      <w:r w:rsidR="007420D6" w:rsidRPr="007420D6">
        <w:rPr>
          <w:sz w:val="28"/>
          <w:szCs w:val="28"/>
        </w:rPr>
        <w:t xml:space="preserve"> от 27.1</w:t>
      </w:r>
      <w:r w:rsidR="00050366">
        <w:rPr>
          <w:sz w:val="28"/>
          <w:szCs w:val="28"/>
        </w:rPr>
        <w:t>2</w:t>
      </w:r>
      <w:r w:rsidR="007420D6" w:rsidRPr="007420D6">
        <w:rPr>
          <w:sz w:val="28"/>
          <w:szCs w:val="28"/>
        </w:rPr>
        <w:t xml:space="preserve">.2017 </w:t>
      </w:r>
      <w:bookmarkStart w:id="0" w:name="_GoBack"/>
      <w:bookmarkEnd w:id="0"/>
      <w:r w:rsidR="007420D6" w:rsidRPr="007420D6">
        <w:rPr>
          <w:sz w:val="28"/>
          <w:szCs w:val="28"/>
        </w:rPr>
        <w:t>«Об утверждении плана деятельности Контрольно-счетного органа Обоянского района Курской области на 201</w:t>
      </w:r>
      <w:r w:rsidR="00050366">
        <w:rPr>
          <w:sz w:val="28"/>
          <w:szCs w:val="28"/>
        </w:rPr>
        <w:t xml:space="preserve">8 год» </w:t>
      </w:r>
      <w:r w:rsidRPr="007420D6">
        <w:rPr>
          <w:sz w:val="28"/>
          <w:szCs w:val="28"/>
        </w:rPr>
        <w:t>и на основании материалов, представленных Представительным Собранием Об</w:t>
      </w:r>
      <w:r w:rsidR="00D665A2" w:rsidRPr="007420D6">
        <w:rPr>
          <w:sz w:val="28"/>
          <w:szCs w:val="28"/>
        </w:rPr>
        <w:t>оянского района Курской области.</w:t>
      </w:r>
      <w:r w:rsidRPr="007420D6">
        <w:rPr>
          <w:sz w:val="28"/>
          <w:szCs w:val="28"/>
        </w:rPr>
        <w:t xml:space="preserve"> </w:t>
      </w:r>
    </w:p>
    <w:p w:rsidR="00F46C12" w:rsidRDefault="00F46C12" w:rsidP="00F46C12">
      <w:pPr>
        <w:pStyle w:val="a5"/>
        <w:jc w:val="both"/>
      </w:pPr>
      <w:r>
        <w:lastRenderedPageBreak/>
        <w:t xml:space="preserve">         1.2. Проектом Решения предусматривается </w:t>
      </w:r>
      <w:r w:rsidR="00050366">
        <w:t>изменение</w:t>
      </w:r>
      <w:r>
        <w:t xml:space="preserve"> следующих основных параметров бюджета </w:t>
      </w:r>
      <w:r>
        <w:rPr>
          <w:szCs w:val="28"/>
        </w:rPr>
        <w:t>муниципального района Обоянский район Курской области</w:t>
      </w:r>
      <w:r>
        <w:t xml:space="preserve"> </w:t>
      </w:r>
      <w:r w:rsidRPr="00B14E2A">
        <w:t>на 201</w:t>
      </w:r>
      <w:r w:rsidR="00BB1776">
        <w:t>8</w:t>
      </w:r>
      <w:r w:rsidR="00517FB8">
        <w:t xml:space="preserve"> год и на плановый период 201</w:t>
      </w:r>
      <w:r w:rsidR="00BB1776">
        <w:t>9</w:t>
      </w:r>
      <w:r w:rsidR="00517FB8">
        <w:t xml:space="preserve"> и 20</w:t>
      </w:r>
      <w:r w:rsidR="00BB1776">
        <w:t>20</w:t>
      </w:r>
      <w:r w:rsidR="00517FB8">
        <w:t xml:space="preserve"> годов</w:t>
      </w:r>
      <w:r>
        <w:t>:</w:t>
      </w:r>
    </w:p>
    <w:p w:rsidR="00F46C12" w:rsidRDefault="00F46C12" w:rsidP="00F46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</w:t>
      </w:r>
      <w:r>
        <w:rPr>
          <w:sz w:val="28"/>
          <w:szCs w:val="28"/>
        </w:rPr>
        <w:t xml:space="preserve">прогнозируемого </w:t>
      </w:r>
      <w:r w:rsidRPr="00895526">
        <w:rPr>
          <w:sz w:val="28"/>
          <w:szCs w:val="28"/>
        </w:rPr>
        <w:t>общего объема доходов</w:t>
      </w:r>
      <w:r w:rsidR="00567739">
        <w:rPr>
          <w:sz w:val="28"/>
          <w:szCs w:val="28"/>
        </w:rPr>
        <w:t xml:space="preserve"> на 2018 год</w:t>
      </w:r>
      <w:r w:rsidRPr="00895526">
        <w:rPr>
          <w:sz w:val="28"/>
          <w:szCs w:val="28"/>
        </w:rPr>
        <w:t xml:space="preserve"> в сумме </w:t>
      </w:r>
      <w:r w:rsidR="00567739">
        <w:rPr>
          <w:sz w:val="28"/>
          <w:szCs w:val="28"/>
        </w:rPr>
        <w:t xml:space="preserve">514716,5 </w:t>
      </w:r>
      <w:r w:rsidR="000B19AC" w:rsidRPr="000972CF">
        <w:rPr>
          <w:sz w:val="28"/>
          <w:szCs w:val="28"/>
        </w:rPr>
        <w:t>тыс.</w:t>
      </w:r>
      <w:r w:rsidR="00567739">
        <w:rPr>
          <w:sz w:val="28"/>
          <w:szCs w:val="28"/>
        </w:rPr>
        <w:t xml:space="preserve"> руб. Увеличение доходной части бюджета планируется в объеме 3356,4 тыс. руб. за счет налоговых и неналоговых поступлений.</w:t>
      </w:r>
    </w:p>
    <w:p w:rsidR="00097C48" w:rsidRDefault="00F46C12" w:rsidP="00097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расходная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общего объема расходов </w:t>
      </w:r>
      <w:r w:rsidR="00567739">
        <w:rPr>
          <w:sz w:val="28"/>
          <w:szCs w:val="28"/>
        </w:rPr>
        <w:t xml:space="preserve"> на 2018 год </w:t>
      </w:r>
      <w:r w:rsidRPr="00895526">
        <w:rPr>
          <w:sz w:val="28"/>
          <w:szCs w:val="28"/>
        </w:rPr>
        <w:t xml:space="preserve">в сумме </w:t>
      </w:r>
      <w:r w:rsidR="00567739">
        <w:rPr>
          <w:sz w:val="28"/>
          <w:szCs w:val="28"/>
        </w:rPr>
        <w:t xml:space="preserve">520424,4 </w:t>
      </w:r>
      <w:r w:rsidR="000972CF" w:rsidRPr="000972CF">
        <w:rPr>
          <w:sz w:val="28"/>
          <w:szCs w:val="28"/>
        </w:rPr>
        <w:t xml:space="preserve"> </w:t>
      </w:r>
      <w:r w:rsidR="00DF2C84" w:rsidRPr="000972CF">
        <w:rPr>
          <w:sz w:val="28"/>
          <w:szCs w:val="28"/>
        </w:rPr>
        <w:t>тыс.</w:t>
      </w:r>
      <w:r w:rsidRPr="000972CF">
        <w:rPr>
          <w:sz w:val="28"/>
          <w:szCs w:val="28"/>
        </w:rPr>
        <w:t xml:space="preserve"> руб. </w:t>
      </w:r>
      <w:r w:rsidR="00B340E1">
        <w:rPr>
          <w:sz w:val="28"/>
          <w:szCs w:val="28"/>
        </w:rPr>
        <w:t>Увеличение расходной части местного бюджета планируется на 6313,3 тыс. руб.</w:t>
      </w:r>
    </w:p>
    <w:p w:rsidR="00B340E1" w:rsidRDefault="00344757" w:rsidP="00B34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F7620" w:rsidRPr="006D7ECA">
        <w:rPr>
          <w:sz w:val="28"/>
          <w:szCs w:val="28"/>
        </w:rPr>
        <w:t xml:space="preserve">дефицит бюджета </w:t>
      </w:r>
      <w:r w:rsidR="001F7620">
        <w:rPr>
          <w:sz w:val="28"/>
          <w:szCs w:val="28"/>
        </w:rPr>
        <w:t>муниципального района «Обоянский район»</w:t>
      </w:r>
      <w:r w:rsidR="001F7620" w:rsidRPr="00895526">
        <w:rPr>
          <w:sz w:val="28"/>
          <w:szCs w:val="28"/>
        </w:rPr>
        <w:t xml:space="preserve"> Курской области</w:t>
      </w:r>
      <w:r w:rsidR="001F7620" w:rsidRPr="006D7ECA">
        <w:rPr>
          <w:sz w:val="28"/>
          <w:szCs w:val="28"/>
        </w:rPr>
        <w:t xml:space="preserve"> предполагает утверждение в сумме </w:t>
      </w:r>
      <w:r w:rsidR="00B340E1">
        <w:rPr>
          <w:sz w:val="28"/>
          <w:szCs w:val="28"/>
        </w:rPr>
        <w:t>5707,8</w:t>
      </w:r>
      <w:r w:rsidR="001F7620" w:rsidRPr="006D7ECA">
        <w:rPr>
          <w:sz w:val="28"/>
          <w:szCs w:val="28"/>
        </w:rPr>
        <w:t xml:space="preserve"> тыс. руб. на 2018 год</w:t>
      </w:r>
      <w:r w:rsidR="00B340E1">
        <w:rPr>
          <w:sz w:val="28"/>
          <w:szCs w:val="28"/>
        </w:rPr>
        <w:t>. При этом</w:t>
      </w:r>
      <w:proofErr w:type="gramStart"/>
      <w:r w:rsidR="00B340E1">
        <w:rPr>
          <w:sz w:val="28"/>
          <w:szCs w:val="28"/>
        </w:rPr>
        <w:t>,</w:t>
      </w:r>
      <w:proofErr w:type="gramEnd"/>
      <w:r w:rsidR="00B340E1">
        <w:rPr>
          <w:sz w:val="28"/>
          <w:szCs w:val="28"/>
        </w:rPr>
        <w:t xml:space="preserve"> в качестве источников финансирования дефицита местного бюджета планируются изменение остатков средств на счетах по учету средств бюджетов в сумме 2956,8 тыс. руб. и бюджетные кредиты от других бюджетов бюджетной системы РФ в сумме 2751,0 тыс. руб.</w:t>
      </w:r>
    </w:p>
    <w:p w:rsidR="002B40CA" w:rsidRDefault="00B340E1" w:rsidP="002B4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340E1">
        <w:rPr>
          <w:sz w:val="28"/>
          <w:szCs w:val="28"/>
        </w:rPr>
        <w:t>Приложения № 1,</w:t>
      </w:r>
      <w:r>
        <w:rPr>
          <w:sz w:val="28"/>
          <w:szCs w:val="28"/>
        </w:rPr>
        <w:t>3</w:t>
      </w:r>
      <w:r w:rsidRPr="00B340E1">
        <w:rPr>
          <w:sz w:val="28"/>
          <w:szCs w:val="28"/>
        </w:rPr>
        <w:t>,5</w:t>
      </w:r>
      <w:r>
        <w:rPr>
          <w:sz w:val="28"/>
          <w:szCs w:val="28"/>
        </w:rPr>
        <w:t>-12</w:t>
      </w:r>
      <w:r w:rsidRPr="00B340E1">
        <w:rPr>
          <w:sz w:val="28"/>
          <w:szCs w:val="28"/>
        </w:rPr>
        <w:t xml:space="preserve">  излагаются в новой редакции.</w:t>
      </w:r>
    </w:p>
    <w:p w:rsidR="00B340E1" w:rsidRDefault="00B340E1" w:rsidP="002B4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F53AE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2B40CA" w:rsidRDefault="002B40CA" w:rsidP="002B4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Общий объем дорожного фонда Обоянского района Курской области увеличивается с 9373,1 тыс. руб. до 13490,1 тыс. руб.</w:t>
      </w:r>
    </w:p>
    <w:p w:rsidR="00F46C12" w:rsidRDefault="002B40CA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№11 к  представленному проекту содержит ссылки на не действующие муниципальные подпрограммы.</w:t>
      </w:r>
    </w:p>
    <w:p w:rsidR="002B40CA" w:rsidRPr="001A6D53" w:rsidRDefault="002B40CA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Pr="00FE66DA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6C12" w:rsidRPr="00FE66DA">
        <w:rPr>
          <w:b/>
          <w:sz w:val="28"/>
          <w:szCs w:val="28"/>
        </w:rPr>
        <w:t>. Выводы и предложения.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РЕКОМЕНДУЕТ:</w:t>
      </w:r>
      <w:r w:rsidRPr="0073277E">
        <w:rPr>
          <w:sz w:val="28"/>
          <w:szCs w:val="28"/>
        </w:rPr>
        <w:t xml:space="preserve"> 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2B40CA">
        <w:rPr>
          <w:sz w:val="28"/>
          <w:szCs w:val="28"/>
        </w:rPr>
        <w:t>, с учетом замечаний изложенных в п. 1.6. настоящего заключения.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79" w:rsidRDefault="004C5379" w:rsidP="001D214E">
      <w:r>
        <w:separator/>
      </w:r>
    </w:p>
  </w:endnote>
  <w:endnote w:type="continuationSeparator" w:id="0">
    <w:p w:rsidR="004C5379" w:rsidRDefault="004C5379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79" w:rsidRDefault="004C5379" w:rsidP="001D214E">
      <w:r>
        <w:separator/>
      </w:r>
    </w:p>
  </w:footnote>
  <w:footnote w:type="continuationSeparator" w:id="0">
    <w:p w:rsidR="004C5379" w:rsidRDefault="004C5379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C9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27907"/>
    <w:rsid w:val="00030A46"/>
    <w:rsid w:val="00036787"/>
    <w:rsid w:val="000456EA"/>
    <w:rsid w:val="00050366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1834"/>
    <w:rsid w:val="001559F2"/>
    <w:rsid w:val="001570E1"/>
    <w:rsid w:val="0017367A"/>
    <w:rsid w:val="001809F2"/>
    <w:rsid w:val="001A362F"/>
    <w:rsid w:val="001A6D53"/>
    <w:rsid w:val="001D214E"/>
    <w:rsid w:val="001D79A0"/>
    <w:rsid w:val="001F7620"/>
    <w:rsid w:val="00205EB0"/>
    <w:rsid w:val="002327FA"/>
    <w:rsid w:val="00236CDC"/>
    <w:rsid w:val="00245465"/>
    <w:rsid w:val="00254AAA"/>
    <w:rsid w:val="00257FB7"/>
    <w:rsid w:val="002678D6"/>
    <w:rsid w:val="00277680"/>
    <w:rsid w:val="0029141F"/>
    <w:rsid w:val="002B40CA"/>
    <w:rsid w:val="002B633E"/>
    <w:rsid w:val="002B76C6"/>
    <w:rsid w:val="002E01C6"/>
    <w:rsid w:val="002E25D8"/>
    <w:rsid w:val="002E64F1"/>
    <w:rsid w:val="002E6DCD"/>
    <w:rsid w:val="0030149D"/>
    <w:rsid w:val="00303E13"/>
    <w:rsid w:val="00303E66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A2643"/>
    <w:rsid w:val="003C6D83"/>
    <w:rsid w:val="003E35EB"/>
    <w:rsid w:val="003E4F65"/>
    <w:rsid w:val="003F24E0"/>
    <w:rsid w:val="00407BC6"/>
    <w:rsid w:val="00412648"/>
    <w:rsid w:val="00414B5B"/>
    <w:rsid w:val="00415C1F"/>
    <w:rsid w:val="00430DE7"/>
    <w:rsid w:val="004336E9"/>
    <w:rsid w:val="00446B39"/>
    <w:rsid w:val="00475ACD"/>
    <w:rsid w:val="00485466"/>
    <w:rsid w:val="0049747D"/>
    <w:rsid w:val="004A1C48"/>
    <w:rsid w:val="004B32CF"/>
    <w:rsid w:val="004C215A"/>
    <w:rsid w:val="004C3336"/>
    <w:rsid w:val="004C5379"/>
    <w:rsid w:val="004D67B0"/>
    <w:rsid w:val="004E0925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67739"/>
    <w:rsid w:val="00582A0E"/>
    <w:rsid w:val="005A0C59"/>
    <w:rsid w:val="005C004C"/>
    <w:rsid w:val="005C35B4"/>
    <w:rsid w:val="005C3EFB"/>
    <w:rsid w:val="005D348D"/>
    <w:rsid w:val="005D7599"/>
    <w:rsid w:val="005F3EA1"/>
    <w:rsid w:val="00603FF9"/>
    <w:rsid w:val="00605617"/>
    <w:rsid w:val="00620B84"/>
    <w:rsid w:val="00626B64"/>
    <w:rsid w:val="006359FF"/>
    <w:rsid w:val="00657CCA"/>
    <w:rsid w:val="00675C56"/>
    <w:rsid w:val="00692C71"/>
    <w:rsid w:val="006C7AF1"/>
    <w:rsid w:val="006E5F6D"/>
    <w:rsid w:val="006F645D"/>
    <w:rsid w:val="007020B5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FF1"/>
    <w:rsid w:val="0075020F"/>
    <w:rsid w:val="007553B3"/>
    <w:rsid w:val="00755916"/>
    <w:rsid w:val="00777364"/>
    <w:rsid w:val="007773EB"/>
    <w:rsid w:val="00786920"/>
    <w:rsid w:val="00787CC9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20D4"/>
    <w:rsid w:val="00867980"/>
    <w:rsid w:val="008770C3"/>
    <w:rsid w:val="008817D6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42DCE"/>
    <w:rsid w:val="00943E75"/>
    <w:rsid w:val="00960322"/>
    <w:rsid w:val="009614B1"/>
    <w:rsid w:val="00971DC6"/>
    <w:rsid w:val="00974E19"/>
    <w:rsid w:val="00992C26"/>
    <w:rsid w:val="009A464C"/>
    <w:rsid w:val="009B2E10"/>
    <w:rsid w:val="009B42A5"/>
    <w:rsid w:val="009D489A"/>
    <w:rsid w:val="009D7488"/>
    <w:rsid w:val="00A03439"/>
    <w:rsid w:val="00A055A4"/>
    <w:rsid w:val="00A12085"/>
    <w:rsid w:val="00A13D46"/>
    <w:rsid w:val="00A17FBF"/>
    <w:rsid w:val="00A34D4E"/>
    <w:rsid w:val="00A36097"/>
    <w:rsid w:val="00A542F6"/>
    <w:rsid w:val="00A956C9"/>
    <w:rsid w:val="00AB0BF6"/>
    <w:rsid w:val="00AB2367"/>
    <w:rsid w:val="00B043F1"/>
    <w:rsid w:val="00B340E1"/>
    <w:rsid w:val="00B37CBB"/>
    <w:rsid w:val="00B42687"/>
    <w:rsid w:val="00B42903"/>
    <w:rsid w:val="00B47C58"/>
    <w:rsid w:val="00B60115"/>
    <w:rsid w:val="00B704B7"/>
    <w:rsid w:val="00B72E66"/>
    <w:rsid w:val="00B911D1"/>
    <w:rsid w:val="00B93ED1"/>
    <w:rsid w:val="00B96542"/>
    <w:rsid w:val="00BA56D8"/>
    <w:rsid w:val="00BB1776"/>
    <w:rsid w:val="00BB36F5"/>
    <w:rsid w:val="00BB6A3E"/>
    <w:rsid w:val="00BC4AE3"/>
    <w:rsid w:val="00BC5772"/>
    <w:rsid w:val="00BF5663"/>
    <w:rsid w:val="00BF5E44"/>
    <w:rsid w:val="00C23A6D"/>
    <w:rsid w:val="00C5483D"/>
    <w:rsid w:val="00C65920"/>
    <w:rsid w:val="00C668AA"/>
    <w:rsid w:val="00C75D64"/>
    <w:rsid w:val="00C90960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10E8A"/>
    <w:rsid w:val="00D1704D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46E02"/>
    <w:rsid w:val="00E542EC"/>
    <w:rsid w:val="00E54DDE"/>
    <w:rsid w:val="00E55F58"/>
    <w:rsid w:val="00E60A9F"/>
    <w:rsid w:val="00E65B61"/>
    <w:rsid w:val="00EA6282"/>
    <w:rsid w:val="00EB0C8C"/>
    <w:rsid w:val="00EC2505"/>
    <w:rsid w:val="00EC69A6"/>
    <w:rsid w:val="00F06160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48E5-6610-4DCC-8CBA-106FD9C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328</cp:revision>
  <cp:lastPrinted>2017-12-11T12:56:00Z</cp:lastPrinted>
  <dcterms:created xsi:type="dcterms:W3CDTF">2015-06-19T11:12:00Z</dcterms:created>
  <dcterms:modified xsi:type="dcterms:W3CDTF">2018-01-26T08:26:00Z</dcterms:modified>
</cp:coreProperties>
</file>