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D0339">
      <w:pPr>
        <w:pStyle w:val="5"/>
        <w:jc w:val="center"/>
        <w:rPr>
          <w:b/>
          <w:bCs/>
          <w:color w:val="1C1C1C"/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>
        <w:rPr>
          <w:color w:val="1C1C1C"/>
          <w:sz w:val="26"/>
          <w:szCs w:val="26"/>
        </w:rPr>
        <w:t xml:space="preserve">  </w:t>
      </w:r>
    </w:p>
    <w:p w14:paraId="19F34280">
      <w:pPr>
        <w:pStyle w:val="5"/>
        <w:jc w:val="center"/>
        <w:rPr>
          <w:b/>
          <w:bCs/>
          <w:color w:val="1C1C1C"/>
          <w:sz w:val="32"/>
          <w:szCs w:val="32"/>
        </w:rPr>
      </w:pPr>
      <w:r>
        <w:rPr>
          <w:b/>
          <w:bCs/>
          <w:color w:val="1C1C1C"/>
          <w:sz w:val="32"/>
          <w:szCs w:val="32"/>
        </w:rPr>
        <w:t>Справочно-аналитическая информация  о реализации плана за 202</w:t>
      </w:r>
      <w:r>
        <w:rPr>
          <w:rFonts w:hint="default"/>
          <w:b/>
          <w:bCs/>
          <w:color w:val="1C1C1C"/>
          <w:sz w:val="32"/>
          <w:szCs w:val="32"/>
          <w:lang w:val="ru-RU"/>
        </w:rPr>
        <w:t>4</w:t>
      </w:r>
      <w:r>
        <w:rPr>
          <w:b/>
          <w:bCs/>
          <w:color w:val="1C1C1C"/>
          <w:sz w:val="32"/>
          <w:szCs w:val="32"/>
        </w:rPr>
        <w:t xml:space="preserve"> год</w:t>
      </w:r>
    </w:p>
    <w:p w14:paraId="78BE3138">
      <w:pPr>
        <w:pStyle w:val="5"/>
        <w:jc w:val="center"/>
        <w:rPr>
          <w:b/>
          <w:bCs/>
          <w:color w:val="1C1C1C"/>
          <w:sz w:val="28"/>
          <w:szCs w:val="28"/>
          <w:u w:val="single"/>
        </w:rPr>
      </w:pPr>
      <w:r>
        <w:rPr>
          <w:b/>
          <w:bCs/>
          <w:color w:val="1C1C1C"/>
          <w:sz w:val="28"/>
          <w:szCs w:val="28"/>
          <w:u w:val="single"/>
        </w:rPr>
        <w:t>Исполнитель: Каменева Л.Ф.-заместитель Главы Администрации Башкатовского сельсовета</w:t>
      </w:r>
    </w:p>
    <w:p w14:paraId="250E5B6C">
      <w:pPr>
        <w:pStyle w:val="5"/>
        <w:jc w:val="center"/>
        <w:rPr>
          <w:szCs w:val="24"/>
        </w:rPr>
      </w:pPr>
      <w:r>
        <w:rPr>
          <w:b/>
          <w:bCs/>
          <w:color w:val="1C1C1C"/>
          <w:sz w:val="28"/>
          <w:szCs w:val="28"/>
        </w:rPr>
        <w:t>Администрация Башкатовского сельсовета Обоянского района Курской области</w:t>
      </w:r>
    </w:p>
    <w:p w14:paraId="37C4A3C9">
      <w:pPr>
        <w:pStyle w:val="5"/>
        <w:ind w:firstLine="540"/>
        <w:jc w:val="both"/>
        <w:rPr>
          <w:szCs w:val="24"/>
        </w:rPr>
      </w:pPr>
    </w:p>
    <w:tbl>
      <w:tblPr>
        <w:tblStyle w:val="3"/>
        <w:tblW w:w="15275" w:type="dxa"/>
        <w:tblInd w:w="-2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746"/>
        <w:gridCol w:w="8714"/>
        <w:gridCol w:w="75"/>
        <w:gridCol w:w="20"/>
      </w:tblGrid>
      <w:tr w14:paraId="73003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DBF421C">
            <w:pPr>
              <w:pStyle w:val="5"/>
              <w:ind w:right="-62"/>
              <w:jc w:val="both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8136DF5">
            <w:pPr>
              <w:pStyle w:val="5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мероприятия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961DBB9">
            <w:pPr>
              <w:pStyle w:val="5"/>
              <w:jc w:val="center"/>
            </w:pPr>
            <w:r>
              <w:rPr>
                <w:szCs w:val="24"/>
              </w:rPr>
              <w:t xml:space="preserve">Информация о выполнении мероприятия 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704843F">
            <w:pPr>
              <w:snapToGrid w:val="0"/>
            </w:pPr>
          </w:p>
        </w:tc>
      </w:tr>
      <w:tr w14:paraId="26090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5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D7EB104">
            <w:pPr>
              <w:pStyle w:val="5"/>
              <w:ind w:right="-62"/>
              <w:jc w:val="center"/>
            </w:pPr>
            <w:r>
              <w:rPr>
                <w:b/>
                <w:bCs/>
                <w:szCs w:val="24"/>
              </w:rPr>
              <w:t>1. Координационные мероприятия механизмов противодействия коррупции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8DDF3AB">
            <w:pPr>
              <w:snapToGrid w:val="0"/>
            </w:pPr>
          </w:p>
        </w:tc>
      </w:tr>
      <w:tr w14:paraId="55829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5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CDD5A75">
            <w:pPr>
              <w:pStyle w:val="5"/>
              <w:ind w:right="-62"/>
              <w:jc w:val="center"/>
            </w:pPr>
            <w:r>
              <w:rPr>
                <w:b/>
                <w:bCs/>
                <w:szCs w:val="24"/>
              </w:rPr>
              <w:t>1.1. Правовое обеспечение в сфере противодействия коррупции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0CF4EED">
            <w:pPr>
              <w:snapToGrid w:val="0"/>
            </w:pPr>
          </w:p>
        </w:tc>
      </w:tr>
      <w:tr w14:paraId="1C717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9F06B1C">
            <w:pPr>
              <w:pStyle w:val="5"/>
              <w:ind w:right="-62"/>
              <w:jc w:val="center"/>
              <w:rPr>
                <w:color w:val="1C1C1C"/>
                <w:szCs w:val="24"/>
              </w:rPr>
            </w:pPr>
            <w:r>
              <w:rPr>
                <w:color w:val="1C1C1C"/>
                <w:szCs w:val="24"/>
              </w:rPr>
              <w:t>1.1.1.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09F4F21">
            <w:pPr>
              <w:pStyle w:val="5"/>
              <w:jc w:val="both"/>
              <w:rPr>
                <w:color w:val="1C1C1C"/>
                <w:szCs w:val="24"/>
              </w:rPr>
            </w:pPr>
            <w:r>
              <w:rPr>
                <w:color w:val="1C1C1C"/>
                <w:szCs w:val="24"/>
              </w:rPr>
              <w:t xml:space="preserve">Разработка и утверждение плана мероприятий по противодействию коррупции на 2021 - 2024 годы в Башкатовском сельсовете Обоянского района 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F9F650E">
            <w:pPr>
              <w:pStyle w:val="5"/>
              <w:jc w:val="center"/>
            </w:pPr>
            <w:r>
              <w:rPr>
                <w:szCs w:val="24"/>
              </w:rPr>
              <w:t xml:space="preserve">Утвержден                                                                                                                                                                     постановлением Администрации                                                                                                                                              Башкатовского сельсовета Обоянского района                                                                                                                                                                                                от 15.01.2021 № 7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Cs w:val="24"/>
              </w:rPr>
              <w:t xml:space="preserve">                    </w:t>
            </w:r>
            <w:r>
              <w:rPr>
                <w:szCs w:val="24"/>
              </w:rPr>
              <w:t xml:space="preserve">(ред. от 29.09.2021 № 55, от 05.06.2023 № 45) 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C0F2C31">
            <w:pPr>
              <w:snapToGrid w:val="0"/>
            </w:pPr>
          </w:p>
        </w:tc>
      </w:tr>
      <w:tr w14:paraId="5620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FD0E3B5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1.1.2.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537CE52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антикоррупционной экспертизы разрабатываемых Администрацией Башкатовского сельсовета Обоянского района и органами местного самоуправления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6711BA0">
            <w:pPr>
              <w:pStyle w:val="5"/>
              <w:jc w:val="both"/>
            </w:pPr>
            <w:r>
              <w:rPr>
                <w:szCs w:val="24"/>
              </w:rPr>
              <w:t>Проведена антикоррупционная экспертиза разрабатываемых Администрацией Башкатовского сельсовета Обоянского район</w:t>
            </w:r>
            <w:r>
              <w:rPr>
                <w:color w:val="1C1C1C"/>
                <w:szCs w:val="24"/>
              </w:rPr>
              <w:t>а 2</w:t>
            </w:r>
            <w:r>
              <w:rPr>
                <w:rFonts w:hint="default"/>
                <w:color w:val="1C1C1C"/>
                <w:szCs w:val="24"/>
                <w:lang w:val="ru-RU"/>
              </w:rPr>
              <w:t>3</w:t>
            </w:r>
            <w:r>
              <w:rPr>
                <w:color w:val="1C1C1C"/>
                <w:szCs w:val="24"/>
              </w:rPr>
              <w:t xml:space="preserve"> проектов но</w:t>
            </w:r>
            <w:r>
              <w:rPr>
                <w:szCs w:val="24"/>
              </w:rPr>
              <w:t xml:space="preserve">рмативных правовых актов </w:t>
            </w:r>
            <w:r>
              <w:rPr>
                <w:color w:val="1C1C1C"/>
                <w:szCs w:val="24"/>
              </w:rPr>
              <w:t>и 2</w:t>
            </w:r>
            <w:r>
              <w:rPr>
                <w:rFonts w:hint="default"/>
                <w:color w:val="1C1C1C"/>
                <w:szCs w:val="24"/>
                <w:lang w:val="ru-RU"/>
              </w:rPr>
              <w:t>3</w:t>
            </w:r>
            <w:bookmarkStart w:id="0" w:name="_GoBack"/>
            <w:bookmarkEnd w:id="0"/>
            <w:r>
              <w:rPr>
                <w:color w:val="1C1C1C"/>
                <w:szCs w:val="24"/>
              </w:rPr>
              <w:t xml:space="preserve"> принятых н</w:t>
            </w:r>
            <w:r>
              <w:rPr>
                <w:szCs w:val="24"/>
              </w:rPr>
              <w:t>ормативных правовых актов (в соответствующей сфере деятельности).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B91C042">
            <w:pPr>
              <w:snapToGrid w:val="0"/>
            </w:pPr>
          </w:p>
        </w:tc>
      </w:tr>
      <w:tr w14:paraId="3364A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0ACD6">
            <w:pPr>
              <w:pStyle w:val="5"/>
              <w:ind w:right="-62"/>
              <w:jc w:val="center"/>
              <w:rPr>
                <w:color w:val="1C1C1C"/>
                <w:szCs w:val="24"/>
              </w:rPr>
            </w:pPr>
            <w:r>
              <w:rPr>
                <w:color w:val="1C1C1C"/>
                <w:szCs w:val="24"/>
              </w:rPr>
              <w:t>1.1.3.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BFFE9">
            <w:pPr>
              <w:pStyle w:val="5"/>
              <w:jc w:val="both"/>
              <w:rPr>
                <w:color w:val="1C1C1C"/>
                <w:szCs w:val="24"/>
              </w:rPr>
            </w:pPr>
            <w:r>
              <w:rPr>
                <w:color w:val="1C1C1C"/>
                <w:szCs w:val="24"/>
              </w:rPr>
              <w:t>Мониторинг деятельности по профилактике коррупционных и иных правонарушений в структурных подразделениях Администрации Башкатовского сельсовета Обоянского района,  в органах местного самоуправления Башкатовского Обоянского района, соблюдения законодательства Российской Федерации о противодействию коррупции, а также оказание содействия органам местного самоуправления в организации работы по противодействию коррупции</w:t>
            </w:r>
          </w:p>
        </w:tc>
        <w:tc>
          <w:tcPr>
            <w:tcW w:w="8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C6C1F">
            <w:pPr>
              <w:pStyle w:val="5"/>
              <w:jc w:val="both"/>
              <w:rPr>
                <w:color w:val="1C1C1C"/>
                <w:szCs w:val="24"/>
                <w:shd w:val="clear" w:color="auto" w:fill="FFFFFF"/>
              </w:rPr>
            </w:pPr>
            <w:r>
              <w:rPr>
                <w:color w:val="1C1C1C"/>
                <w:szCs w:val="24"/>
              </w:rPr>
              <w:t xml:space="preserve">1. </w:t>
            </w:r>
            <w:r>
              <w:rPr>
                <w:color w:val="1C1C1C"/>
                <w:szCs w:val="24"/>
                <w:shd w:val="clear" w:color="auto" w:fill="FFFFFF"/>
              </w:rPr>
              <w:t xml:space="preserve">Сформирован перечень нормативных правовых актов в сфере противодействия коррупции, обязательных для ознакомления лицами, поступающими на муниципальную службу, в том числе для руководителей муниципальных учреждений. </w:t>
            </w:r>
          </w:p>
          <w:p w14:paraId="403EC9EF">
            <w:pPr>
              <w:pStyle w:val="5"/>
              <w:jc w:val="both"/>
              <w:rPr>
                <w:color w:val="1C1C1C"/>
                <w:szCs w:val="24"/>
                <w:shd w:val="clear" w:color="auto" w:fill="FFFFFF"/>
              </w:rPr>
            </w:pPr>
          </w:p>
          <w:p w14:paraId="3684E2E8">
            <w:pPr>
              <w:pStyle w:val="5"/>
              <w:jc w:val="both"/>
              <w:rPr>
                <w:color w:val="1C1C1C"/>
                <w:szCs w:val="24"/>
                <w:shd w:val="clear" w:color="auto" w:fill="FFFFFF"/>
              </w:rPr>
            </w:pPr>
            <w:r>
              <w:rPr>
                <w:color w:val="1C1C1C"/>
                <w:szCs w:val="24"/>
                <w:shd w:val="clear" w:color="auto" w:fill="FFFFFF"/>
              </w:rPr>
              <w:t xml:space="preserve">2. Обеспечено соблюдение муниципальными служащими запретов, ограничений и требований, установленных в целях противодействия коррупции. </w:t>
            </w:r>
          </w:p>
          <w:p w14:paraId="084A514D">
            <w:pPr>
              <w:pStyle w:val="5"/>
              <w:jc w:val="both"/>
              <w:rPr>
                <w:color w:val="1C1C1C"/>
                <w:szCs w:val="24"/>
                <w:shd w:val="clear" w:color="auto" w:fill="FFFFFF"/>
              </w:rPr>
            </w:pPr>
          </w:p>
          <w:p w14:paraId="0DA070B2">
            <w:pPr>
              <w:pStyle w:val="5"/>
              <w:jc w:val="both"/>
              <w:rPr>
                <w:color w:val="1C1C1C"/>
                <w:szCs w:val="24"/>
                <w:shd w:val="clear" w:color="auto" w:fill="FFFFFF"/>
              </w:rPr>
            </w:pPr>
            <w:r>
              <w:rPr>
                <w:color w:val="1C1C1C"/>
                <w:szCs w:val="24"/>
                <w:shd w:val="clear" w:color="auto" w:fill="FFFFFF"/>
              </w:rPr>
              <w:t xml:space="preserve">3.Муниципальным служащим оказывается консультативная помощь по вопросам, связанным с применением законодательства Российской Федерации о противодействии коррупции. </w:t>
            </w:r>
          </w:p>
          <w:p w14:paraId="1D5D72B1">
            <w:pPr>
              <w:pStyle w:val="5"/>
              <w:jc w:val="both"/>
              <w:rPr>
                <w:color w:val="1C1C1C"/>
                <w:szCs w:val="24"/>
                <w:shd w:val="clear" w:color="auto" w:fill="FFFFFF"/>
              </w:rPr>
            </w:pPr>
          </w:p>
          <w:p w14:paraId="3461E113">
            <w:pPr>
              <w:pStyle w:val="5"/>
              <w:jc w:val="both"/>
              <w:rPr>
                <w:color w:val="1C1C1C"/>
                <w:szCs w:val="24"/>
                <w:shd w:val="clear" w:color="auto" w:fill="FFFFFF"/>
              </w:rPr>
            </w:pPr>
            <w:r>
              <w:rPr>
                <w:color w:val="1C1C1C"/>
                <w:szCs w:val="24"/>
                <w:shd w:val="clear" w:color="auto" w:fill="FFFFFF"/>
              </w:rPr>
              <w:t xml:space="preserve">4.Обеспечена реализация муниципальными служащими,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 </w:t>
            </w:r>
          </w:p>
          <w:p w14:paraId="57ED0E2C">
            <w:pPr>
              <w:pStyle w:val="5"/>
              <w:jc w:val="both"/>
              <w:rPr>
                <w:color w:val="1C1C1C"/>
                <w:szCs w:val="24"/>
                <w:shd w:val="clear" w:color="auto" w:fill="FFFFFF"/>
              </w:rPr>
            </w:pPr>
          </w:p>
          <w:p w14:paraId="4FD5F844">
            <w:pPr>
              <w:pStyle w:val="5"/>
              <w:jc w:val="both"/>
            </w:pPr>
            <w:r>
              <w:rPr>
                <w:color w:val="1C1C1C"/>
                <w:szCs w:val="24"/>
                <w:shd w:val="clear" w:color="auto" w:fill="FFFFFF"/>
              </w:rPr>
              <w:t>5. В Администрации Башкатовского сельсовета оформлен стенд, отражающий актуальные вопросы профилактики коррупции.</w:t>
            </w:r>
          </w:p>
        </w:tc>
      </w:tr>
      <w:tr w14:paraId="318E8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5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4DF2CDF">
            <w:pPr>
              <w:pStyle w:val="5"/>
              <w:ind w:right="-62"/>
              <w:jc w:val="center"/>
            </w:pPr>
            <w:r>
              <w:rPr>
                <w:b/>
                <w:bCs/>
                <w:szCs w:val="24"/>
              </w:rPr>
              <w:t>1.2. Организационное обеспечение антикоррупционных мероприятий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811F3CF">
            <w:pPr>
              <w:snapToGrid w:val="0"/>
            </w:pPr>
          </w:p>
        </w:tc>
      </w:tr>
      <w:tr w14:paraId="10B2D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0430737">
            <w:pPr>
              <w:pStyle w:val="5"/>
              <w:ind w:right="-62"/>
              <w:jc w:val="center"/>
            </w:pPr>
            <w:r>
              <w:rPr>
                <w:szCs w:val="24"/>
              </w:rPr>
              <w:t>1.2.1.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321BA4F">
            <w:pPr>
              <w:tabs>
                <w:tab w:val="left" w:pos="5720"/>
              </w:tabs>
              <w:jc w:val="both"/>
              <w:rPr>
                <w:i/>
              </w:rPr>
            </w:pPr>
            <w:r>
              <w:t>Представление информации о реализации мероприятий плана по противодействию коррупции на 2021 - 2024 годы в Башкатовском сельсовете Обоянского района Главе Обоянского района</w:t>
            </w:r>
          </w:p>
          <w:p w14:paraId="64943DB2">
            <w:pPr>
              <w:pStyle w:val="5"/>
              <w:rPr>
                <w:i/>
                <w:szCs w:val="24"/>
              </w:rPr>
            </w:pP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0375080">
            <w:pPr>
              <w:pStyle w:val="5"/>
              <w:jc w:val="both"/>
            </w:pPr>
            <w:r>
              <w:rPr>
                <w:szCs w:val="24"/>
              </w:rPr>
              <w:t>Ежеквартально и ежегодно предоставлялась информация о реализации мероприятий плана по противодействию коррупции на 2021 - 2024 годы в Башкатовском сельсовете Обоянского района.</w:t>
            </w:r>
            <w:r>
              <w:rPr>
                <w:color w:val="FF3333"/>
                <w:szCs w:val="24"/>
              </w:rPr>
              <w:t xml:space="preserve"> 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7CFD8DB">
            <w:pPr>
              <w:snapToGrid w:val="0"/>
            </w:pPr>
          </w:p>
        </w:tc>
      </w:tr>
      <w:tr w14:paraId="76A56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5B86389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1.2.2.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5669C96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оценки коррупционных рисков, возникающих при реализации функций муниципальными служащим</w:t>
            </w:r>
            <w:r>
              <w:rPr>
                <w:color w:val="1C1C1C"/>
                <w:szCs w:val="24"/>
              </w:rPr>
              <w:t>и, по компетенции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D9B3901">
            <w:pPr>
              <w:pStyle w:val="5"/>
              <w:jc w:val="both"/>
            </w:pPr>
            <w:r>
              <w:rPr>
                <w:szCs w:val="24"/>
              </w:rPr>
              <w:t>Своевременно актуализируются перечни должностей муниципальной службы, замещение которых связано с коррупционными рисками.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8EE386A">
            <w:pPr>
              <w:snapToGrid w:val="0"/>
            </w:pPr>
          </w:p>
        </w:tc>
      </w:tr>
      <w:tr w14:paraId="25207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09349A2">
            <w:pPr>
              <w:pStyle w:val="5"/>
              <w:ind w:right="-62"/>
              <w:jc w:val="center"/>
              <w:rPr>
                <w:color w:val="1C1C1C"/>
                <w:szCs w:val="24"/>
              </w:rPr>
            </w:pPr>
            <w:r>
              <w:rPr>
                <w:color w:val="1C1C1C"/>
                <w:szCs w:val="24"/>
              </w:rPr>
              <w:t>1.2.3.</w:t>
            </w:r>
          </w:p>
        </w:tc>
        <w:tc>
          <w:tcPr>
            <w:tcW w:w="574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189582F">
            <w:pPr>
              <w:pStyle w:val="5"/>
              <w:jc w:val="both"/>
              <w:rPr>
                <w:color w:val="1C1C1C"/>
                <w:szCs w:val="24"/>
              </w:rPr>
            </w:pPr>
            <w:r>
              <w:rPr>
                <w:color w:val="1C1C1C"/>
                <w:szCs w:val="24"/>
              </w:rPr>
              <w:t>Оказание консультативно-методической помощи органам местного самоуправления в организации работы по противодействию коррупции</w:t>
            </w:r>
          </w:p>
        </w:tc>
        <w:tc>
          <w:tcPr>
            <w:tcW w:w="8714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F6941C1">
            <w:pPr>
              <w:pStyle w:val="5"/>
              <w:jc w:val="both"/>
            </w:pPr>
            <w:r>
              <w:rPr>
                <w:color w:val="1C1C1C"/>
                <w:szCs w:val="24"/>
              </w:rPr>
              <w:t>Оказывается содействие органам местного самоуправления в организации работы по противодействию коррупции.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B852DD4">
            <w:pPr>
              <w:snapToGrid w:val="0"/>
            </w:pPr>
          </w:p>
        </w:tc>
      </w:tr>
      <w:tr w14:paraId="72C8C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5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E9B2278">
            <w:pPr>
              <w:pStyle w:val="5"/>
              <w:ind w:right="-62"/>
              <w:jc w:val="center"/>
            </w:pPr>
            <w:r>
              <w:rPr>
                <w:b/>
                <w:bCs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8103678">
            <w:pPr>
              <w:snapToGrid w:val="0"/>
            </w:pPr>
          </w:p>
        </w:tc>
      </w:tr>
      <w:tr w14:paraId="67D8A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D708581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1.3.1.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B72FF00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36C112E">
            <w:pPr>
              <w:pStyle w:val="5"/>
              <w:jc w:val="both"/>
            </w:pPr>
            <w:r>
              <w:rPr>
                <w:szCs w:val="24"/>
              </w:rPr>
              <w:t xml:space="preserve">  Своевременно предоставляются предусмотренные действующим законодательством сведения о доходах, расходах, об имуществе и обязательствах имущественного характера.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19E5FD9">
            <w:pPr>
              <w:snapToGrid w:val="0"/>
            </w:pPr>
          </w:p>
        </w:tc>
      </w:tr>
      <w:tr w14:paraId="3D216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6F703FA">
            <w:pPr>
              <w:pStyle w:val="5"/>
              <w:ind w:right="-62"/>
              <w:jc w:val="center"/>
              <w:rPr>
                <w:color w:val="1C1C1C"/>
                <w:szCs w:val="24"/>
              </w:rPr>
            </w:pPr>
            <w:r>
              <w:rPr>
                <w:szCs w:val="24"/>
              </w:rPr>
              <w:t>1.3.2.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25C2EC0">
            <w:pPr>
              <w:jc w:val="both"/>
            </w:pPr>
            <w:r>
              <w:rPr>
                <w:color w:val="1C1C1C"/>
              </w:rPr>
              <w:t>Размещение в соответствии с федеральными законами, Указами Президента Российской Федерации обобщенной 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официальном сайте муниципального образования «Башкаторвский сельсовет» Обоянского района Курской области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4530B6F">
            <w:pPr>
              <w:pStyle w:val="5"/>
              <w:jc w:val="both"/>
            </w:pPr>
            <w:r>
              <w:rPr>
                <w:szCs w:val="24"/>
              </w:rPr>
              <w:t xml:space="preserve">  Своевременно размещается </w:t>
            </w:r>
            <w:r>
              <w:rPr>
                <w:color w:val="1C1C1C"/>
                <w:szCs w:val="24"/>
              </w:rPr>
      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 на официальном сайте муниципального образования «Башкатовский сельсовет» Обоянского района Курской области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75AA3B8">
            <w:pPr>
              <w:snapToGrid w:val="0"/>
            </w:pPr>
          </w:p>
        </w:tc>
      </w:tr>
      <w:tr w14:paraId="61BF3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321C357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1.3.3.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89C7ECB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 сведений о доходах, расходах, об имуществе и обязательствах имущественного характера муниципальных служащих </w:t>
            </w:r>
            <w:r>
              <w:rPr>
                <w:color w:val="1C1C1C"/>
                <w:szCs w:val="24"/>
              </w:rPr>
              <w:t>Башкатовского</w:t>
            </w:r>
            <w:r>
              <w:rPr>
                <w:szCs w:val="24"/>
              </w:rPr>
              <w:t xml:space="preserve">  Обоянского района, а также членов их семей, по компетенции 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A61D036">
            <w:pPr>
              <w:pStyle w:val="5"/>
              <w:jc w:val="both"/>
            </w:pPr>
            <w:r>
              <w:rPr>
                <w:szCs w:val="24"/>
              </w:rPr>
              <w:t xml:space="preserve">Проведен анализ сведений о доходах, расходах, об имуществе и обязательствах имущественного характера муниципальных служащих </w:t>
            </w:r>
            <w:r>
              <w:rPr>
                <w:color w:val="1C1C1C"/>
                <w:szCs w:val="24"/>
              </w:rPr>
              <w:t>Башкатовского сельсовета</w:t>
            </w:r>
            <w:r>
              <w:rPr>
                <w:szCs w:val="24"/>
              </w:rPr>
              <w:t xml:space="preserve">  Обоянского района, а также членов их семей за 202</w:t>
            </w:r>
            <w:r>
              <w:rPr>
                <w:rFonts w:hint="default"/>
                <w:szCs w:val="24"/>
                <w:lang w:val="ru-RU"/>
              </w:rPr>
              <w:t>4</w:t>
            </w:r>
            <w:r>
              <w:rPr>
                <w:szCs w:val="24"/>
              </w:rPr>
              <w:t xml:space="preserve"> год (1 чел.)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D2627A4">
            <w:pPr>
              <w:snapToGrid w:val="0"/>
            </w:pPr>
          </w:p>
        </w:tc>
      </w:tr>
      <w:tr w14:paraId="2ED23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9DA0A75">
            <w:pPr>
              <w:pStyle w:val="5"/>
              <w:ind w:right="-62"/>
              <w:jc w:val="center"/>
              <w:rPr>
                <w:color w:val="1C1C1C"/>
                <w:szCs w:val="24"/>
              </w:rPr>
            </w:pPr>
            <w:r>
              <w:rPr>
                <w:szCs w:val="24"/>
              </w:rPr>
              <w:t>1.3.4.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BEA55F9">
            <w:pPr>
              <w:pStyle w:val="5"/>
              <w:jc w:val="both"/>
              <w:rPr>
                <w:szCs w:val="24"/>
              </w:rPr>
            </w:pPr>
            <w:r>
              <w:rPr>
                <w:color w:val="1C1C1C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 и урегулированию конфликта интересов, по компетенции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1351044">
            <w:pPr>
              <w:pStyle w:val="5"/>
              <w:jc w:val="both"/>
            </w:pPr>
            <w:r>
              <w:rPr>
                <w:szCs w:val="24"/>
              </w:rPr>
              <w:t xml:space="preserve">Создана и осуществляет деятельность </w:t>
            </w:r>
            <w:r>
              <w:rPr>
                <w:color w:val="1C1C1C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интересов. Заседания проводятся по мере необходимости.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7B60608">
            <w:pPr>
              <w:snapToGrid w:val="0"/>
            </w:pPr>
          </w:p>
        </w:tc>
      </w:tr>
      <w:tr w14:paraId="4F9C7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CFB6276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1.3.5.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A78BDF7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>Актуализация сведений, содержащихся в анкетах, предоставляемых лицами при назначении на должности муниципальной службы, в том числе актуализация сведений об их родственниках и иных лицах, по компетенции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6EEF107">
            <w:pPr>
              <w:pStyle w:val="5"/>
              <w:jc w:val="center"/>
            </w:pPr>
            <w:r>
              <w:rPr>
                <w:szCs w:val="24"/>
              </w:rPr>
              <w:t xml:space="preserve"> Актуализация сведений проводится постоянно.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0C4437C">
            <w:pPr>
              <w:snapToGrid w:val="0"/>
            </w:pPr>
          </w:p>
        </w:tc>
      </w:tr>
      <w:tr w14:paraId="3136E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15B4A72">
            <w:r>
              <w:t>1.3.6.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6452F60">
            <w:pPr>
              <w:jc w:val="both"/>
            </w:pPr>
            <w:r>
              <w:t>Ознакомление граждан при поступлении на муниципальную службу с законодательством о противодействии коррупции и муниципальных служащих Башкатовского сельсовета Обоянского района при увольнении с памяткой об ограничениях при заключении ими трудового или гражданско – правового договора после ухода с муниципальной службы, по компетенции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F0F4722">
            <w:r>
              <w:t>В 2023 году прием на работу и увольнение Администрацией  Башкатовского сельсовета не осуществлялся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574A9AC">
            <w:pPr>
              <w:snapToGrid w:val="0"/>
            </w:pPr>
          </w:p>
        </w:tc>
      </w:tr>
      <w:tr w14:paraId="13E31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5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B41AA21">
            <w:pPr>
              <w:pStyle w:val="5"/>
              <w:ind w:right="-62"/>
              <w:jc w:val="center"/>
            </w:pPr>
            <w:r>
              <w:rPr>
                <w:b/>
                <w:bCs/>
                <w:szCs w:val="24"/>
              </w:rPr>
              <w:t>2. Антикоррупционные мероприятия, направленные на создание благоприятных условий для развития экономики Башкатовского сельсовета Обоянского района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8DF02B4">
            <w:pPr>
              <w:snapToGrid w:val="0"/>
            </w:pPr>
          </w:p>
        </w:tc>
      </w:tr>
      <w:tr w14:paraId="5E3E7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8087637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56FA05F">
            <w:pPr>
              <w:pStyle w:val="5"/>
              <w:jc w:val="both"/>
              <w:rPr>
                <w:color w:val="1C1C1C"/>
                <w:szCs w:val="24"/>
              </w:rPr>
            </w:pPr>
            <w:r>
              <w:rPr>
                <w:szCs w:val="24"/>
              </w:rPr>
              <w:t>Обеспечение открытости и доступности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по компетенции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58FBAF6">
            <w:pPr>
              <w:pStyle w:val="5"/>
              <w:jc w:val="both"/>
            </w:pPr>
            <w:r>
              <w:rPr>
                <w:color w:val="1C1C1C"/>
                <w:szCs w:val="24"/>
              </w:rPr>
              <w:t>Обеспечен эффективный общественный контроль за органами местного самоуправления Башкатовского сельсовета Обоянского района.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DD6EB70">
            <w:pPr>
              <w:snapToGrid w:val="0"/>
            </w:pPr>
          </w:p>
        </w:tc>
      </w:tr>
      <w:tr w14:paraId="117E9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5F0088C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4013BFF">
            <w:pPr>
              <w:pStyle w:val="5"/>
              <w:rPr>
                <w:szCs w:val="24"/>
              </w:rPr>
            </w:pPr>
            <w:r>
              <w:rPr>
                <w:szCs w:val="24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AC046A0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>Реализован принцип контрактной системы в сфере закупок, предупреждение, выявление правонарушений требований законодательства Российской Федерации и иных нормативных правовых актов о контрактной системе в сфере закупок.</w:t>
            </w:r>
          </w:p>
          <w:p w14:paraId="16A7F984">
            <w:pPr>
              <w:pStyle w:val="5"/>
              <w:jc w:val="center"/>
              <w:rPr>
                <w:color w:val="1C1C1C"/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16D7F936">
            <w:pPr>
              <w:pStyle w:val="5"/>
              <w:jc w:val="center"/>
            </w:pPr>
            <w:r>
              <w:rPr>
                <w:color w:val="1C1C1C"/>
                <w:szCs w:val="24"/>
              </w:rPr>
              <w:t xml:space="preserve"> 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286A6B8">
            <w:pPr>
              <w:snapToGrid w:val="0"/>
            </w:pPr>
          </w:p>
        </w:tc>
      </w:tr>
      <w:tr w14:paraId="68676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A119AEF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B1C51C0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>Контроль за использованием имущества, находящегося в муниципальной собственности  Башкатовского сельсовета Обоянского района, земельных участков, находящихся в муниципальной собственности Башкатовского сельсовета Обоянского района, в  том числе контроль в части своевременного внесения арендной платы в бюджет Башкатовского сельсовета Обоянского района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5F75F7B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>Обеспечены эффективное использование имущества, находящегося в муниципальной собственности Башкатовского сельсовета Обоянского района и контроль за своевременным внесением арендной платы в бюджет Башкатовского сельсовета Обоянского района.</w:t>
            </w:r>
          </w:p>
          <w:p w14:paraId="4D40FE01">
            <w:pPr>
              <w:pStyle w:val="5"/>
              <w:jc w:val="center"/>
              <w:rPr>
                <w:color w:val="1C1C1C"/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0F7027E1">
            <w:pPr>
              <w:pStyle w:val="5"/>
              <w:jc w:val="center"/>
            </w:pPr>
            <w:r>
              <w:rPr>
                <w:color w:val="1C1C1C"/>
                <w:szCs w:val="24"/>
              </w:rPr>
              <w:t xml:space="preserve"> 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C73029C">
            <w:pPr>
              <w:snapToGrid w:val="0"/>
            </w:pPr>
          </w:p>
        </w:tc>
      </w:tr>
      <w:tr w14:paraId="6895B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C96C468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CE7E3F9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Предоставление гражданам и юридическим лицам </w:t>
            </w:r>
            <w:r>
              <w:rPr>
                <w:color w:val="1C1C1C"/>
                <w:szCs w:val="24"/>
              </w:rPr>
              <w:t>Башкатовского сельсовета</w:t>
            </w:r>
            <w:r>
              <w:rPr>
                <w:szCs w:val="24"/>
              </w:rPr>
              <w:t xml:space="preserve"> Обоянского района муниципальных услуг,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7B582EE">
            <w:pPr>
              <w:pStyle w:val="5"/>
              <w:jc w:val="both"/>
            </w:pPr>
            <w:r>
              <w:rPr>
                <w:szCs w:val="24"/>
              </w:rPr>
              <w:t xml:space="preserve">Осуществляется предоставление гражданам и юридическим лицам </w:t>
            </w:r>
            <w:r>
              <w:rPr>
                <w:color w:val="1C1C1C"/>
                <w:szCs w:val="24"/>
              </w:rPr>
              <w:t>Башкатовского сельсовета</w:t>
            </w:r>
            <w:r>
              <w:rPr>
                <w:szCs w:val="24"/>
              </w:rPr>
              <w:t xml:space="preserve"> Обоянского района муниципальных услуг, а также информирование о действующем законодательстве, регламентирующем порядок предоставления таких усл</w:t>
            </w:r>
            <w:r>
              <w:rPr>
                <w:color w:val="1C1C1C"/>
                <w:szCs w:val="24"/>
              </w:rPr>
              <w:t xml:space="preserve">уг по 14 административным регламентам.  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913179A">
            <w:pPr>
              <w:snapToGrid w:val="0"/>
            </w:pPr>
          </w:p>
        </w:tc>
      </w:tr>
      <w:tr w14:paraId="59821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5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76F7320">
            <w:pPr>
              <w:pStyle w:val="5"/>
              <w:ind w:right="-62"/>
              <w:jc w:val="center"/>
            </w:pPr>
            <w:r>
              <w:rPr>
                <w:b/>
                <w:bCs/>
                <w:szCs w:val="24"/>
              </w:rPr>
              <w:t>3. Совершенствование взаимодействия органов местного самоуправления и общества в сфере антикоррупционных мероприятий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9CA33B5">
            <w:pPr>
              <w:snapToGrid w:val="0"/>
            </w:pPr>
          </w:p>
        </w:tc>
      </w:tr>
      <w:tr w14:paraId="00FE1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5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611EC9F">
            <w:pPr>
              <w:pStyle w:val="5"/>
              <w:ind w:right="-62"/>
              <w:jc w:val="center"/>
            </w:pPr>
            <w:r>
              <w:rPr>
                <w:b/>
                <w:bCs/>
                <w:szCs w:val="24"/>
              </w:rPr>
              <w:t>3.1. Повышение уровня правовой грамотности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251E68A">
            <w:pPr>
              <w:snapToGrid w:val="0"/>
            </w:pPr>
          </w:p>
        </w:tc>
      </w:tr>
      <w:tr w14:paraId="04AA1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1FEF23D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3.1.2.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0236BDD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>Участие в  учебно – методических семинарах Администрации Обоянского района по вопросам обеспечения предупреждения коррупции в муниципальных образованиях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E0A6FDD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>Повышение правового сознания, правовой культуры муниципальных служащих осуществлялось путем участия  в  учебно – методических семинарах.</w:t>
            </w:r>
          </w:p>
          <w:p w14:paraId="0C8FFF3E">
            <w:pPr>
              <w:pStyle w:val="5"/>
              <w:jc w:val="center"/>
              <w:rPr>
                <w:color w:val="1C1C1C"/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270C70AF">
            <w:pPr>
              <w:pStyle w:val="5"/>
              <w:jc w:val="center"/>
            </w:pPr>
            <w:r>
              <w:rPr>
                <w:color w:val="1C1C1C"/>
                <w:szCs w:val="24"/>
              </w:rPr>
              <w:t xml:space="preserve"> 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DAFA4BC">
            <w:pPr>
              <w:snapToGrid w:val="0"/>
            </w:pPr>
          </w:p>
        </w:tc>
      </w:tr>
      <w:tr w14:paraId="2E9C5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5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EEE276C">
            <w:pPr>
              <w:pStyle w:val="5"/>
              <w:ind w:right="-62"/>
              <w:jc w:val="center"/>
            </w:pPr>
            <w:r>
              <w:rPr>
                <w:b/>
                <w:bCs/>
                <w:szCs w:val="24"/>
              </w:rPr>
              <w:t>3.2. Обеспечение взаимодействия  с представителями общественности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E9B8594">
            <w:pPr>
              <w:snapToGrid w:val="0"/>
            </w:pPr>
          </w:p>
        </w:tc>
      </w:tr>
      <w:tr w14:paraId="79CA8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5975527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3.2.1.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7D57DF6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Привлечение представителей общественности  к участию в работе советов, комиссий, рабочих групп Администрации </w:t>
            </w:r>
            <w:r>
              <w:rPr>
                <w:color w:val="1C1C1C"/>
                <w:szCs w:val="24"/>
              </w:rPr>
              <w:t>Башкатовского</w:t>
            </w:r>
            <w:r>
              <w:rPr>
                <w:szCs w:val="24"/>
              </w:rPr>
              <w:t xml:space="preserve"> Обоянского района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8A51ED0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Представители общественности Башкатовского сельсовета привлечены  к участию в работе советов, комиссий, рабочих групп Администрации </w:t>
            </w:r>
            <w:r>
              <w:rPr>
                <w:color w:val="1C1C1C"/>
                <w:szCs w:val="24"/>
              </w:rPr>
              <w:t>Башкатовского</w:t>
            </w:r>
            <w:r>
              <w:rPr>
                <w:szCs w:val="24"/>
              </w:rPr>
              <w:t xml:space="preserve"> Обоянского района.</w:t>
            </w:r>
          </w:p>
          <w:p w14:paraId="09E9CB85">
            <w:pPr>
              <w:pStyle w:val="5"/>
              <w:jc w:val="center"/>
            </w:pPr>
            <w:r>
              <w:rPr>
                <w:szCs w:val="24"/>
              </w:rPr>
              <w:t xml:space="preserve"> </w:t>
            </w:r>
            <w:r>
              <w:rPr>
                <w:color w:val="1C1C1C"/>
                <w:szCs w:val="24"/>
              </w:rPr>
              <w:t xml:space="preserve"> 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1E3DD79">
            <w:pPr>
              <w:snapToGrid w:val="0"/>
            </w:pPr>
          </w:p>
        </w:tc>
      </w:tr>
      <w:tr w14:paraId="74974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B33C9D9">
            <w:pPr>
              <w:pStyle w:val="5"/>
              <w:ind w:right="-62"/>
              <w:jc w:val="center"/>
              <w:rPr>
                <w:color w:val="1C1C1C"/>
                <w:szCs w:val="24"/>
              </w:rPr>
            </w:pPr>
            <w:r>
              <w:rPr>
                <w:szCs w:val="24"/>
              </w:rPr>
              <w:t>3.2.2.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6123C84">
            <w:pPr>
              <w:pStyle w:val="5"/>
              <w:jc w:val="both"/>
              <w:rPr>
                <w:color w:val="1C1C1C"/>
                <w:szCs w:val="24"/>
              </w:rPr>
            </w:pPr>
            <w:r>
              <w:rPr>
                <w:color w:val="1C1C1C"/>
                <w:szCs w:val="24"/>
              </w:rPr>
              <w:t>Информирование населения через официальный сайт муниципального образования «Афанасьевский сельсовет» Обоянского района Курской области в информационно-телекоммуникационной сети «Интернет» о профилактике коррупции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598DB89">
            <w:pPr>
              <w:pStyle w:val="5"/>
              <w:jc w:val="both"/>
              <w:rPr>
                <w:color w:val="1C1C1C"/>
                <w:szCs w:val="24"/>
              </w:rPr>
            </w:pPr>
            <w:r>
              <w:rPr>
                <w:color w:val="1C1C1C"/>
                <w:szCs w:val="24"/>
              </w:rPr>
              <w:t>Население регулярно информируется  через официальный сайт муниципального образования «Башкатовский сельсовет» Обоянского района Курской области в информационно-телекоммуникационной сети «Интернет» о профилактике коррупции.</w:t>
            </w:r>
            <w:r>
              <w:rPr>
                <w:szCs w:val="24"/>
              </w:rPr>
              <w:t xml:space="preserve"> </w:t>
            </w:r>
          </w:p>
          <w:p w14:paraId="1674E7CD">
            <w:pPr>
              <w:pStyle w:val="5"/>
              <w:jc w:val="center"/>
            </w:pPr>
            <w:r>
              <w:rPr>
                <w:color w:val="1C1C1C"/>
                <w:szCs w:val="24"/>
              </w:rPr>
              <w:t xml:space="preserve"> 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3FEFD832">
            <w:pPr>
              <w:snapToGrid w:val="0"/>
            </w:pPr>
          </w:p>
        </w:tc>
      </w:tr>
      <w:tr w14:paraId="2622E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CE10A6E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3.2.3.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E161960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D341966">
            <w:pPr>
              <w:pStyle w:val="5"/>
              <w:jc w:val="both"/>
              <w:rPr>
                <w:color w:val="1C1C1C"/>
                <w:szCs w:val="24"/>
              </w:rPr>
            </w:pPr>
            <w:r>
              <w:rPr>
                <w:szCs w:val="24"/>
              </w:rPr>
              <w:t>Осуществляется мониторинг обращений граждан о проявлениях коррупции, по компетенции.</w:t>
            </w:r>
          </w:p>
          <w:p w14:paraId="4C22BFAC">
            <w:pPr>
              <w:pStyle w:val="5"/>
              <w:jc w:val="center"/>
            </w:pPr>
            <w:r>
              <w:rPr>
                <w:color w:val="1C1C1C"/>
                <w:szCs w:val="24"/>
              </w:rPr>
              <w:t xml:space="preserve"> 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642320B">
            <w:pPr>
              <w:snapToGrid w:val="0"/>
            </w:pPr>
          </w:p>
        </w:tc>
      </w:tr>
      <w:tr w14:paraId="2FBCA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5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F81A677">
            <w:pPr>
              <w:pStyle w:val="5"/>
              <w:ind w:right="-62"/>
              <w:jc w:val="center"/>
            </w:pPr>
            <w:r>
              <w:rPr>
                <w:b/>
                <w:bCs/>
                <w:szCs w:val="24"/>
              </w:rPr>
              <w:t>3.3. Обеспечение открытости органов местного самоуправления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6EF14074">
            <w:pPr>
              <w:snapToGrid w:val="0"/>
            </w:pPr>
          </w:p>
        </w:tc>
      </w:tr>
      <w:tr w14:paraId="1AD94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B5BE146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3.3.1.</w:t>
            </w:r>
          </w:p>
        </w:tc>
        <w:tc>
          <w:tcPr>
            <w:tcW w:w="574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5A19F78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официальном сайте муниципального образования «Башкатовский сельсовет» Обоянского района Курской области в информационно-телекоммуникационной </w:t>
            </w:r>
            <w:r>
              <w:rPr>
                <w:color w:val="1C1C1C"/>
                <w:szCs w:val="24"/>
              </w:rPr>
              <w:t>сети «Интернет» и на информационных стендах</w:t>
            </w:r>
          </w:p>
        </w:tc>
        <w:tc>
          <w:tcPr>
            <w:tcW w:w="8714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3ED47FC">
            <w:pPr>
              <w:pStyle w:val="5"/>
              <w:jc w:val="both"/>
            </w:pPr>
            <w:r>
              <w:rPr>
                <w:szCs w:val="24"/>
              </w:rPr>
              <w:t xml:space="preserve">Регулярно размещается  информация о проводимых антикоррупционных мероприятиях, контактных телефонах доверия («горячих линий») на официальном сайте муниципального образования «Башкатовский сельсовет» Обоянского района Курской области в информационно-телекоммуникационной </w:t>
            </w:r>
            <w:r>
              <w:rPr>
                <w:color w:val="1C1C1C"/>
                <w:szCs w:val="24"/>
              </w:rPr>
              <w:t>сети «Интернет» и на информационных стендах.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4458847E">
            <w:pPr>
              <w:snapToGrid w:val="0"/>
            </w:pPr>
          </w:p>
        </w:tc>
      </w:tr>
      <w:tr w14:paraId="49CAC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E92A44C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3.3.2.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0E60908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Размещение отчета о выполнении Плана противодействия коррупции в Администрации </w:t>
            </w:r>
            <w:r>
              <w:rPr>
                <w:color w:val="1C1C1C"/>
                <w:szCs w:val="24"/>
              </w:rPr>
              <w:t>Башкатовского сельсовета</w:t>
            </w:r>
            <w:r>
              <w:rPr>
                <w:szCs w:val="24"/>
              </w:rPr>
              <w:t xml:space="preserve"> Обоянского района в информационно-телекоммуникационной сети «Интернет» на официальном сайте муниципального образования «Башкатовский сельсовет» Обоянского района Курской области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5C72997">
            <w:pPr>
              <w:pStyle w:val="5"/>
              <w:jc w:val="both"/>
            </w:pPr>
            <w:r>
              <w:rPr>
                <w:szCs w:val="24"/>
              </w:rPr>
              <w:t>Отчет своевременно размещается  в информационно-телекоммуникационной сети «Интернет» на официальном сайте муниципального образования «Башкатовский сельсовет» Обоянского района Курской области.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5FED048F">
            <w:pPr>
              <w:snapToGrid w:val="0"/>
            </w:pPr>
          </w:p>
        </w:tc>
      </w:tr>
      <w:tr w14:paraId="1F8F9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82CF24A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3.3.3.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07FD252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CFABABA">
            <w:pPr>
              <w:pStyle w:val="5"/>
              <w:jc w:val="center"/>
            </w:pPr>
            <w:r>
              <w:rPr>
                <w:szCs w:val="24"/>
              </w:rPr>
              <w:t xml:space="preserve">Оформлены и поддерживаются в актуальном состоянии информационные стенды.  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747DC40D">
            <w:pPr>
              <w:snapToGrid w:val="0"/>
            </w:pPr>
          </w:p>
        </w:tc>
      </w:tr>
      <w:tr w14:paraId="31FAC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5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384637D">
            <w:pPr>
              <w:pStyle w:val="5"/>
              <w:ind w:right="-62"/>
              <w:jc w:val="center"/>
            </w:pPr>
            <w:r>
              <w:rPr>
                <w:b/>
                <w:bCs/>
                <w:szCs w:val="24"/>
              </w:rPr>
              <w:t>3.4. Оценка деятельности органов  местного самоуправления по реализации антикоррупционных мероприятий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B43C9C6">
            <w:pPr>
              <w:snapToGrid w:val="0"/>
            </w:pPr>
          </w:p>
        </w:tc>
      </w:tr>
      <w:tr w14:paraId="0824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4AE9E48">
            <w:pPr>
              <w:pStyle w:val="5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3.4.1.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C31991C">
            <w:pPr>
              <w:pStyle w:val="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Мониторинг размещения на официальном сайте муниципального образования «Башкатовский сельсовет» Обоянского района Курской области в информационно – телекоммуникационной сети «Интернет» актуальной информации о мерах по профилактике и противодействию коррупции </w:t>
            </w:r>
          </w:p>
        </w:tc>
        <w:tc>
          <w:tcPr>
            <w:tcW w:w="8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A4CE963">
            <w:pPr>
              <w:pStyle w:val="5"/>
              <w:jc w:val="both"/>
            </w:pPr>
            <w:r>
              <w:rPr>
                <w:szCs w:val="24"/>
              </w:rPr>
              <w:t>Информации о мерах по профилактике и противодействию коррупции поддерживается в актуальном состоянии. Мониторинг проводится регулярно.</w:t>
            </w:r>
          </w:p>
        </w:tc>
        <w:tc>
          <w:tcPr>
            <w:tcW w:w="75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F43ACB3">
            <w:pPr>
              <w:snapToGrid w:val="0"/>
            </w:pPr>
          </w:p>
        </w:tc>
      </w:tr>
    </w:tbl>
    <w:p w14:paraId="75230599"/>
    <w:p w14:paraId="5A857792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E3"/>
    <w:rsid w:val="000D605B"/>
    <w:rsid w:val="0010532D"/>
    <w:rsid w:val="002077F2"/>
    <w:rsid w:val="00235F03"/>
    <w:rsid w:val="00275A55"/>
    <w:rsid w:val="002D01C0"/>
    <w:rsid w:val="005F405B"/>
    <w:rsid w:val="006C3395"/>
    <w:rsid w:val="00801B08"/>
    <w:rsid w:val="00886B70"/>
    <w:rsid w:val="008B52CF"/>
    <w:rsid w:val="009805E3"/>
    <w:rsid w:val="00985029"/>
    <w:rsid w:val="00A41201"/>
    <w:rsid w:val="00D42A5E"/>
    <w:rsid w:val="00D47757"/>
    <w:rsid w:val="00E759E9"/>
    <w:rsid w:val="25837013"/>
    <w:rsid w:val="3F2561FD"/>
    <w:rsid w:val="73D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customStyle="1" w:styleId="5">
    <w:name w:val="ConsPlusNormal"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ar-SA" w:bidi="ar-SA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1917</Words>
  <Characters>10929</Characters>
  <Lines>91</Lines>
  <Paragraphs>25</Paragraphs>
  <TotalTime>82</TotalTime>
  <ScaleCrop>false</ScaleCrop>
  <LinksUpToDate>false</LinksUpToDate>
  <CharactersWithSpaces>12821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2023-12-17T11:02:00Z</dcterms:created>
  <dc:creator>Пользователь</dc:creator>
  <cp:lastModifiedBy>User</cp:lastModifiedBy>
  <cp:lastPrinted>2024-12-23T07:44:49Z</cp:lastPrinted>
  <dcterms:modified xsi:type="dcterms:W3CDTF">2024-12-23T08:13:09Z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FABEEC7C712D47B199C7DA6CDD5AC767_13</vt:lpwstr>
  </property>
</Properties>
</file>