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D7" w:rsidRPr="000124F5" w:rsidRDefault="000124F5" w:rsidP="000124F5">
      <w:pPr>
        <w:rPr>
          <w:sz w:val="24"/>
          <w:szCs w:val="24"/>
        </w:rPr>
      </w:pPr>
      <w:r w:rsidRPr="000124F5">
        <w:rPr>
          <w:rStyle w:val="a3"/>
          <w:rFonts w:ascii="Tahoma" w:hAnsi="Tahoma" w:cs="Tahoma"/>
          <w:color w:val="000000"/>
          <w:sz w:val="24"/>
          <w:szCs w:val="24"/>
          <w:shd w:val="clear" w:color="auto" w:fill="EEEEEE"/>
        </w:rPr>
        <w:t>Итоговый обобщающий отчеты о результатах деятельности органов власти по проведению антикоррупционной экспертизы нормативных правовых актов и их проек</w:t>
      </w:r>
      <w:bookmarkStart w:id="0" w:name="_GoBack"/>
      <w:bookmarkEnd w:id="0"/>
      <w:r w:rsidRPr="000124F5">
        <w:rPr>
          <w:rStyle w:val="a3"/>
          <w:rFonts w:ascii="Tahoma" w:hAnsi="Tahoma" w:cs="Tahoma"/>
          <w:color w:val="000000"/>
          <w:sz w:val="24"/>
          <w:szCs w:val="24"/>
          <w:shd w:val="clear" w:color="auto" w:fill="EEEEEE"/>
        </w:rPr>
        <w:t>тов за первое полугодие и прошедший год</w:t>
      </w:r>
    </w:p>
    <w:sectPr w:rsidR="007353D7" w:rsidRPr="0001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0124F5"/>
    <w:rsid w:val="006178E8"/>
    <w:rsid w:val="007353D7"/>
    <w:rsid w:val="00EE296F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2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2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2021-12-28T06:44:00Z</dcterms:created>
  <dcterms:modified xsi:type="dcterms:W3CDTF">2021-12-28T06:45:00Z</dcterms:modified>
</cp:coreProperties>
</file>