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80" w:rsidRPr="00575280" w:rsidRDefault="00575280">
      <w:pPr>
        <w:rPr>
          <w:rFonts w:ascii="Times New Roman" w:hAnsi="Times New Roman" w:cs="Times New Roman"/>
          <w:sz w:val="28"/>
          <w:szCs w:val="28"/>
        </w:rPr>
      </w:pPr>
      <w:r w:rsidRPr="00575280">
        <w:rPr>
          <w:rFonts w:ascii="Times New Roman" w:hAnsi="Times New Roman" w:cs="Times New Roman"/>
          <w:sz w:val="28"/>
          <w:szCs w:val="28"/>
        </w:rPr>
        <w:t xml:space="preserve">В настоящее время в Администрации </w:t>
      </w:r>
      <w:proofErr w:type="spellStart"/>
      <w:r w:rsidRPr="00575280">
        <w:rPr>
          <w:rFonts w:ascii="Times New Roman" w:hAnsi="Times New Roman" w:cs="Times New Roman"/>
          <w:sz w:val="28"/>
          <w:szCs w:val="28"/>
        </w:rPr>
        <w:t>Гридасовского</w:t>
      </w:r>
      <w:proofErr w:type="spellEnd"/>
      <w:r w:rsidRPr="005752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75280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575280">
        <w:rPr>
          <w:rFonts w:ascii="Times New Roman" w:hAnsi="Times New Roman" w:cs="Times New Roman"/>
          <w:sz w:val="28"/>
          <w:szCs w:val="28"/>
        </w:rPr>
        <w:t xml:space="preserve"> района имеется вакансия –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80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575280">
        <w:rPr>
          <w:rFonts w:ascii="Times New Roman" w:hAnsi="Times New Roman" w:cs="Times New Roman"/>
          <w:sz w:val="28"/>
          <w:szCs w:val="28"/>
        </w:rPr>
        <w:t>Гридасовского</w:t>
      </w:r>
      <w:proofErr w:type="spellEnd"/>
      <w:r w:rsidRPr="005752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75280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575280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0" w:name="_GoBack"/>
      <w:bookmarkEnd w:id="0"/>
    </w:p>
    <w:sectPr w:rsidR="00575280" w:rsidRPr="0057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80"/>
    <w:rsid w:val="0057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2378"/>
  <w15:chartTrackingRefBased/>
  <w15:docId w15:val="{22E205DC-D866-41A2-BA7E-33CF2D12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2022-09-19T13:06:00Z</dcterms:created>
  <dcterms:modified xsi:type="dcterms:W3CDTF">2022-09-19T13:07:00Z</dcterms:modified>
</cp:coreProperties>
</file>