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6E" w:rsidRDefault="007C3A6E" w:rsidP="007C3A6E">
      <w:pPr>
        <w:ind w:firstLine="567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УТВЕРЖДЕНО:</w:t>
      </w:r>
    </w:p>
    <w:p w:rsidR="007C3A6E" w:rsidRDefault="007C3A6E" w:rsidP="007C3A6E">
      <w:pPr>
        <w:ind w:firstLine="567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Глава Котельниковского сельсовета</w:t>
      </w:r>
    </w:p>
    <w:p w:rsidR="007C3A6E" w:rsidRDefault="007C3A6E" w:rsidP="007C3A6E">
      <w:pPr>
        <w:ind w:firstLine="567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_______________А.Г. Лукьянчиков</w:t>
      </w:r>
    </w:p>
    <w:p w:rsidR="007C3A6E" w:rsidRPr="00147BE5" w:rsidRDefault="007C3A6E" w:rsidP="007C3A6E">
      <w:pPr>
        <w:spacing w:before="100" w:beforeAutospacing="1"/>
        <w:ind w:firstLine="567"/>
        <w:jc w:val="both"/>
        <w:rPr>
          <w:sz w:val="24"/>
          <w:szCs w:val="24"/>
        </w:rPr>
      </w:pPr>
      <w:r w:rsidRPr="00147BE5">
        <w:rPr>
          <w:rFonts w:ascii="Arial" w:hAnsi="Arial" w:cs="Arial"/>
          <w:b/>
          <w:bCs/>
          <w:sz w:val="24"/>
          <w:szCs w:val="24"/>
        </w:rPr>
        <w:t>Сведения о численности муниципальных служащих, работников муниципальных учреждений  </w:t>
      </w:r>
      <w:r>
        <w:rPr>
          <w:rFonts w:ascii="Arial" w:hAnsi="Arial" w:cs="Arial"/>
          <w:b/>
          <w:bCs/>
          <w:sz w:val="24"/>
          <w:szCs w:val="24"/>
        </w:rPr>
        <w:t>Котельниковского</w:t>
      </w:r>
      <w:r w:rsidRPr="00147BE5">
        <w:rPr>
          <w:rFonts w:ascii="Arial" w:hAnsi="Arial" w:cs="Arial"/>
          <w:b/>
          <w:bCs/>
          <w:sz w:val="24"/>
          <w:szCs w:val="24"/>
        </w:rPr>
        <w:t xml:space="preserve"> сельсовета  и фактических затрат на их денежное содержание</w:t>
      </w:r>
    </w:p>
    <w:p w:rsidR="007C3A6E" w:rsidRPr="00147BE5" w:rsidRDefault="007C3A6E" w:rsidP="007C3A6E">
      <w:pPr>
        <w:spacing w:before="100" w:beforeAutospacing="1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 1 квартал 2019 </w:t>
      </w:r>
      <w:r w:rsidRPr="00147BE5">
        <w:rPr>
          <w:rFonts w:ascii="Arial" w:hAnsi="Arial" w:cs="Arial"/>
          <w:sz w:val="24"/>
          <w:szCs w:val="24"/>
        </w:rPr>
        <w:t>года</w:t>
      </w:r>
    </w:p>
    <w:tbl>
      <w:tblPr>
        <w:tblW w:w="966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0"/>
        <w:gridCol w:w="2647"/>
        <w:gridCol w:w="2707"/>
        <w:gridCol w:w="3434"/>
      </w:tblGrid>
      <w:tr w:rsidR="007C3A6E" w:rsidRPr="007C70C2" w:rsidTr="00F9160A">
        <w:trPr>
          <w:tblCellSpacing w:w="7" w:type="dxa"/>
        </w:trPr>
        <w:tc>
          <w:tcPr>
            <w:tcW w:w="859" w:type="dxa"/>
          </w:tcPr>
          <w:p w:rsidR="007C3A6E" w:rsidRPr="007C70C2" w:rsidRDefault="007C3A6E" w:rsidP="00F9160A">
            <w:pPr>
              <w:spacing w:before="100" w:beforeAutospacing="1"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0C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70C2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7C70C2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C70C2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3" w:type="dxa"/>
            <w:hideMark/>
          </w:tcPr>
          <w:p w:rsidR="007C3A6E" w:rsidRPr="00147BE5" w:rsidRDefault="007C3A6E" w:rsidP="00F9160A">
            <w:pPr>
              <w:spacing w:before="100" w:beforeAutospacing="1"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BE5">
              <w:rPr>
                <w:rFonts w:ascii="Arial" w:hAnsi="Arial" w:cs="Arial"/>
                <w:sz w:val="24"/>
                <w:szCs w:val="24"/>
              </w:rPr>
              <w:t>Категория работников</w:t>
            </w:r>
          </w:p>
        </w:tc>
        <w:tc>
          <w:tcPr>
            <w:tcW w:w="2693" w:type="dxa"/>
            <w:hideMark/>
          </w:tcPr>
          <w:p w:rsidR="007C3A6E" w:rsidRPr="00147BE5" w:rsidRDefault="007C3A6E" w:rsidP="00F9160A">
            <w:pPr>
              <w:spacing w:before="100" w:beforeAutospacing="1"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BE5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за отчетный период, чел.</w:t>
            </w:r>
          </w:p>
        </w:tc>
        <w:tc>
          <w:tcPr>
            <w:tcW w:w="3413" w:type="dxa"/>
            <w:hideMark/>
          </w:tcPr>
          <w:p w:rsidR="007C3A6E" w:rsidRPr="00147BE5" w:rsidRDefault="007C3A6E" w:rsidP="00F9160A">
            <w:pPr>
              <w:spacing w:before="100" w:beforeAutospacing="1"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BE5">
              <w:rPr>
                <w:rFonts w:ascii="Arial" w:hAnsi="Arial" w:cs="Arial"/>
                <w:sz w:val="24"/>
                <w:szCs w:val="24"/>
              </w:rPr>
              <w:t>Фактические расходы на денежное содержание работников за отчетный период, тыс. руб.</w:t>
            </w:r>
          </w:p>
        </w:tc>
      </w:tr>
      <w:tr w:rsidR="007C3A6E" w:rsidRPr="007C70C2" w:rsidTr="00F9160A">
        <w:trPr>
          <w:tblCellSpacing w:w="7" w:type="dxa"/>
        </w:trPr>
        <w:tc>
          <w:tcPr>
            <w:tcW w:w="859" w:type="dxa"/>
          </w:tcPr>
          <w:p w:rsidR="007C3A6E" w:rsidRPr="007C70C2" w:rsidRDefault="007C3A6E" w:rsidP="00F9160A">
            <w:pPr>
              <w:spacing w:before="100" w:beforeAutospacing="1"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0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33" w:type="dxa"/>
          </w:tcPr>
          <w:p w:rsidR="007C3A6E" w:rsidRPr="007C70C2" w:rsidRDefault="007C3A6E" w:rsidP="00F9160A">
            <w:pPr>
              <w:spacing w:before="100" w:beforeAutospacing="1"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0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C3A6E" w:rsidRPr="007C70C2" w:rsidRDefault="007C3A6E" w:rsidP="00F9160A">
            <w:pPr>
              <w:spacing w:before="100" w:beforeAutospacing="1"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0C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13" w:type="dxa"/>
          </w:tcPr>
          <w:p w:rsidR="007C3A6E" w:rsidRPr="007C70C2" w:rsidRDefault="007C3A6E" w:rsidP="00F9160A">
            <w:pPr>
              <w:spacing w:before="100" w:beforeAutospacing="1"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0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C3A6E" w:rsidRPr="007C70C2" w:rsidTr="00F9160A">
        <w:trPr>
          <w:tblCellSpacing w:w="7" w:type="dxa"/>
        </w:trPr>
        <w:tc>
          <w:tcPr>
            <w:tcW w:w="859" w:type="dxa"/>
          </w:tcPr>
          <w:p w:rsidR="007C3A6E" w:rsidRPr="007C70C2" w:rsidRDefault="007C3A6E" w:rsidP="00F9160A">
            <w:pPr>
              <w:spacing w:before="100" w:beforeAutospacing="1"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0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33" w:type="dxa"/>
          </w:tcPr>
          <w:p w:rsidR="007C3A6E" w:rsidRPr="007C70C2" w:rsidRDefault="007C3A6E" w:rsidP="00F9160A">
            <w:pPr>
              <w:pStyle w:val="a3"/>
              <w:spacing w:after="0"/>
              <w:rPr>
                <w:rFonts w:ascii="Arial" w:hAnsi="Arial" w:cs="Arial"/>
              </w:rPr>
            </w:pPr>
            <w:r w:rsidRPr="007C70C2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2693" w:type="dxa"/>
          </w:tcPr>
          <w:p w:rsidR="007C3A6E" w:rsidRPr="007C70C2" w:rsidRDefault="007C3A6E" w:rsidP="007C3A6E">
            <w:pPr>
              <w:spacing w:before="100" w:beforeAutospacing="1"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13" w:type="dxa"/>
          </w:tcPr>
          <w:p w:rsidR="007C3A6E" w:rsidRPr="007C70C2" w:rsidRDefault="007C3A6E" w:rsidP="007C3A6E">
            <w:pPr>
              <w:spacing w:before="100" w:beforeAutospacing="1"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185,9</w:t>
            </w:r>
          </w:p>
        </w:tc>
      </w:tr>
      <w:tr w:rsidR="007C3A6E" w:rsidRPr="007C70C2" w:rsidTr="00F9160A">
        <w:trPr>
          <w:tblCellSpacing w:w="7" w:type="dxa"/>
        </w:trPr>
        <w:tc>
          <w:tcPr>
            <w:tcW w:w="859" w:type="dxa"/>
          </w:tcPr>
          <w:p w:rsidR="007C3A6E" w:rsidRPr="007C70C2" w:rsidRDefault="007C3A6E" w:rsidP="00F9160A">
            <w:pPr>
              <w:spacing w:before="100" w:beforeAutospacing="1"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0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33" w:type="dxa"/>
            <w:hideMark/>
          </w:tcPr>
          <w:p w:rsidR="007C3A6E" w:rsidRPr="00147BE5" w:rsidRDefault="007C3A6E" w:rsidP="00F9160A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147BE5">
              <w:rPr>
                <w:rFonts w:ascii="Arial" w:hAnsi="Arial" w:cs="Arial"/>
                <w:sz w:val="24"/>
                <w:szCs w:val="24"/>
              </w:rPr>
              <w:t>Муниципальн</w:t>
            </w:r>
            <w:r w:rsidRPr="007C70C2">
              <w:rPr>
                <w:rFonts w:ascii="Arial" w:hAnsi="Arial" w:cs="Arial"/>
                <w:sz w:val="24"/>
                <w:szCs w:val="24"/>
              </w:rPr>
              <w:t>ые</w:t>
            </w:r>
            <w:r w:rsidRPr="00147BE5">
              <w:rPr>
                <w:rFonts w:ascii="Arial" w:hAnsi="Arial" w:cs="Arial"/>
                <w:sz w:val="24"/>
                <w:szCs w:val="24"/>
              </w:rPr>
              <w:t xml:space="preserve"> служащи</w:t>
            </w:r>
            <w:r w:rsidRPr="007C70C2">
              <w:rPr>
                <w:rFonts w:ascii="Arial" w:hAnsi="Arial" w:cs="Arial"/>
                <w:sz w:val="24"/>
                <w:szCs w:val="24"/>
              </w:rPr>
              <w:t>е</w:t>
            </w:r>
            <w:r w:rsidRPr="00147BE5">
              <w:rPr>
                <w:rFonts w:ascii="Arial" w:hAnsi="Arial" w:cs="Arial"/>
                <w:sz w:val="24"/>
                <w:szCs w:val="24"/>
              </w:rPr>
              <w:t xml:space="preserve"> органа местного самоуправления</w:t>
            </w:r>
          </w:p>
        </w:tc>
        <w:tc>
          <w:tcPr>
            <w:tcW w:w="2693" w:type="dxa"/>
            <w:hideMark/>
          </w:tcPr>
          <w:p w:rsidR="007C3A6E" w:rsidRPr="00147BE5" w:rsidRDefault="007C3A6E" w:rsidP="007C3A6E">
            <w:pPr>
              <w:spacing w:before="100" w:beforeAutospacing="1"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13" w:type="dxa"/>
            <w:hideMark/>
          </w:tcPr>
          <w:p w:rsidR="007C3A6E" w:rsidRPr="00147BE5" w:rsidRDefault="007C3A6E" w:rsidP="007C3A6E">
            <w:pPr>
              <w:spacing w:before="100" w:beforeAutospacing="1"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505,1</w:t>
            </w:r>
          </w:p>
        </w:tc>
      </w:tr>
      <w:tr w:rsidR="007C3A6E" w:rsidRPr="007C70C2" w:rsidTr="00F9160A">
        <w:trPr>
          <w:tblCellSpacing w:w="7" w:type="dxa"/>
        </w:trPr>
        <w:tc>
          <w:tcPr>
            <w:tcW w:w="859" w:type="dxa"/>
          </w:tcPr>
          <w:p w:rsidR="007C3A6E" w:rsidRPr="007C70C2" w:rsidRDefault="007C3A6E" w:rsidP="00F9160A">
            <w:pPr>
              <w:spacing w:before="100" w:beforeAutospacing="1"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0C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33" w:type="dxa"/>
            <w:hideMark/>
          </w:tcPr>
          <w:p w:rsidR="007C3A6E" w:rsidRPr="00147BE5" w:rsidRDefault="007C3A6E" w:rsidP="00F9160A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147BE5">
              <w:rPr>
                <w:rFonts w:ascii="Arial" w:hAnsi="Arial" w:cs="Arial"/>
                <w:sz w:val="24"/>
                <w:szCs w:val="24"/>
              </w:rPr>
              <w:t>Работник</w:t>
            </w:r>
            <w:r w:rsidRPr="007C70C2">
              <w:rPr>
                <w:rFonts w:ascii="Arial" w:hAnsi="Arial" w:cs="Arial"/>
                <w:sz w:val="24"/>
                <w:szCs w:val="24"/>
              </w:rPr>
              <w:t>и</w:t>
            </w:r>
            <w:r w:rsidRPr="00147BE5">
              <w:rPr>
                <w:rFonts w:ascii="Arial" w:hAnsi="Arial" w:cs="Arial"/>
                <w:sz w:val="24"/>
                <w:szCs w:val="24"/>
              </w:rPr>
              <w:t xml:space="preserve"> муниципальных учреждений </w:t>
            </w:r>
            <w:r>
              <w:rPr>
                <w:rFonts w:ascii="Arial" w:hAnsi="Arial" w:cs="Arial"/>
                <w:sz w:val="24"/>
                <w:szCs w:val="24"/>
              </w:rPr>
              <w:t>Котельниковского</w:t>
            </w:r>
            <w:r w:rsidRPr="00147BE5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2693" w:type="dxa"/>
            <w:hideMark/>
          </w:tcPr>
          <w:p w:rsidR="007C3A6E" w:rsidRPr="00147BE5" w:rsidRDefault="007C3A6E" w:rsidP="007C3A6E">
            <w:pPr>
              <w:spacing w:before="100" w:beforeAutospacing="1"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15,3</w:t>
            </w:r>
          </w:p>
        </w:tc>
        <w:tc>
          <w:tcPr>
            <w:tcW w:w="3413" w:type="dxa"/>
            <w:hideMark/>
          </w:tcPr>
          <w:p w:rsidR="007C3A6E" w:rsidRPr="00147BE5" w:rsidRDefault="007C3A6E" w:rsidP="007C3A6E">
            <w:pPr>
              <w:spacing w:before="100" w:beforeAutospacing="1"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2005,3</w:t>
            </w:r>
          </w:p>
        </w:tc>
      </w:tr>
      <w:tr w:rsidR="007C3A6E" w:rsidRPr="007C70C2" w:rsidTr="00F9160A">
        <w:trPr>
          <w:tblCellSpacing w:w="7" w:type="dxa"/>
        </w:trPr>
        <w:tc>
          <w:tcPr>
            <w:tcW w:w="859" w:type="dxa"/>
          </w:tcPr>
          <w:p w:rsidR="007C3A6E" w:rsidRPr="007C70C2" w:rsidRDefault="007C3A6E" w:rsidP="00F9160A">
            <w:pPr>
              <w:spacing w:before="100" w:beforeAutospacing="1" w:after="11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3" w:type="dxa"/>
          </w:tcPr>
          <w:p w:rsidR="007C3A6E" w:rsidRPr="00147BE5" w:rsidRDefault="007C3A6E" w:rsidP="00F9160A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693" w:type="dxa"/>
          </w:tcPr>
          <w:p w:rsidR="007C3A6E" w:rsidRPr="00147BE5" w:rsidRDefault="007C3A6E" w:rsidP="007C3A6E">
            <w:pPr>
              <w:spacing w:before="100" w:beforeAutospacing="1"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19,3</w:t>
            </w:r>
          </w:p>
        </w:tc>
        <w:tc>
          <w:tcPr>
            <w:tcW w:w="3413" w:type="dxa"/>
          </w:tcPr>
          <w:p w:rsidR="007C3A6E" w:rsidRPr="00147BE5" w:rsidRDefault="007C3A6E" w:rsidP="007C3A6E">
            <w:pPr>
              <w:spacing w:before="100" w:beforeAutospacing="1" w:after="1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2696,3</w:t>
            </w:r>
          </w:p>
        </w:tc>
      </w:tr>
    </w:tbl>
    <w:p w:rsidR="00522912" w:rsidRDefault="00522912"/>
    <w:p w:rsidR="007C3A6E" w:rsidRDefault="007C3A6E"/>
    <w:p w:rsidR="007C3A6E" w:rsidRDefault="007C3A6E"/>
    <w:p w:rsidR="007C3A6E" w:rsidRDefault="007C3A6E"/>
    <w:p w:rsidR="007C3A6E" w:rsidRDefault="007C3A6E"/>
    <w:p w:rsidR="007C3A6E" w:rsidRDefault="007C3A6E"/>
    <w:p w:rsidR="007C3A6E" w:rsidRDefault="007C3A6E"/>
    <w:p w:rsidR="007C3A6E" w:rsidRPr="007C3A6E" w:rsidRDefault="007C3A6E" w:rsidP="007C3A6E"/>
    <w:p w:rsidR="007C3A6E" w:rsidRPr="007C3A6E" w:rsidRDefault="007C3A6E" w:rsidP="007C3A6E"/>
    <w:p w:rsidR="007C3A6E" w:rsidRPr="007C3A6E" w:rsidRDefault="007C3A6E" w:rsidP="007C3A6E"/>
    <w:p w:rsidR="007C3A6E" w:rsidRPr="007C3A6E" w:rsidRDefault="007C3A6E" w:rsidP="007C3A6E"/>
    <w:p w:rsidR="007C3A6E" w:rsidRPr="007C3A6E" w:rsidRDefault="007C3A6E" w:rsidP="007C3A6E"/>
    <w:p w:rsidR="007C3A6E" w:rsidRPr="007C3A6E" w:rsidRDefault="007C3A6E" w:rsidP="007C3A6E"/>
    <w:p w:rsidR="007C3A6E" w:rsidRPr="007C3A6E" w:rsidRDefault="007C3A6E" w:rsidP="007C3A6E"/>
    <w:p w:rsidR="007C3A6E" w:rsidRPr="007C3A6E" w:rsidRDefault="007C3A6E" w:rsidP="007C3A6E"/>
    <w:p w:rsidR="007C3A6E" w:rsidRPr="007C3A6E" w:rsidRDefault="007C3A6E" w:rsidP="007C3A6E"/>
    <w:p w:rsidR="007C3A6E" w:rsidRPr="007C3A6E" w:rsidRDefault="007C3A6E" w:rsidP="007C3A6E"/>
    <w:p w:rsidR="007C3A6E" w:rsidRPr="007C3A6E" w:rsidRDefault="007C3A6E" w:rsidP="007C3A6E"/>
    <w:p w:rsidR="007C3A6E" w:rsidRPr="007C3A6E" w:rsidRDefault="007C3A6E" w:rsidP="007C3A6E"/>
    <w:p w:rsidR="007C3A6E" w:rsidRPr="007C3A6E" w:rsidRDefault="007C3A6E" w:rsidP="007C3A6E"/>
    <w:p w:rsidR="007C3A6E" w:rsidRPr="007C3A6E" w:rsidRDefault="007C3A6E" w:rsidP="007C3A6E"/>
    <w:p w:rsidR="007C3A6E" w:rsidRDefault="007C3A6E" w:rsidP="007C3A6E"/>
    <w:p w:rsidR="007C3A6E" w:rsidRDefault="007C3A6E" w:rsidP="007C3A6E"/>
    <w:p w:rsidR="007C3A6E" w:rsidRDefault="007C3A6E" w:rsidP="007C3A6E">
      <w:r>
        <w:t>Исп. Лахтин С.В.</w:t>
      </w:r>
    </w:p>
    <w:p w:rsidR="007C3A6E" w:rsidRPr="007C3A6E" w:rsidRDefault="007C3A6E" w:rsidP="007C3A6E">
      <w:r>
        <w:t>(47141) 3-34-44</w:t>
      </w:r>
    </w:p>
    <w:sectPr w:rsidR="007C3A6E" w:rsidRPr="007C3A6E" w:rsidSect="00522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3A6E"/>
    <w:rsid w:val="00522912"/>
    <w:rsid w:val="007C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3A6E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2019-06-27T12:34:00Z</dcterms:created>
  <dcterms:modified xsi:type="dcterms:W3CDTF">2019-06-27T12:54:00Z</dcterms:modified>
</cp:coreProperties>
</file>