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АДМИНИСТРАЦИЯ  </w:t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РУДАВСКОГО СЕЛЬСОВЕТА</w:t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ОБОЯНСКОГО РАЙОНА  </w:t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ПОСТАНОВЛЕНИЕ</w:t>
      </w:r>
    </w:p>
    <w:p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32"/>
          <w:szCs w:val="32"/>
        </w:rPr>
        <w:t xml:space="preserve">   </w:t>
      </w:r>
      <w:r>
        <w:rPr>
          <w:rFonts w:cs="Arial" w:ascii="Arial" w:hAnsi="Arial"/>
          <w:b/>
          <w:sz w:val="32"/>
          <w:szCs w:val="32"/>
        </w:rPr>
        <w:t xml:space="preserve">27.02.2017 г                                                                        </w:t>
        <w:tab/>
        <w:t>№ 4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>с. Стрелецкое</w:t>
      </w:r>
    </w:p>
    <w:p>
      <w:pPr>
        <w:pStyle w:val="33"/>
        <w:shd w:val="clear" w:color="auto" w:fill="auto"/>
        <w:tabs>
          <w:tab w:val="right" w:pos="9214" w:leader="none"/>
        </w:tabs>
        <w:spacing w:lineRule="exact" w:line="322" w:before="0" w:after="0"/>
        <w:ind w:right="11" w:hanging="0"/>
        <w:rPr/>
      </w:pPr>
      <w:r>
        <w:rPr/>
      </w:r>
    </w:p>
    <w:p>
      <w:pPr>
        <w:pStyle w:val="33"/>
        <w:shd w:val="clear" w:color="auto" w:fill="auto"/>
        <w:tabs>
          <w:tab w:val="right" w:pos="9214" w:leader="none"/>
        </w:tabs>
        <w:spacing w:lineRule="exact" w:line="322" w:before="0" w:after="0"/>
        <w:ind w:right="11" w:hanging="0"/>
        <w:jc w:val="left"/>
        <w:rPr/>
      </w:pPr>
      <w:r>
        <w:rPr>
          <w:rStyle w:val="31"/>
          <w:rFonts w:cs="Arial" w:ascii="Times New Roman" w:hAnsi="Times New Roman"/>
          <w:b/>
          <w:bCs/>
          <w:sz w:val="32"/>
          <w:szCs w:val="32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Рудавского  сельсовета Обоянского района Курской области по итогам  2016 года  </w:t>
      </w:r>
      <w:r>
        <w:rPr>
          <w:rStyle w:val="31"/>
          <w:rFonts w:cs="Arial" w:ascii="Times New Roman" w:hAnsi="Times New Roman"/>
          <w:b/>
          <w:bCs/>
          <w:sz w:val="32"/>
          <w:szCs w:val="32"/>
        </w:rPr>
        <w:t xml:space="preserve">и 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 xml:space="preserve"> 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>оценк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>и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 xml:space="preserve"> эффективности реализации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 xml:space="preserve">   муниципальной программы  «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>Ра</w:t>
      </w:r>
      <w:r>
        <w:rPr>
          <w:rStyle w:val="2"/>
          <w:rFonts w:cs="Times New Roman" w:ascii="Times New Roman" w:hAnsi="Times New Roman"/>
          <w:b/>
          <w:bCs/>
          <w:color w:val="000000"/>
          <w:sz w:val="32"/>
          <w:szCs w:val="32"/>
          <w:highlight w:val="white"/>
          <w:shd w:fill="FFFFFF" w:val="clear"/>
        </w:rPr>
        <w:t>звитие малого и среднего предпринимательства на территории муниципального образования «Рудавский сельсовет» Обоянского района Курской области на 2015-2017 г.г.»</w:t>
      </w:r>
    </w:p>
    <w:p>
      <w:pPr>
        <w:pStyle w:val="33"/>
        <w:shd w:val="clear" w:color="auto" w:fill="auto"/>
        <w:tabs>
          <w:tab w:val="right" w:pos="9214" w:leader="none"/>
        </w:tabs>
        <w:spacing w:lineRule="exact" w:line="322" w:before="0" w:after="0"/>
        <w:ind w:left="160" w:right="11" w:hanging="0"/>
        <w:jc w:val="lef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33"/>
        <w:shd w:val="clear" w:color="auto" w:fill="auto"/>
        <w:tabs>
          <w:tab w:val="right" w:pos="9214" w:leader="none"/>
        </w:tabs>
        <w:spacing w:lineRule="auto" w:line="240" w:before="0" w:after="0"/>
        <w:ind w:right="11" w:hanging="0"/>
        <w:rPr>
          <w:rStyle w:val="2"/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</w:t>
      </w:r>
      <w:r>
        <w:rPr>
          <w:rFonts w:cs="Arial" w:ascii="Arial" w:hAnsi="Arial"/>
          <w:bCs/>
          <w:sz w:val="24"/>
          <w:szCs w:val="24"/>
        </w:rPr>
        <w:t xml:space="preserve">Руководствуясь Федеральным законом от 24.07.2007 № 209-ФЗ « 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 (с изменениями и дополнениями), Уставом муниципального образования «Рудавский сельсовет» Обоянского района Курской области, </w:t>
      </w:r>
      <w:r>
        <w:rPr>
          <w:rStyle w:val="2"/>
          <w:rFonts w:cs="Arial" w:ascii="Arial" w:hAnsi="Arial"/>
          <w:bCs/>
          <w:sz w:val="24"/>
          <w:szCs w:val="24"/>
        </w:rPr>
        <w:t>Администрация  Рудавского  сельсовета Обоянского района</w:t>
      </w:r>
    </w:p>
    <w:p>
      <w:pPr>
        <w:pStyle w:val="33"/>
        <w:shd w:val="clear" w:color="auto" w:fill="auto"/>
        <w:tabs>
          <w:tab w:val="right" w:pos="9214" w:leader="none"/>
        </w:tabs>
        <w:spacing w:lineRule="auto" w:line="240" w:before="0" w:after="0"/>
        <w:ind w:right="11" w:hanging="0"/>
        <w:jc w:val="center"/>
        <w:rPr>
          <w:rStyle w:val="2"/>
          <w:rFonts w:ascii="Arial" w:hAnsi="Arial" w:cs="Arial"/>
          <w:b/>
          <w:b/>
          <w:sz w:val="24"/>
          <w:szCs w:val="24"/>
        </w:rPr>
      </w:pPr>
      <w:r>
        <w:rPr>
          <w:rStyle w:val="2"/>
          <w:rFonts w:cs="Arial" w:ascii="Arial" w:hAnsi="Arial"/>
          <w:b/>
          <w:bCs/>
          <w:sz w:val="24"/>
          <w:szCs w:val="24"/>
        </w:rPr>
        <w:t>ПОСТАНОВЛЯЕТ:</w:t>
      </w:r>
    </w:p>
    <w:p>
      <w:pPr>
        <w:pStyle w:val="21"/>
        <w:shd w:val="clear" w:color="auto" w:fill="auto"/>
        <w:spacing w:lineRule="auto" w:line="240" w:before="0" w:after="0"/>
        <w:rPr/>
      </w:pPr>
      <w:r>
        <w:rPr>
          <w:rStyle w:val="2"/>
          <w:rFonts w:cs="Arial" w:ascii="Arial" w:hAnsi="Arial"/>
          <w:sz w:val="24"/>
          <w:szCs w:val="24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Рудавского  сельсовета Обоянского района Курской области по итогам 2016 года </w:t>
      </w:r>
      <w:r>
        <w:rPr>
          <w:rStyle w:val="2"/>
          <w:rFonts w:cs="Arial" w:ascii="Arial" w:hAnsi="Arial"/>
          <w:sz w:val="24"/>
          <w:szCs w:val="24"/>
        </w:rPr>
        <w:t>(Приложение №1).</w:t>
      </w:r>
    </w:p>
    <w:p>
      <w:pPr>
        <w:pStyle w:val="Normal"/>
        <w:shd w:val="clear" w:color="auto" w:fill="auto"/>
        <w:spacing w:lineRule="atLeast" w:line="100" w:before="0" w:after="0"/>
        <w:jc w:val="both"/>
        <w:rPr/>
      </w:pP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 xml:space="preserve">2. </w:t>
      </w: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 xml:space="preserve"> </w:t>
      </w: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>Утвердить оценку эффективности реализации</w:t>
      </w:r>
      <w:r>
        <w:rPr>
          <w:rStyle w:val="2"/>
          <w:rFonts w:cs="Times New Roman"/>
          <w:b/>
          <w:bCs/>
          <w:color w:val="000000"/>
          <w:sz w:val="28"/>
          <w:szCs w:val="28"/>
          <w:highlight w:val="white"/>
          <w:shd w:fill="FFFFFF" w:val="clear"/>
        </w:rPr>
        <w:t xml:space="preserve">   </w:t>
      </w: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>муниципальной программы  «</w:t>
      </w: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>Ра</w:t>
      </w: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 xml:space="preserve">звитие малого и среднего предпринимательства на территории муниципального образования «Рудавский сельсовет» Обоянского района Курской области на 2015-2017 г.г.» </w:t>
      </w:r>
      <w:r>
        <w:rPr>
          <w:rStyle w:val="2"/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>(Приложение №2).</w:t>
      </w:r>
    </w:p>
    <w:p>
      <w:pPr>
        <w:pStyle w:val="Normal"/>
        <w:jc w:val="both"/>
        <w:rPr/>
      </w:pPr>
      <w:r>
        <w:rPr>
          <w:rFonts w:cs="Arial" w:ascii="Arial" w:hAnsi="Arial"/>
        </w:rPr>
        <w:t>3</w:t>
      </w:r>
      <w:r>
        <w:rPr>
          <w:rFonts w:cs="Arial" w:ascii="Arial" w:hAnsi="Arial"/>
        </w:rPr>
        <w:t>. Постановление подлежит опубликованию на официальном сайте муниципального образования  «Рудавский сельсовет» Обоянского района Курской области в сети «Интернет».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>. Постановление вступает в силу со дня его официального опубликования.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</w:rPr>
        <w:t>Глава  Рудавского сельсовета                                            В.В.Новоженов.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>
          <w:rStyle w:val="3"/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_DdeLink__2413_517774729"/>
      <w:r>
        <w:rPr>
          <w:rStyle w:val="3"/>
          <w:rFonts w:cs="Arial" w:ascii="Arial" w:hAnsi="Arial"/>
          <w:sz w:val="22"/>
          <w:szCs w:val="22"/>
        </w:rPr>
        <w:t>Приложение №1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Style w:val="3"/>
          <w:rFonts w:cs="Arial" w:ascii="Arial" w:hAnsi="Arial"/>
          <w:sz w:val="22"/>
          <w:szCs w:val="22"/>
        </w:rPr>
        <w:t>к</w:t>
      </w:r>
      <w:r>
        <w:rPr>
          <w:rStyle w:val="3"/>
          <w:rFonts w:cs="Arial" w:ascii="Arial" w:hAnsi="Arial"/>
          <w:sz w:val="22"/>
          <w:szCs w:val="22"/>
        </w:rPr>
        <w:t xml:space="preserve">  постановлени</w:t>
      </w:r>
      <w:r>
        <w:rPr>
          <w:rStyle w:val="3"/>
          <w:rFonts w:cs="Arial" w:ascii="Arial" w:hAnsi="Arial"/>
          <w:sz w:val="22"/>
          <w:szCs w:val="22"/>
        </w:rPr>
        <w:t>ю</w:t>
      </w:r>
    </w:p>
    <w:p>
      <w:pPr>
        <w:pStyle w:val="Normal"/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Style w:val="3"/>
          <w:rFonts w:cs="Arial" w:ascii="Arial" w:hAnsi="Arial"/>
          <w:sz w:val="22"/>
          <w:szCs w:val="22"/>
        </w:rPr>
        <w:t xml:space="preserve">Администрации </w:t>
      </w:r>
    </w:p>
    <w:p>
      <w:pPr>
        <w:pStyle w:val="Normal"/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cs="Arial" w:ascii="Arial" w:hAnsi="Arial"/>
          <w:sz w:val="22"/>
          <w:szCs w:val="22"/>
        </w:rPr>
        <w:t>Рудавского  сельсовета</w:t>
      </w:r>
    </w:p>
    <w:p>
      <w:pPr>
        <w:pStyle w:val="Normal"/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cs="Arial" w:ascii="Arial" w:hAnsi="Arial"/>
          <w:sz w:val="22"/>
          <w:szCs w:val="22"/>
        </w:rPr>
        <w:t xml:space="preserve">Обоянского района </w:t>
      </w:r>
    </w:p>
    <w:p>
      <w:pPr>
        <w:pStyle w:val="Normal"/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cs="Arial" w:ascii="Arial" w:hAnsi="Arial"/>
          <w:sz w:val="22"/>
          <w:szCs w:val="22"/>
        </w:rPr>
        <w:t xml:space="preserve">Курской области 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Style w:val="3"/>
          <w:rFonts w:cs="Arial" w:ascii="Arial" w:hAnsi="Arial"/>
          <w:sz w:val="22"/>
          <w:szCs w:val="22"/>
        </w:rPr>
        <w:t xml:space="preserve">27.02.2017 года 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№ </w:t>
      </w:r>
      <w:r>
        <w:rPr>
          <w:rStyle w:val="3"/>
          <w:rFonts w:cs="Arial" w:ascii="Arial" w:hAnsi="Arial"/>
          <w:sz w:val="22"/>
          <w:szCs w:val="22"/>
        </w:rPr>
        <w:t>4</w:t>
      </w:r>
      <w:bookmarkEnd w:id="0"/>
      <w:r>
        <w:rPr>
          <w:rStyle w:val="3"/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t>Анализ  финансовых, экономических, социальных и иных показателей развития  малого и среднего предпринимательства и эффективности применения мер по его развитию на территории Рудавского сельсовета Обоянского района Курской области по итогам 2016 года</w:t>
      </w:r>
    </w:p>
    <w:p>
      <w:pPr>
        <w:pStyle w:val="33"/>
        <w:shd w:val="clear" w:color="auto" w:fill="auto"/>
        <w:spacing w:lineRule="auto" w:line="240" w:before="0" w:after="0"/>
        <w:ind w:left="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>
          <w:rStyle w:val="2"/>
          <w:rFonts w:cs="Arial" w:ascii="Arial" w:hAnsi="Arial"/>
          <w:sz w:val="24"/>
          <w:szCs w:val="24"/>
        </w:rPr>
        <w:t xml:space="preserve">       </w:t>
      </w:r>
      <w:r>
        <w:rPr>
          <w:rStyle w:val="2"/>
          <w:rFonts w:cs="Arial" w:ascii="Arial" w:hAnsi="Arial"/>
          <w:sz w:val="24"/>
          <w:szCs w:val="24"/>
        </w:rPr>
        <w:t>Анализ о состоянии, проблем и перспектив развития малого и среднего предпринимательства на территории Рудавского  сельсовета Обоянского района Курской области по итогам 2016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 xml:space="preserve">      </w:t>
      </w:r>
      <w:r>
        <w:rPr>
          <w:rStyle w:val="2"/>
          <w:rFonts w:cs="Arial" w:ascii="Arial" w:hAnsi="Arial"/>
          <w:sz w:val="24"/>
          <w:szCs w:val="24"/>
        </w:rPr>
        <w:t>Структура малых предприятий на территории Рудавского сельсовета Обоянского района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>
          <w:rStyle w:val="2"/>
          <w:rFonts w:cs="Arial" w:ascii="Arial" w:hAnsi="Arial"/>
          <w:sz w:val="24"/>
          <w:szCs w:val="24"/>
        </w:rPr>
        <w:t xml:space="preserve">     </w:t>
      </w:r>
      <w:r>
        <w:rPr>
          <w:rStyle w:val="2"/>
          <w:rFonts w:cs="Arial" w:ascii="Arial" w:hAnsi="Arial"/>
          <w:sz w:val="24"/>
          <w:szCs w:val="24"/>
        </w:rPr>
        <w:t>На территории Рудавского  сельсовета Обоянского района по итогам 2016 года количество объектов розничной торговли составило -  6 единиц, крестьянско-фермерские хозяйства - 1 ед.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>
          <w:rStyle w:val="2"/>
          <w:rFonts w:cs="Arial" w:ascii="Arial" w:hAnsi="Arial"/>
          <w:sz w:val="24"/>
          <w:szCs w:val="24"/>
        </w:rPr>
        <w:t>Конкурсы на получение грантов начинающим субъектам малого и среднего предпринимательства в Рудавском сельсовете в 2016 году не проводились.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>
          <w:rStyle w:val="2"/>
          <w:rFonts w:cs="Arial" w:ascii="Arial" w:hAnsi="Arial"/>
          <w:sz w:val="24"/>
          <w:szCs w:val="24"/>
        </w:rPr>
        <w:t xml:space="preserve">     </w:t>
      </w:r>
      <w:r>
        <w:rPr>
          <w:rStyle w:val="2"/>
          <w:rFonts w:cs="Arial" w:ascii="Arial" w:hAnsi="Arial"/>
          <w:sz w:val="24"/>
          <w:szCs w:val="24"/>
        </w:rPr>
        <w:t>В целом на территории Рудавского сельсовета прослеживается положительная динамика развития субъектов малого и среднего предпринимательства.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/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>
          <w:rStyle w:val="2"/>
          <w:rFonts w:cs="Arial" w:ascii="Arial" w:hAnsi="Arial"/>
          <w:b/>
          <w:bCs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/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>
          <w:rStyle w:val="2"/>
          <w:rFonts w:cs="Arial" w:ascii="Arial" w:hAnsi="Arial"/>
          <w:sz w:val="24"/>
          <w:szCs w:val="24"/>
        </w:rPr>
        <w:t>В</w:t>
      </w:r>
      <w:r>
        <w:rPr>
          <w:rStyle w:val="2"/>
          <w:rFonts w:cs="Arial" w:ascii="Arial" w:hAnsi="Arial"/>
          <w:b/>
          <w:bCs/>
          <w:sz w:val="24"/>
          <w:szCs w:val="24"/>
        </w:rPr>
        <w:t xml:space="preserve"> </w:t>
      </w:r>
      <w:r>
        <w:rPr>
          <w:rStyle w:val="2"/>
          <w:rFonts w:cs="Arial" w:ascii="Arial" w:hAnsi="Arial"/>
          <w:sz w:val="24"/>
          <w:szCs w:val="24"/>
        </w:rPr>
        <w:t>Рудавском сельсовете нет действующих объектов инфраструктуры поддержки малого и среднего предпринимательства.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/>
      </w:pPr>
      <w:r>
        <w:rPr/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b/>
          <w:bCs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 на территории Рудавского сельсовета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 xml:space="preserve"> 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На развитие предпринимательства на территории Рудавского сельсовета серьезное влияние оказывают существующая экономическая ситуация и связанные с ней общие проблемы, а именно: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-низкая доступность кредитных ресурсов при недостаточности собственного стартового капитала, недостаточный  уровень знаний для успешного начала предпринимательской деятельности;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-низкая доля предприятий производственной сферы, преобладание сферы торговли, низкая востребованность сферы услуг;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rFonts w:ascii="Arial" w:hAnsi="Arial" w:cs="Arial"/>
          <w:b/>
          <w:b/>
          <w:bCs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>-низкая предпринимательская активность молодежи.</w:t>
      </w:r>
    </w:p>
    <w:p>
      <w:pPr>
        <w:pStyle w:val="21"/>
        <w:shd w:val="clear" w:color="auto" w:fill="auto"/>
        <w:tabs>
          <w:tab w:val="left" w:pos="567" w:leader="none"/>
        </w:tabs>
        <w:spacing w:lineRule="auto" w:line="240" w:before="0" w:after="0"/>
        <w:rPr>
          <w:rStyle w:val="2"/>
          <w:sz w:val="24"/>
          <w:szCs w:val="24"/>
        </w:rPr>
      </w:pPr>
      <w:r>
        <w:rPr>
          <w:rStyle w:val="2"/>
          <w:rFonts w:cs="Arial" w:ascii="Arial" w:hAnsi="Arial"/>
          <w:b/>
          <w:bCs/>
          <w:sz w:val="24"/>
          <w:szCs w:val="24"/>
        </w:rPr>
        <w:t>Перспективы развития:</w:t>
      </w:r>
    </w:p>
    <w:p>
      <w:pPr>
        <w:pStyle w:val="21"/>
        <w:shd w:val="clear" w:color="auto" w:fill="auto"/>
        <w:tabs>
          <w:tab w:val="left" w:pos="567" w:leader="none"/>
        </w:tabs>
        <w:spacing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sz w:val="24"/>
          <w:szCs w:val="24"/>
        </w:rPr>
        <w:tab/>
        <w:t>-</w:t>
      </w:r>
      <w:r>
        <w:rPr>
          <w:rStyle w:val="2"/>
          <w:rFonts w:cs="Arial" w:ascii="Arial" w:hAnsi="Arial"/>
          <w:sz w:val="24"/>
          <w:szCs w:val="24"/>
        </w:rPr>
        <w:t>реализация муниципальной программы «Развитие и поддержка малого и среднего предпринимательства на территории муниципального образования «Рудавский сельсовет» Обоянского района Курской области на 2015-2017 годы»;</w:t>
      </w:r>
    </w:p>
    <w:p>
      <w:pPr>
        <w:pStyle w:val="21"/>
        <w:shd w:val="clear" w:color="auto" w:fill="auto"/>
        <w:tabs>
          <w:tab w:val="left" w:pos="567" w:leader="none"/>
        </w:tabs>
        <w:spacing w:before="0" w:after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Arial" w:ascii="Arial" w:hAnsi="Arial"/>
          <w:sz w:val="24"/>
          <w:szCs w:val="24"/>
        </w:rPr>
        <w:t xml:space="preserve">        </w:t>
      </w:r>
      <w:r>
        <w:rPr>
          <w:rStyle w:val="2"/>
          <w:rFonts w:cs="Arial" w:ascii="Arial" w:hAnsi="Arial"/>
          <w:sz w:val="24"/>
          <w:szCs w:val="24"/>
        </w:rPr>
        <w:t>-развитие крестьянско-фермерских хозяйств;</w:t>
      </w:r>
    </w:p>
    <w:p>
      <w:pPr>
        <w:pStyle w:val="21"/>
        <w:shd w:val="clear" w:color="auto" w:fill="auto"/>
        <w:tabs>
          <w:tab w:val="left" w:pos="567" w:leader="none"/>
        </w:tabs>
        <w:spacing w:before="0" w:after="0"/>
        <w:rPr/>
      </w:pPr>
      <w:r>
        <w:rPr>
          <w:rStyle w:val="2"/>
          <w:rFonts w:cs="Arial" w:ascii="Arial" w:hAnsi="Arial"/>
          <w:sz w:val="24"/>
          <w:szCs w:val="24"/>
        </w:rPr>
        <w:t xml:space="preserve">        </w:t>
      </w:r>
      <w:r>
        <w:rPr>
          <w:rStyle w:val="2"/>
          <w:rFonts w:cs="Arial" w:ascii="Arial" w:hAnsi="Arial"/>
          <w:sz w:val="24"/>
          <w:szCs w:val="24"/>
        </w:rPr>
        <w:t>-получение кредитных средств в Россельхозбанке по сниженной ставке на развитие сельского хозяйства.</w:t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>Приложение №2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Style w:val="3"/>
          <w:rFonts w:cs="Arial" w:ascii="Arial" w:hAnsi="Arial"/>
          <w:sz w:val="22"/>
          <w:szCs w:val="22"/>
        </w:rPr>
        <w:t>к</w:t>
      </w:r>
      <w:r>
        <w:rPr>
          <w:rStyle w:val="3"/>
          <w:rFonts w:cs="Arial" w:ascii="Arial" w:hAnsi="Arial"/>
          <w:sz w:val="22"/>
          <w:szCs w:val="22"/>
        </w:rPr>
        <w:t xml:space="preserve">  постановлени</w:t>
      </w:r>
      <w:r>
        <w:rPr>
          <w:rStyle w:val="3"/>
          <w:rFonts w:cs="Arial" w:ascii="Arial" w:hAnsi="Arial"/>
          <w:sz w:val="22"/>
          <w:szCs w:val="22"/>
        </w:rPr>
        <w:t>ю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Style w:val="3"/>
          <w:rFonts w:cs="Arial" w:ascii="Arial" w:hAnsi="Arial"/>
          <w:sz w:val="22"/>
          <w:szCs w:val="22"/>
        </w:rPr>
        <w:t xml:space="preserve">Администрации 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>Рудавского  сельсовета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Обоянского района 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Курской области 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Style w:val="3"/>
          <w:rFonts w:cs="Arial" w:ascii="Arial" w:hAnsi="Arial"/>
          <w:sz w:val="22"/>
          <w:szCs w:val="22"/>
        </w:rPr>
        <w:t xml:space="preserve">27.02.2017 года </w:t>
      </w:r>
    </w:p>
    <w:p>
      <w:pPr>
        <w:pStyle w:val="Normal"/>
        <w:jc w:val="right"/>
        <w:rPr/>
      </w:pPr>
      <w:r>
        <w:rPr>
          <w:rStyle w:val="3"/>
          <w:rFonts w:cs="Arial" w:ascii="Arial" w:hAnsi="Arial"/>
          <w:sz w:val="22"/>
          <w:szCs w:val="22"/>
        </w:rPr>
        <w:t xml:space="preserve">№ </w:t>
      </w:r>
      <w:r>
        <w:rPr>
          <w:rStyle w:val="3"/>
          <w:rFonts w:cs="Arial" w:ascii="Arial" w:hAnsi="Arial"/>
          <w:sz w:val="22"/>
          <w:szCs w:val="22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hd w:fill="FFFFFF" w:val="clear"/>
        <w:autoSpaceDE w:val="true"/>
        <w:jc w:val="center"/>
        <w:rPr>
          <w:b/>
          <w:b/>
          <w:bCs/>
        </w:rPr>
      </w:pPr>
      <w:r>
        <w:rPr>
          <w:b/>
          <w:bCs/>
          <w:sz w:val="28"/>
        </w:rPr>
        <w:t>Оценка эффективности</w:t>
      </w:r>
      <w:r>
        <w:rPr>
          <w:b/>
          <w:bCs/>
          <w:sz w:val="28"/>
        </w:rPr>
        <w:t xml:space="preserve"> выполнения  муниципальной программы  «</w:t>
      </w:r>
      <w:r>
        <w:rPr>
          <w:b/>
          <w:bCs/>
          <w:sz w:val="28"/>
        </w:rPr>
        <w:t>Ра</w:t>
      </w:r>
      <w:r>
        <w:rPr>
          <w:rFonts w:cs="Times New Roman"/>
          <w:b/>
          <w:bCs/>
          <w:color w:val="000000"/>
          <w:sz w:val="28"/>
          <w:szCs w:val="28"/>
          <w:highlight w:val="white"/>
          <w:shd w:fill="FFFFFF" w:val="clear"/>
        </w:rPr>
        <w:t>звитие малого и среднего предпринимательства на территории муниципального образования «Рудавский сельсовет» Обоянского района Курской области на 2015-2017 г.г.»</w:t>
      </w:r>
    </w:p>
    <w:p>
      <w:pPr>
        <w:pStyle w:val="Normal"/>
        <w:widowControl/>
        <w:shd w:fill="FFFFFF" w:val="clear"/>
        <w:autoSpaceDE w:val="true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Style41"/>
        <w:widowControl/>
        <w:tabs>
          <w:tab w:val="left" w:pos="851" w:leader="none"/>
        </w:tabs>
        <w:spacing w:lineRule="auto" w:line="240"/>
        <w:ind w:firstLine="709"/>
        <w:rPr/>
      </w:pPr>
      <w:r>
        <w:rPr>
          <w:bCs/>
          <w:sz w:val="28"/>
          <w:szCs w:val="28"/>
        </w:rPr>
        <w:t xml:space="preserve">В соответствии со статьей 14 Федерального закона 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 </w:t>
      </w:r>
      <w:r>
        <w:rPr>
          <w:bCs/>
          <w:sz w:val="28"/>
          <w:szCs w:val="28"/>
        </w:rPr>
        <w:t>в Администрации Рудавского сельсовета утверждена муниципальная целевая программа</w:t>
      </w:r>
      <w:r>
        <w:rPr>
          <w:sz w:val="28"/>
          <w:szCs w:val="28"/>
        </w:rPr>
        <w:t xml:space="preserve">  </w:t>
      </w:r>
      <w:r>
        <w:rPr>
          <w:rFonts w:cs="Times New Roman"/>
          <w:b w:val="false"/>
          <w:bCs w:val="false"/>
          <w:color w:val="000000"/>
          <w:sz w:val="28"/>
          <w:szCs w:val="28"/>
          <w:highlight w:val="white"/>
          <w:shd w:fill="FFFFFF" w:val="clear"/>
        </w:rPr>
        <w:t>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2015-2017 г.г.», которая утверждена постановлением Администрации Рудавского сельсовета  от 18.11.2014 года  № 117.</w:t>
      </w:r>
    </w:p>
    <w:p>
      <w:pPr>
        <w:pStyle w:val="Style41"/>
        <w:widowControl/>
        <w:spacing w:lineRule="auto" w:line="240"/>
        <w:ind w:firstLine="709"/>
        <w:rPr/>
      </w:pPr>
      <w:r>
        <w:rPr>
          <w:sz w:val="28"/>
          <w:szCs w:val="28"/>
        </w:rPr>
        <w:t xml:space="preserve">Муниципальная программа  </w:t>
      </w:r>
      <w:r>
        <w:rPr>
          <w:rStyle w:val="FontStyle16"/>
          <w:sz w:val="28"/>
          <w:szCs w:val="28"/>
        </w:rPr>
        <w:t xml:space="preserve">(далее – Программа), направлена на совершенствование экономических и правовых условий для развития малого и среднего предпринимательства в </w:t>
      </w:r>
      <w:r>
        <w:rPr>
          <w:rStyle w:val="FontStyle16"/>
          <w:sz w:val="28"/>
          <w:szCs w:val="28"/>
        </w:rPr>
        <w:t>Рудавском сельсовете Обоянского района.</w:t>
      </w:r>
    </w:p>
    <w:p>
      <w:pPr>
        <w:pStyle w:val="Style41"/>
        <w:widowControl/>
        <w:spacing w:lineRule="auto" w:line="240"/>
        <w:ind w:firstLine="709"/>
        <w:rPr/>
      </w:pPr>
      <w:r>
        <w:rPr>
          <w:sz w:val="28"/>
          <w:szCs w:val="28"/>
        </w:rPr>
        <w:t>Выполнение намеченных программой  мероприятий позволит обеспечить: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нормативно правовое обеспечение субъектов  малого и среднего предпринимательства,</w:t>
      </w:r>
    </w:p>
    <w:p>
      <w:pPr>
        <w:pStyle w:val="Style41"/>
        <w:widowControl/>
        <w:spacing w:lineRule="auto" w:line="240"/>
        <w:ind w:firstLine="709"/>
        <w:rPr/>
      </w:pPr>
      <w:r>
        <w:rPr>
          <w:sz w:val="28"/>
          <w:szCs w:val="28"/>
        </w:rPr>
        <w:t>- информационную  и консультационную поддержку  малого и среднего предпринимательства,</w:t>
      </w:r>
    </w:p>
    <w:p>
      <w:pPr>
        <w:pStyle w:val="Style41"/>
        <w:widowControl/>
        <w:spacing w:lineRule="auto" w:line="240"/>
        <w:ind w:firstLine="709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организационно-методологическую поддержку малого и среднего предпринимательства,</w:t>
      </w:r>
    </w:p>
    <w:p>
      <w:pPr>
        <w:pStyle w:val="Style41"/>
        <w:widowControl/>
        <w:spacing w:lineRule="auto" w:line="240"/>
        <w:ind w:firstLine="709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кадровое обеспечение.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1"/>
        <w:rPr/>
      </w:pPr>
      <w:r>
        <w:rPr>
          <w:rFonts w:eastAsia="Calibri"/>
          <w:sz w:val="28"/>
          <w:szCs w:val="28"/>
        </w:rPr>
        <w:t>Основными мероприятиями Программы являются: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1"/>
        <w:rPr/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нормативно правовое обеспечение субъектов  малого и среднего предпринимательства:</w:t>
      </w:r>
    </w:p>
    <w:p>
      <w:pPr>
        <w:pStyle w:val="Style41"/>
        <w:widowControl/>
        <w:spacing w:lineRule="auto" w:line="240"/>
        <w:ind w:firstLine="709"/>
        <w:rPr/>
      </w:pPr>
      <w:r>
        <w:rPr>
          <w:sz w:val="28"/>
          <w:szCs w:val="28"/>
        </w:rPr>
        <w:t>- информационн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 и консультационную поддержку  малого и среднего предпринимательства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1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организационно-методологическая поддержка малого и среднего предпринимательства;</w:t>
      </w:r>
    </w:p>
    <w:p>
      <w:pPr>
        <w:pStyle w:val="Normal"/>
        <w:widowControl/>
        <w:numPr>
          <w:ilvl w:val="0"/>
          <w:numId w:val="0"/>
        </w:numPr>
        <w:ind w:firstLine="709"/>
        <w:jc w:val="both"/>
        <w:outlineLvl w:val="1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кадровое о</w:t>
      </w:r>
      <w:r>
        <w:rPr>
          <w:sz w:val="28"/>
          <w:szCs w:val="28"/>
        </w:rPr>
        <w:t>беспечение.</w:t>
      </w:r>
    </w:p>
    <w:p>
      <w:pPr>
        <w:pStyle w:val="Style91"/>
        <w:widowControl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На реализацию мероприятий Программы в 201</w:t>
      </w:r>
      <w:r>
        <w:rPr>
          <w:rStyle w:val="FontStyle16"/>
          <w:sz w:val="28"/>
          <w:szCs w:val="28"/>
        </w:rPr>
        <w:t>6</w:t>
      </w:r>
      <w:r>
        <w:rPr>
          <w:rStyle w:val="FontStyle16"/>
          <w:sz w:val="28"/>
          <w:szCs w:val="28"/>
        </w:rPr>
        <w:t xml:space="preserve"> году  </w:t>
      </w:r>
      <w:r>
        <w:rPr>
          <w:rStyle w:val="FontStyle16"/>
          <w:sz w:val="28"/>
          <w:szCs w:val="28"/>
        </w:rPr>
        <w:t xml:space="preserve">запланировано в </w:t>
      </w:r>
      <w:r>
        <w:rPr>
          <w:rStyle w:val="FontStyle16"/>
          <w:sz w:val="28"/>
          <w:szCs w:val="28"/>
        </w:rPr>
        <w:t xml:space="preserve"> бюджет</w:t>
      </w:r>
      <w:r>
        <w:rPr>
          <w:rStyle w:val="FontStyle16"/>
          <w:sz w:val="28"/>
          <w:szCs w:val="28"/>
        </w:rPr>
        <w:t>е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Рудавского сельсовета 1000</w:t>
      </w:r>
      <w:r>
        <w:rPr>
          <w:rStyle w:val="FontStyle16"/>
          <w:sz w:val="28"/>
          <w:szCs w:val="28"/>
        </w:rPr>
        <w:t xml:space="preserve"> рублей.</w:t>
      </w:r>
    </w:p>
    <w:p>
      <w:pPr>
        <w:pStyle w:val="Style51"/>
        <w:widowControl/>
        <w:spacing w:lineRule="auto" w:line="240"/>
        <w:ind w:firstLine="709"/>
        <w:rPr/>
      </w:pPr>
      <w:r>
        <w:rPr>
          <w:rStyle w:val="FontStyle16"/>
          <w:rFonts w:ascii="Times New Roman" w:hAnsi="Times New Roman"/>
          <w:sz w:val="28"/>
          <w:szCs w:val="28"/>
        </w:rPr>
        <w:t>Привлечение средств на финансирование мероприятий программы из бюджетов других уровней и привлечение внебюджетных средств не предусмотрено и не осуществлялось.</w:t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Средства, выделенные на реализацию программы в 201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году, </w:t>
      </w:r>
      <w:r>
        <w:rPr>
          <w:rFonts w:cs="Times New Roman" w:ascii="Times New Roman" w:hAnsi="Times New Roman"/>
          <w:sz w:val="28"/>
          <w:szCs w:val="28"/>
        </w:rPr>
        <w:t xml:space="preserve">не </w:t>
      </w:r>
      <w:r>
        <w:rPr>
          <w:rFonts w:cs="Times New Roman" w:ascii="Times New Roman" w:hAnsi="Times New Roman"/>
          <w:sz w:val="28"/>
          <w:szCs w:val="28"/>
        </w:rPr>
        <w:t xml:space="preserve">освоены </w:t>
      </w:r>
      <w:r>
        <w:rPr>
          <w:rFonts w:cs="Times New Roman" w:ascii="Times New Roman" w:hAnsi="Times New Roman"/>
          <w:sz w:val="28"/>
          <w:szCs w:val="28"/>
        </w:rPr>
        <w:t xml:space="preserve">из-за дефицита бюджета Рудавского сельсовета. </w:t>
      </w:r>
      <w:r>
        <w:rPr>
          <w:rFonts w:cs="Times New Roman" w:ascii="Times New Roman" w:hAnsi="Times New Roman"/>
          <w:sz w:val="28"/>
          <w:szCs w:val="28"/>
        </w:rPr>
        <w:t>Мероприятия программы исполнялись за счет основной деятельности органов местного самоуправления.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В рамках реализации Программы проведены следующие мероприятия: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Cs/>
          <w:sz w:val="28"/>
          <w:szCs w:val="28"/>
        </w:rPr>
        <w:t>Информационная поддержка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создание муниципальных информационных систем и обеспечение их функционирования в целях поддержки субъектов малого и среднего предпринимательства) —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мероприятие исполнено: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на официальном сайте муниципального образования «Рудавский сельсовет» Обоянского района Курской области по адресу: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en-US"/>
          </w:rPr>
          <w:t>http</w:t>
        </w:r>
      </w:hyperlink>
      <w:hyperlink r:id="rId3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://</w:t>
        </w:r>
      </w:hyperlink>
      <w:hyperlink r:id="rId4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en-US"/>
          </w:rPr>
          <w:t>rudavss</w:t>
        </w:r>
      </w:hyperlink>
      <w:hyperlink r:id="rId5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.</w:t>
        </w:r>
      </w:hyperlink>
      <w:hyperlink r:id="rId6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en-US"/>
          </w:rPr>
          <w:t>rkursk</w:t>
        </w:r>
      </w:hyperlink>
      <w:hyperlink r:id="rId7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.</w:t>
        </w:r>
      </w:hyperlink>
      <w:hyperlink r:id="rId8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в разделе «Справочные материалы» создан подраздел «Информация для субъектов малого и среднего предпринимательства», где размещена информация для малого и среднего предпринимательства, в том числе: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за 2015 год,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 подготовке и переподготовке кадров для малого и среднего предпринимательства,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консультационная поддержка малого и среднего предпринимательства,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информационная поддержка малого и среднего предпринимательства,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финансовая поддержка малого и среднего предпринимательства,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дана ссылка на адрес федерального портала  поддержки   малого и среднего предпринимательства,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размещена информация об организациях инфраструктуры поддержки малого и среднего предпринимательства Курской области и  другая информация для предпринимателей.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Консультационная поддержка субъектов малого и среднего предпринимательства (проведение консультационной работы с субъектами малого и среднего предпринимательства </w:t>
      </w:r>
      <w:r>
        <w:rPr>
          <w:rFonts w:cs="Times New Roman" w:ascii="Times New Roman" w:hAnsi="Times New Roman"/>
          <w:sz w:val="28"/>
          <w:szCs w:val="28"/>
        </w:rPr>
        <w:t>Рудавского сельсовета</w:t>
      </w:r>
      <w:r>
        <w:rPr>
          <w:rFonts w:cs="Times New Roman" w:ascii="Times New Roman" w:hAnsi="Times New Roman"/>
          <w:sz w:val="28"/>
          <w:szCs w:val="28"/>
        </w:rPr>
        <w:t xml:space="preserve"> по вопросам, касающимся регулирования предпринимательской деятельности: устное консультирование;  размещение информации на стендах и официальном сайте в сети Интернет) – мероприятие исполнено. Осуществлялось консультирование по вопросам субсидирования и налогообложения субъектов малого предпринимательства.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Нормативно-правовое обеспечение- мероприятие выполнено: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издано</w:t>
      </w:r>
      <w:r>
        <w:rPr>
          <w:rFonts w:cs="Times New Roman" w:ascii="Times New Roman" w:hAnsi="Times New Roman"/>
          <w:sz w:val="28"/>
          <w:szCs w:val="28"/>
        </w:rPr>
        <w:t xml:space="preserve">  Постановление Администрации Рудавского сельсовета от 14.10.16 г. № 110 утвержден </w:t>
      </w:r>
      <w:hyperlink w:anchor="P36">
        <w:r>
          <w:rPr>
            <w:rStyle w:val="Style15"/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муниципального имущества муниципального образован</w:t>
      </w:r>
      <w:r>
        <w:rPr>
          <w:rFonts w:cs="Times New Roman" w:ascii="Times New Roman" w:hAnsi="Times New Roman"/>
          <w:sz w:val="28"/>
          <w:szCs w:val="28"/>
        </w:rPr>
        <w:t>ия «Рудавский сельсовет» Обоянского района 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утверждена схема размещения нестационарных торговых объектов на территории муниципального образования «Рудавский сельсовет» Обоянского района.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Организационно-методологическая поддержка: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представители малого и среднего предпринимательства Рудавского сельсовета в рамках обмена опытом участвовали в районном мероприятии, посвященном Дню сельского хозяйства.</w:t>
      </w:r>
    </w:p>
    <w:p>
      <w:pPr>
        <w:pStyle w:val="ConsPlusCell"/>
        <w:widowControl/>
        <w:jc w:val="both"/>
        <w:rPr/>
      </w:pPr>
      <w:r>
        <w:rPr>
          <w:rFonts w:cs="Times New Roman" w:ascii="Times New Roman" w:hAnsi="Times New Roman"/>
          <w:color w:val="5C5B5B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color w:val="5C5B5B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нализ реализации мероприятий Программы в 201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году показал, что намеченные цели по совершенствованию экономических и правовых условий для развития малого и среднего предпринимательства выполнены .  </w:t>
      </w:r>
    </w:p>
    <w:p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widowControl/>
        <w:autoSpaceDE w:val="true"/>
        <w:spacing w:before="35" w:after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531" w:right="1247" w:header="0" w:top="1134" w:footer="0" w:bottom="1134" w:gutter="0"/>
      <w:pgNumType w:fmt="decimal"/>
      <w:formProt w:val="false"/>
      <w:textDirection w:val="lrTb"/>
      <w:docGrid w:type="default" w:linePitch="38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7f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№3_"/>
    <w:basedOn w:val="DefaultParagraphFont"/>
    <w:link w:val="30"/>
    <w:qFormat/>
    <w:rsid w:val="00a627f2"/>
    <w:rPr>
      <w:rFonts w:ascii="Times New Roman" w:hAnsi="Times New Roman" w:cs="Times New Roman"/>
      <w:sz w:val="26"/>
      <w:szCs w:val="26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a627f2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a627f2"/>
    <w:rPr>
      <w:rFonts w:ascii="Times New Roman" w:hAnsi="Times New Roman" w:cs="Times New Roman"/>
      <w:shd w:fill="FFFFFF" w:val="clear"/>
    </w:rPr>
  </w:style>
  <w:style w:type="character" w:styleId="Style14">
    <w:name w:val="Основной шрифт абзаца"/>
    <w:qFormat/>
    <w:rPr/>
  </w:style>
  <w:style w:type="character" w:styleId="FontStyle16">
    <w:name w:val="Font Style16"/>
    <w:basedOn w:val="Style14"/>
    <w:qFormat/>
    <w:rPr>
      <w:rFonts w:ascii="Times New Roman" w:hAnsi="Times New Roman" w:cs="Times New Roman"/>
      <w:sz w:val="26"/>
      <w:szCs w:val="26"/>
    </w:rPr>
  </w:style>
  <w:style w:type="character" w:styleId="WW8Num14z0">
    <w:name w:val="WW8Num14z0"/>
    <w:qFormat/>
    <w:rPr>
      <w:rFonts w:ascii="Times New Roman" w:hAnsi="Times New Roman" w:cs="Times New Roman"/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a627f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andard" w:customStyle="1">
    <w:name w:val="Standard"/>
    <w:qFormat/>
    <w:rsid w:val="00a627f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32" w:customStyle="1">
    <w:name w:val="Заголовок №3"/>
    <w:basedOn w:val="Normal"/>
    <w:link w:val="3"/>
    <w:qFormat/>
    <w:rsid w:val="00a627f2"/>
    <w:pPr>
      <w:shd w:val="clear" w:color="auto" w:fill="FFFFFF"/>
      <w:suppressAutoHyphens w:val="false"/>
      <w:spacing w:lineRule="exact" w:line="322" w:before="720" w:after="0"/>
      <w:jc w:val="both"/>
      <w:outlineLvl w:val="2"/>
    </w:pPr>
    <w:rPr>
      <w:rFonts w:eastAsia="Calibri" w:eastAsiaTheme="minorHAnsi"/>
      <w:b/>
      <w:bCs/>
      <w:sz w:val="26"/>
      <w:szCs w:val="26"/>
    </w:rPr>
  </w:style>
  <w:style w:type="paragraph" w:styleId="21" w:customStyle="1">
    <w:name w:val="Основной текст (2)1"/>
    <w:basedOn w:val="Normal"/>
    <w:link w:val="2"/>
    <w:qFormat/>
    <w:rsid w:val="00a627f2"/>
    <w:pPr>
      <w:shd w:val="clear" w:color="auto" w:fill="FFFFFF"/>
      <w:suppressAutoHyphens w:val="false"/>
      <w:spacing w:lineRule="exact" w:line="317" w:before="600" w:after="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</w:rPr>
  </w:style>
  <w:style w:type="paragraph" w:styleId="33" w:customStyle="1">
    <w:name w:val="Основной текст (3)"/>
    <w:basedOn w:val="Normal"/>
    <w:link w:val="31"/>
    <w:qFormat/>
    <w:rsid w:val="00a627f2"/>
    <w:pPr>
      <w:shd w:val="clear" w:color="auto" w:fill="FFFFFF"/>
      <w:suppressAutoHyphens w:val="false"/>
      <w:spacing w:lineRule="atLeast" w:line="240" w:before="60" w:after="720"/>
      <w:jc w:val="both"/>
    </w:pPr>
    <w:rPr>
      <w:rFonts w:eastAsia="Calibri" w:eastAsiaTheme="minorHAnsi"/>
      <w:sz w:val="22"/>
      <w:szCs w:val="22"/>
    </w:rPr>
  </w:style>
  <w:style w:type="paragraph" w:styleId="Style41">
    <w:name w:val="Style4"/>
    <w:basedOn w:val="Normal"/>
    <w:qFormat/>
    <w:pPr>
      <w:spacing w:lineRule="exact" w:line="323"/>
      <w:ind w:firstLine="250"/>
      <w:jc w:val="both"/>
    </w:pPr>
    <w:rPr/>
  </w:style>
  <w:style w:type="paragraph" w:styleId="ConsPlusNonformat">
    <w:name w:val="ConsPlusNonformat"/>
    <w:qFormat/>
    <w:pPr>
      <w:widowControl/>
      <w:autoSpaceDE w:val="false"/>
      <w:spacing w:lineRule="auto" w:line="276"/>
    </w:pPr>
    <w:rPr>
      <w:rFonts w:ascii="Courier New" w:hAnsi="Courier New" w:eastAsia="Calibri" w:cs="Courier New" w:eastAsiaTheme="minorHAnsi"/>
      <w:color w:val="auto"/>
      <w:sz w:val="20"/>
      <w:szCs w:val="20"/>
      <w:lang w:val="ru-RU" w:bidi="ar-SA" w:eastAsia="en-US"/>
    </w:rPr>
  </w:style>
  <w:style w:type="paragraph" w:styleId="Style91">
    <w:name w:val="Style9"/>
    <w:basedOn w:val="Normal"/>
    <w:qFormat/>
    <w:pPr>
      <w:spacing w:lineRule="exact" w:line="323"/>
      <w:ind w:firstLine="355"/>
      <w:jc w:val="both"/>
    </w:pPr>
    <w:rPr/>
  </w:style>
  <w:style w:type="paragraph" w:styleId="Style51">
    <w:name w:val="Style5"/>
    <w:basedOn w:val="Normal"/>
    <w:qFormat/>
    <w:pPr>
      <w:spacing w:lineRule="exact" w:line="324"/>
      <w:ind w:firstLine="82"/>
      <w:jc w:val="both"/>
    </w:pPr>
    <w:rPr/>
  </w:style>
  <w:style w:type="paragraph" w:styleId="ConsPlusCell">
    <w:name w:val="ConsPlusCell"/>
    <w:qFormat/>
    <w:pPr>
      <w:widowControl w:val="false"/>
      <w:autoSpaceDE w:val="false"/>
      <w:spacing w:lineRule="auto" w:line="276"/>
    </w:pPr>
    <w:rPr>
      <w:rFonts w:ascii="Arial" w:hAnsi="Arial" w:eastAsia="Times New Roman" w:cs="Arial"/>
      <w:color w:val="auto"/>
      <w:sz w:val="20"/>
      <w:szCs w:val="20"/>
      <w:lang w:val="ru-RU" w:bidi="ar-SA" w:eastAsia="en-US"/>
    </w:rPr>
  </w:style>
  <w:style w:type="numbering" w:styleId="NoList" w:default="1">
    <w:name w:val="No List"/>
    <w:uiPriority w:val="99"/>
    <w:semiHidden/>
    <w:unhideWhenUsed/>
  </w:style>
  <w:style w:type="numbering" w:styleId="WW8Num14">
    <w:name w:val="WW8Num1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davss.rkursk.ru/" TargetMode="External"/><Relationship Id="rId3" Type="http://schemas.openxmlformats.org/officeDocument/2006/relationships/hyperlink" Target="http://rudavss.rkursk.ru/" TargetMode="External"/><Relationship Id="rId4" Type="http://schemas.openxmlformats.org/officeDocument/2006/relationships/hyperlink" Target="http://rudavss.rkursk.ru/" TargetMode="External"/><Relationship Id="rId5" Type="http://schemas.openxmlformats.org/officeDocument/2006/relationships/hyperlink" Target="http://rudavss.rkursk.ru/" TargetMode="External"/><Relationship Id="rId6" Type="http://schemas.openxmlformats.org/officeDocument/2006/relationships/hyperlink" Target="http://rudavss.rkursk.ru/" TargetMode="External"/><Relationship Id="rId7" Type="http://schemas.openxmlformats.org/officeDocument/2006/relationships/hyperlink" Target="http://rudavss.rkursk.ru/" TargetMode="External"/><Relationship Id="rId8" Type="http://schemas.openxmlformats.org/officeDocument/2006/relationships/hyperlink" Target="http://rudavss.rkursk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LibreOffice/5.0.3.2$Windows_x86 LibreOffice_project/e5f16313668ac592c1bfb310f4390624e3dbfb75</Application>
  <Paragraphs>86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2016-04-22T08:11:00Z</dcterms:created>
  <dc:creator>Admin</dc:creator>
  <dc:language>ru-RU</dc:language>
  <cp:lastPrinted>2017-03-01T09:17:59Z</cp:lastPrinted>
  <dcterms:modified xsi:type="dcterms:W3CDTF">2017-03-01T11:01:59Z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