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14" w:rsidRPr="00CF3D54" w:rsidRDefault="00BB3B14" w:rsidP="009030F5">
      <w:pPr>
        <w:jc w:val="center"/>
        <w:rPr>
          <w:rFonts w:ascii="Arial" w:hAnsi="Arial" w:cs="Arial"/>
          <w:b/>
          <w:sz w:val="32"/>
          <w:szCs w:val="32"/>
        </w:rPr>
      </w:pPr>
      <w:r w:rsidRPr="00CF3D54">
        <w:rPr>
          <w:rFonts w:ascii="Arial" w:hAnsi="Arial" w:cs="Arial"/>
          <w:b/>
          <w:sz w:val="32"/>
          <w:szCs w:val="32"/>
        </w:rPr>
        <w:t>АДМИНИСТРАЦИЯ  РУДАВСКОГО СЕЛЬСОВЕТА</w:t>
      </w:r>
    </w:p>
    <w:p w:rsidR="00BB3B14" w:rsidRPr="00CF3D54" w:rsidRDefault="00BB3B14" w:rsidP="009030F5">
      <w:pPr>
        <w:jc w:val="center"/>
        <w:rPr>
          <w:rFonts w:ascii="Arial" w:hAnsi="Arial" w:cs="Arial"/>
          <w:b/>
          <w:sz w:val="32"/>
          <w:szCs w:val="32"/>
        </w:rPr>
      </w:pPr>
      <w:r w:rsidRPr="00CF3D54">
        <w:rPr>
          <w:rFonts w:ascii="Arial" w:hAnsi="Arial" w:cs="Arial"/>
          <w:b/>
          <w:sz w:val="32"/>
          <w:szCs w:val="32"/>
        </w:rPr>
        <w:t>ОБОЯНСКОГО РАЙОНА КУРСКОЙ ОБЛАСТИ</w:t>
      </w:r>
    </w:p>
    <w:p w:rsidR="00BB3B14" w:rsidRDefault="00BB3B14" w:rsidP="00CF3D54">
      <w:pPr>
        <w:rPr>
          <w:rFonts w:ascii="Arial" w:hAnsi="Arial" w:cs="Arial"/>
          <w:b/>
          <w:sz w:val="32"/>
          <w:szCs w:val="32"/>
        </w:rPr>
      </w:pPr>
    </w:p>
    <w:p w:rsidR="00BB3B14" w:rsidRPr="00CF3D54" w:rsidRDefault="00BB3B14" w:rsidP="00CF3D54">
      <w:pPr>
        <w:jc w:val="center"/>
        <w:rPr>
          <w:rFonts w:ascii="Arial" w:hAnsi="Arial" w:cs="Arial"/>
          <w:b/>
          <w:sz w:val="32"/>
          <w:szCs w:val="32"/>
        </w:rPr>
      </w:pPr>
      <w:r w:rsidRPr="00CF3D54">
        <w:rPr>
          <w:rFonts w:ascii="Arial" w:hAnsi="Arial" w:cs="Arial"/>
          <w:b/>
          <w:sz w:val="32"/>
          <w:szCs w:val="32"/>
        </w:rPr>
        <w:t>ПОСТАНОВЛЕНИЕ</w:t>
      </w:r>
    </w:p>
    <w:p w:rsidR="00BB3B14" w:rsidRDefault="00BB3B14" w:rsidP="00CF3D54">
      <w:pPr>
        <w:jc w:val="center"/>
        <w:rPr>
          <w:rFonts w:ascii="Arial" w:hAnsi="Arial" w:cs="Arial"/>
          <w:b/>
          <w:sz w:val="32"/>
          <w:szCs w:val="32"/>
        </w:rPr>
      </w:pPr>
    </w:p>
    <w:p w:rsidR="00BB3B14" w:rsidRPr="00CF3D54" w:rsidRDefault="00BB3B14" w:rsidP="00CF3D54">
      <w:pPr>
        <w:jc w:val="center"/>
        <w:rPr>
          <w:rFonts w:ascii="Arial" w:hAnsi="Arial" w:cs="Arial"/>
          <w:b/>
          <w:sz w:val="32"/>
          <w:szCs w:val="32"/>
        </w:rPr>
      </w:pPr>
      <w:r w:rsidRPr="00CF3D54">
        <w:rPr>
          <w:rFonts w:ascii="Arial" w:hAnsi="Arial" w:cs="Arial"/>
          <w:b/>
          <w:sz w:val="32"/>
          <w:szCs w:val="32"/>
        </w:rPr>
        <w:t>от  20 февраля 2013  года  № 15</w:t>
      </w:r>
    </w:p>
    <w:p w:rsidR="00BB3B14" w:rsidRPr="00CF3D54" w:rsidRDefault="00BB3B14" w:rsidP="009030F5">
      <w:pPr>
        <w:jc w:val="center"/>
        <w:rPr>
          <w:rFonts w:ascii="Arial" w:hAnsi="Arial" w:cs="Arial"/>
          <w:b/>
          <w:sz w:val="32"/>
          <w:szCs w:val="32"/>
        </w:rPr>
      </w:pPr>
      <w:r w:rsidRPr="00CF3D54">
        <w:rPr>
          <w:rFonts w:ascii="Arial" w:hAnsi="Arial" w:cs="Arial"/>
          <w:b/>
          <w:sz w:val="32"/>
          <w:szCs w:val="32"/>
        </w:rPr>
        <w:t>с. Стрелецкое</w:t>
      </w:r>
    </w:p>
    <w:p w:rsidR="00BB3B14" w:rsidRPr="0082005B" w:rsidRDefault="00BB3B14" w:rsidP="009030F5">
      <w:pPr>
        <w:jc w:val="center"/>
        <w:rPr>
          <w:sz w:val="20"/>
          <w:szCs w:val="20"/>
        </w:rPr>
      </w:pPr>
    </w:p>
    <w:p w:rsidR="00BB3B14" w:rsidRPr="0082005B" w:rsidRDefault="00BB3B14" w:rsidP="009030F5">
      <w:pPr>
        <w:pStyle w:val="NoSpacing"/>
        <w:jc w:val="center"/>
        <w:rPr>
          <w:rFonts w:ascii="Times New Roman" w:hAnsi="Times New Roman"/>
          <w:b/>
          <w:color w:val="333333"/>
          <w:sz w:val="20"/>
          <w:szCs w:val="20"/>
        </w:rPr>
      </w:pPr>
    </w:p>
    <w:p w:rsidR="00BB3B14" w:rsidRPr="00CF3D54" w:rsidRDefault="00BB3B14" w:rsidP="00CF3D54">
      <w:pPr>
        <w:pStyle w:val="NoSpacing"/>
        <w:jc w:val="center"/>
        <w:rPr>
          <w:rFonts w:ascii="Arial" w:hAnsi="Arial" w:cs="Arial"/>
          <w:b/>
          <w:color w:val="333333"/>
          <w:sz w:val="32"/>
          <w:szCs w:val="32"/>
        </w:rPr>
      </w:pPr>
      <w:r w:rsidRPr="00CF3D54">
        <w:rPr>
          <w:rFonts w:ascii="Arial" w:hAnsi="Arial" w:cs="Arial"/>
          <w:b/>
          <w:color w:val="333333"/>
          <w:sz w:val="32"/>
          <w:szCs w:val="32"/>
        </w:rPr>
        <w:t>О соблюдении лицами, поступающими   на работу</w:t>
      </w:r>
    </w:p>
    <w:p w:rsidR="00BB3B14" w:rsidRPr="00CF3D54" w:rsidRDefault="00BB3B14" w:rsidP="00CF3D54">
      <w:pPr>
        <w:pStyle w:val="NoSpacing"/>
        <w:jc w:val="center"/>
        <w:rPr>
          <w:rFonts w:ascii="Arial" w:hAnsi="Arial" w:cs="Arial"/>
          <w:b/>
          <w:color w:val="333333"/>
          <w:sz w:val="32"/>
          <w:szCs w:val="32"/>
        </w:rPr>
      </w:pPr>
      <w:r w:rsidRPr="00CF3D54">
        <w:rPr>
          <w:rFonts w:ascii="Arial" w:hAnsi="Arial" w:cs="Arial"/>
          <w:b/>
          <w:color w:val="333333"/>
          <w:sz w:val="32"/>
          <w:szCs w:val="32"/>
        </w:rPr>
        <w:t>на должность руководителя  муниципального</w:t>
      </w:r>
    </w:p>
    <w:p w:rsidR="00BB3B14" w:rsidRPr="00CF3D54" w:rsidRDefault="00BB3B14" w:rsidP="00CF3D54">
      <w:pPr>
        <w:pStyle w:val="NoSpacing"/>
        <w:jc w:val="center"/>
        <w:rPr>
          <w:rFonts w:ascii="Arial" w:hAnsi="Arial" w:cs="Arial"/>
          <w:b/>
          <w:color w:val="333333"/>
          <w:sz w:val="32"/>
          <w:szCs w:val="32"/>
        </w:rPr>
      </w:pPr>
      <w:r w:rsidRPr="00CF3D54">
        <w:rPr>
          <w:rFonts w:ascii="Arial" w:hAnsi="Arial" w:cs="Arial"/>
          <w:b/>
          <w:color w:val="333333"/>
          <w:sz w:val="32"/>
          <w:szCs w:val="32"/>
        </w:rPr>
        <w:t>учреждения,   и руководителями муниципальных</w:t>
      </w:r>
    </w:p>
    <w:p w:rsidR="00BB3B14" w:rsidRPr="00CF3D54" w:rsidRDefault="00BB3B14" w:rsidP="00CF3D54">
      <w:pPr>
        <w:pStyle w:val="NoSpacing"/>
        <w:jc w:val="center"/>
        <w:rPr>
          <w:rFonts w:ascii="Arial" w:hAnsi="Arial" w:cs="Arial"/>
          <w:b/>
          <w:color w:val="333333"/>
          <w:sz w:val="32"/>
          <w:szCs w:val="32"/>
        </w:rPr>
      </w:pPr>
      <w:r w:rsidRPr="00CF3D54">
        <w:rPr>
          <w:rFonts w:ascii="Arial" w:hAnsi="Arial" w:cs="Arial"/>
          <w:b/>
          <w:color w:val="333333"/>
          <w:sz w:val="32"/>
          <w:szCs w:val="32"/>
        </w:rPr>
        <w:t>учреждений   части четвертой статьи 275</w:t>
      </w:r>
    </w:p>
    <w:p w:rsidR="00BB3B14" w:rsidRPr="00CF3D54" w:rsidRDefault="00BB3B14" w:rsidP="00CF3D54">
      <w:pPr>
        <w:pStyle w:val="NoSpacing"/>
        <w:jc w:val="center"/>
        <w:rPr>
          <w:rFonts w:ascii="Arial" w:hAnsi="Arial" w:cs="Arial"/>
          <w:b/>
          <w:color w:val="333333"/>
          <w:sz w:val="32"/>
          <w:szCs w:val="32"/>
        </w:rPr>
      </w:pPr>
      <w:r w:rsidRPr="00CF3D54">
        <w:rPr>
          <w:rFonts w:ascii="Arial" w:hAnsi="Arial" w:cs="Arial"/>
          <w:b/>
          <w:color w:val="333333"/>
          <w:sz w:val="32"/>
          <w:szCs w:val="32"/>
        </w:rPr>
        <w:t>Трудового кодекса Российской Федерации</w:t>
      </w:r>
    </w:p>
    <w:p w:rsidR="00BB3B14" w:rsidRPr="0082005B" w:rsidRDefault="00BB3B14" w:rsidP="009030F5">
      <w:pPr>
        <w:pStyle w:val="NoSpacing"/>
        <w:rPr>
          <w:rFonts w:ascii="Times New Roman" w:hAnsi="Times New Roman"/>
          <w:color w:val="333333"/>
          <w:sz w:val="20"/>
          <w:szCs w:val="20"/>
        </w:rPr>
      </w:pPr>
    </w:p>
    <w:p w:rsidR="00BB3B14" w:rsidRPr="00CF3D54" w:rsidRDefault="00BB3B14" w:rsidP="009030F5">
      <w:pPr>
        <w:pStyle w:val="NormalWeb"/>
        <w:spacing w:before="0" w:beforeAutospacing="0" w:after="0"/>
        <w:ind w:firstLine="708"/>
        <w:jc w:val="both"/>
        <w:rPr>
          <w:rFonts w:ascii="Arial" w:hAnsi="Arial" w:cs="Arial"/>
          <w:color w:val="333333"/>
        </w:rPr>
      </w:pPr>
      <w:r w:rsidRPr="00CF3D54">
        <w:rPr>
          <w:rFonts w:ascii="Arial" w:hAnsi="Arial" w:cs="Arial"/>
          <w:color w:val="333333"/>
        </w:rPr>
        <w:t>В соответствии с частью четвертой статьи 275 Трудового кодекса Российской Федерации Федеральным законом от 25.12.2008 N 273-ФЗ "О противодействии коррупции",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Федеральным законом Российской Федерации от 29.12.2012 г. № 280 – 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Администрация Рудавского сельсовета</w:t>
      </w:r>
    </w:p>
    <w:p w:rsidR="00BB3B14" w:rsidRPr="00CF3D54" w:rsidRDefault="00BB3B14" w:rsidP="009030F5">
      <w:pPr>
        <w:pStyle w:val="NormalWeb"/>
        <w:spacing w:before="0" w:beforeAutospacing="0" w:after="0"/>
        <w:ind w:firstLine="708"/>
        <w:jc w:val="center"/>
        <w:rPr>
          <w:rFonts w:ascii="Arial" w:hAnsi="Arial" w:cs="Arial"/>
          <w:color w:val="333333"/>
        </w:rPr>
      </w:pPr>
    </w:p>
    <w:p w:rsidR="00BB3B14" w:rsidRPr="00CF3D54" w:rsidRDefault="00BB3B14" w:rsidP="009030F5">
      <w:pPr>
        <w:pStyle w:val="NormalWeb"/>
        <w:spacing w:before="0" w:beforeAutospacing="0" w:after="0"/>
        <w:ind w:firstLine="708"/>
        <w:jc w:val="center"/>
        <w:rPr>
          <w:rFonts w:ascii="Arial" w:hAnsi="Arial" w:cs="Arial"/>
          <w:color w:val="333333"/>
        </w:rPr>
      </w:pPr>
      <w:r w:rsidRPr="00CF3D54">
        <w:rPr>
          <w:rFonts w:ascii="Arial" w:hAnsi="Arial" w:cs="Arial"/>
          <w:color w:val="333333"/>
        </w:rPr>
        <w:t>ПОСТАНОВЛЯЕТ:</w:t>
      </w:r>
    </w:p>
    <w:p w:rsidR="00BB3B14" w:rsidRPr="00CF3D54" w:rsidRDefault="00BB3B14" w:rsidP="009030F5">
      <w:pPr>
        <w:pStyle w:val="NormalWeb"/>
        <w:spacing w:before="0" w:beforeAutospacing="0" w:after="0"/>
        <w:ind w:firstLine="708"/>
        <w:jc w:val="center"/>
        <w:rPr>
          <w:rFonts w:ascii="Arial" w:hAnsi="Arial" w:cs="Arial"/>
          <w:color w:val="333333"/>
        </w:rPr>
      </w:pP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1.Утвердить прилагаемые:</w:t>
      </w: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1.1. </w:t>
      </w:r>
      <w:r w:rsidRPr="00CF3D54">
        <w:rPr>
          <w:rFonts w:ascii="Arial" w:eastAsia="MS Mincho" w:hAnsi="Arial" w:cs="Arial"/>
          <w:color w:val="333333"/>
          <w:sz w:val="24"/>
          <w:szCs w:val="24"/>
        </w:rPr>
        <w:t>Типовую форму трудового договора с руководителем муниципального учреждения;</w:t>
      </w: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1.2. Положение о представлении лицом, поступающим на работу на должность руководителя муниципального учреждения, а также руководителем муниципальных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BB3B14" w:rsidRPr="00CF3D54" w:rsidRDefault="00BB3B14" w:rsidP="009030F5">
      <w:pPr>
        <w:tabs>
          <w:tab w:val="left" w:pos="360"/>
        </w:tabs>
        <w:ind w:right="-6"/>
        <w:jc w:val="both"/>
        <w:rPr>
          <w:rFonts w:ascii="Arial" w:hAnsi="Arial" w:cs="Arial"/>
          <w:color w:val="333333"/>
        </w:rPr>
      </w:pPr>
      <w:r w:rsidRPr="00CF3D54">
        <w:rPr>
          <w:rFonts w:ascii="Arial" w:hAnsi="Arial" w:cs="Arial"/>
          <w:color w:val="333333"/>
        </w:rPr>
        <w:t xml:space="preserve">    1.3. Положение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w:t>
      </w:r>
    </w:p>
    <w:p w:rsidR="00BB3B14" w:rsidRPr="00CF3D54" w:rsidRDefault="00BB3B14" w:rsidP="009030F5">
      <w:pPr>
        <w:pStyle w:val="NoSpacing"/>
        <w:ind w:firstLine="540"/>
        <w:jc w:val="both"/>
        <w:rPr>
          <w:rFonts w:ascii="Arial" w:hAnsi="Arial" w:cs="Arial"/>
          <w:color w:val="333333"/>
          <w:sz w:val="24"/>
          <w:szCs w:val="24"/>
        </w:rPr>
      </w:pPr>
      <w:r w:rsidRPr="00CF3D54">
        <w:rPr>
          <w:rFonts w:ascii="Arial" w:hAnsi="Arial" w:cs="Arial"/>
          <w:color w:val="333333"/>
          <w:sz w:val="24"/>
          <w:szCs w:val="24"/>
        </w:rPr>
        <w:t>1.4. Форму справки о доходах, об имуществе и обязательствах имущественного характера лица, поступающего на работу на должность руководителя муниципального учреждения;</w:t>
      </w: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1.5. Форму справки о доходах, об имуществе и обязательствах имущественного характера супруги (супруга) и несовершеннолетних детей лица, поступающего на работу на должность руководителя муниципального  учреждения;</w:t>
      </w: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1.6. Форму справки о доходах, об имуществе и обязательствах имущественного характера руководителя муниципального учреждения;</w:t>
      </w: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 xml:space="preserve">       1.7.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w:t>
      </w:r>
    </w:p>
    <w:p w:rsidR="00BB3B14" w:rsidRPr="00CF3D54" w:rsidRDefault="00BB3B14" w:rsidP="009030F5">
      <w:pPr>
        <w:pStyle w:val="NoSpacing"/>
        <w:ind w:firstLine="708"/>
        <w:jc w:val="both"/>
        <w:rPr>
          <w:rFonts w:ascii="Arial" w:hAnsi="Arial" w:cs="Arial"/>
          <w:color w:val="333333"/>
          <w:sz w:val="24"/>
          <w:szCs w:val="24"/>
        </w:rPr>
      </w:pPr>
      <w:r w:rsidRPr="00CF3D54">
        <w:rPr>
          <w:rFonts w:ascii="Arial" w:hAnsi="Arial" w:cs="Arial"/>
          <w:color w:val="333333"/>
          <w:sz w:val="24"/>
          <w:szCs w:val="24"/>
        </w:rPr>
        <w:t xml:space="preserve">2. Разместить настоящее постановление на сайте Рудавского сельсовета Обоянского района. </w:t>
      </w:r>
    </w:p>
    <w:p w:rsidR="00BB3B14" w:rsidRPr="00CF3D54" w:rsidRDefault="00BB3B14" w:rsidP="009030F5">
      <w:pPr>
        <w:pStyle w:val="NoSpacing"/>
        <w:ind w:firstLine="708"/>
        <w:jc w:val="both"/>
        <w:rPr>
          <w:rFonts w:ascii="Arial" w:hAnsi="Arial" w:cs="Arial"/>
          <w:color w:val="333333"/>
          <w:sz w:val="24"/>
          <w:szCs w:val="24"/>
        </w:rPr>
      </w:pPr>
      <w:r w:rsidRPr="00CF3D54">
        <w:rPr>
          <w:rFonts w:ascii="Arial" w:hAnsi="Arial" w:cs="Arial"/>
          <w:color w:val="333333"/>
          <w:sz w:val="24"/>
          <w:szCs w:val="24"/>
        </w:rPr>
        <w:t>3.  Настоящее постановление вступает в силу со дня его подписания.</w:t>
      </w: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pStyle w:val="NoSpacing"/>
        <w:jc w:val="both"/>
        <w:rPr>
          <w:rFonts w:ascii="Arial" w:hAnsi="Arial" w:cs="Arial"/>
          <w:color w:val="333333"/>
          <w:sz w:val="24"/>
          <w:szCs w:val="24"/>
        </w:rPr>
      </w:pPr>
      <w:r w:rsidRPr="00CF3D54">
        <w:rPr>
          <w:rFonts w:ascii="Arial" w:hAnsi="Arial" w:cs="Arial"/>
          <w:color w:val="333333"/>
          <w:sz w:val="24"/>
          <w:szCs w:val="24"/>
        </w:rPr>
        <w:t>Глава Рудавского сельсовета                                                      В.В.Новоженов.</w:t>
      </w:r>
    </w:p>
    <w:p w:rsidR="00BB3B14" w:rsidRPr="00CF3D54" w:rsidRDefault="00BB3B14" w:rsidP="009030F5">
      <w:pPr>
        <w:ind w:left="3960"/>
        <w:jc w:val="center"/>
        <w:outlineLvl w:val="0"/>
        <w:rPr>
          <w:rFonts w:ascii="Arial" w:hAnsi="Arial" w:cs="Arial"/>
          <w:color w:val="333333"/>
        </w:rPr>
      </w:pPr>
    </w:p>
    <w:p w:rsidR="00BB3B14" w:rsidRPr="00CF3D54" w:rsidRDefault="00BB3B14" w:rsidP="009030F5">
      <w:pPr>
        <w:ind w:left="3960"/>
        <w:jc w:val="center"/>
        <w:outlineLvl w:val="0"/>
        <w:rPr>
          <w:rFonts w:ascii="Arial" w:hAnsi="Arial" w:cs="Arial"/>
          <w:color w:val="333333"/>
        </w:rPr>
      </w:pPr>
    </w:p>
    <w:p w:rsidR="00BB3B14" w:rsidRPr="00CF3D54" w:rsidRDefault="00BB3B14" w:rsidP="009030F5">
      <w:pPr>
        <w:ind w:left="3960"/>
        <w:jc w:val="center"/>
        <w:outlineLvl w:val="0"/>
        <w:rPr>
          <w:rFonts w:ascii="Arial" w:hAnsi="Arial" w:cs="Arial"/>
          <w:color w:val="333333"/>
        </w:rPr>
      </w:pPr>
    </w:p>
    <w:p w:rsidR="00BB3B14" w:rsidRPr="00CF3D54" w:rsidRDefault="00BB3B14" w:rsidP="009030F5">
      <w:pPr>
        <w:ind w:left="3960"/>
        <w:jc w:val="center"/>
        <w:outlineLvl w:val="0"/>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rPr>
      </w:pPr>
      <w:r w:rsidRPr="00CF3D54">
        <w:rPr>
          <w:rFonts w:ascii="Arial" w:hAnsi="Arial" w:cs="Arial"/>
        </w:rPr>
        <w:t xml:space="preserve">                    </w:t>
      </w: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Утверждено</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center"/>
        <w:rPr>
          <w:rFonts w:ascii="Arial" w:hAnsi="Arial" w:cs="Arial"/>
        </w:rPr>
      </w:pPr>
    </w:p>
    <w:p w:rsidR="00BB3B14" w:rsidRPr="00CF3D54" w:rsidRDefault="00BB3B14" w:rsidP="009030F5">
      <w:pPr>
        <w:jc w:val="both"/>
        <w:rPr>
          <w:rFonts w:ascii="Arial" w:hAnsi="Arial" w:cs="Arial"/>
          <w:color w:val="333333"/>
        </w:rPr>
      </w:pPr>
    </w:p>
    <w:p w:rsidR="00BB3B14" w:rsidRPr="00CF3D54" w:rsidRDefault="00BB3B14" w:rsidP="009030F5">
      <w:pPr>
        <w:jc w:val="center"/>
        <w:rPr>
          <w:rFonts w:ascii="Arial" w:hAnsi="Arial" w:cs="Arial"/>
          <w:b/>
          <w:color w:val="333333"/>
          <w:sz w:val="32"/>
          <w:szCs w:val="32"/>
        </w:rPr>
      </w:pPr>
      <w:r w:rsidRPr="00CF3D54">
        <w:rPr>
          <w:rFonts w:ascii="Arial" w:hAnsi="Arial" w:cs="Arial"/>
          <w:b/>
          <w:bCs/>
          <w:color w:val="333333"/>
          <w:sz w:val="32"/>
          <w:szCs w:val="32"/>
        </w:rPr>
        <w:t>Положение</w:t>
      </w:r>
    </w:p>
    <w:p w:rsidR="00BB3B14" w:rsidRPr="00CF3D54" w:rsidRDefault="00BB3B14" w:rsidP="009030F5">
      <w:pPr>
        <w:jc w:val="center"/>
        <w:rPr>
          <w:rFonts w:ascii="Arial" w:hAnsi="Arial" w:cs="Arial"/>
          <w:b/>
          <w:bCs/>
          <w:color w:val="333333"/>
          <w:sz w:val="32"/>
          <w:szCs w:val="32"/>
        </w:rPr>
      </w:pPr>
      <w:r w:rsidRPr="00CF3D54">
        <w:rPr>
          <w:rFonts w:ascii="Arial" w:hAnsi="Arial" w:cs="Arial"/>
          <w:b/>
          <w:bCs/>
          <w:color w:val="333333"/>
          <w:sz w:val="32"/>
          <w:szCs w:val="32"/>
        </w:rPr>
        <w:t>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 об имуществе  и обязательствах   имущественного   характера супруги (супруга)   и    несовершеннолетних детей</w:t>
      </w:r>
    </w:p>
    <w:p w:rsidR="00BB3B14" w:rsidRPr="00CF3D54" w:rsidRDefault="00BB3B14" w:rsidP="009030F5">
      <w:pPr>
        <w:ind w:firstLine="540"/>
        <w:jc w:val="both"/>
        <w:rPr>
          <w:rFonts w:ascii="Arial" w:hAnsi="Arial" w:cs="Arial"/>
          <w:bCs/>
          <w:color w:val="333333"/>
        </w:rPr>
      </w:pPr>
    </w:p>
    <w:p w:rsidR="00BB3B14" w:rsidRPr="00CF3D54" w:rsidRDefault="00BB3B14" w:rsidP="009030F5">
      <w:pPr>
        <w:ind w:firstLine="540"/>
        <w:jc w:val="both"/>
        <w:rPr>
          <w:rFonts w:ascii="Arial" w:hAnsi="Arial" w:cs="Arial"/>
          <w:color w:val="333333"/>
        </w:rPr>
      </w:pPr>
      <w:r w:rsidRPr="00CF3D54">
        <w:rPr>
          <w:rFonts w:ascii="Arial" w:hAnsi="Arial" w:cs="Arial"/>
          <w:color w:val="333333"/>
        </w:rPr>
        <w:t>1.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3. Лицо, поступающее на работу на должность руководителя муниципального учреждения представляет:</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4. Руководитель муниципального учреждения представляет:</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Такие уточненные сведения не считаются представленными с нарушением срока.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муниципального учреждения, а также руководителем муниципального учреждения, осуществляется в порядке, устанавливаемом  Администрацией Рудавского сельсовета Обоянского района.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7.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B3B14" w:rsidRPr="00CF3D54" w:rsidRDefault="00BB3B14" w:rsidP="009030F5">
      <w:pPr>
        <w:spacing w:line="360" w:lineRule="auto"/>
        <w:ind w:firstLine="540"/>
        <w:jc w:val="both"/>
        <w:rPr>
          <w:rFonts w:ascii="Arial" w:hAnsi="Arial" w:cs="Arial"/>
          <w:color w:val="333333"/>
        </w:rPr>
      </w:pPr>
    </w:p>
    <w:p w:rsidR="00BB3B14" w:rsidRPr="00CF3D54" w:rsidRDefault="00BB3B14" w:rsidP="009030F5">
      <w:pPr>
        <w:spacing w:line="360" w:lineRule="auto"/>
        <w:ind w:firstLine="540"/>
        <w:jc w:val="both"/>
        <w:rPr>
          <w:rFonts w:ascii="Arial" w:hAnsi="Arial" w:cs="Arial"/>
          <w:color w:val="333333"/>
        </w:rPr>
      </w:pPr>
    </w:p>
    <w:p w:rsidR="00BB3B14" w:rsidRPr="00CF3D54" w:rsidRDefault="00BB3B14" w:rsidP="009030F5">
      <w:pPr>
        <w:spacing w:line="360" w:lineRule="auto"/>
        <w:ind w:firstLine="540"/>
        <w:jc w:val="both"/>
        <w:rPr>
          <w:rFonts w:ascii="Arial" w:hAnsi="Arial" w:cs="Arial"/>
          <w:color w:val="333333"/>
        </w:rPr>
      </w:pPr>
    </w:p>
    <w:p w:rsidR="00BB3B14" w:rsidRPr="00CF3D54" w:rsidRDefault="00BB3B14" w:rsidP="009030F5">
      <w:pPr>
        <w:spacing w:line="360" w:lineRule="auto"/>
        <w:rPr>
          <w:rFonts w:ascii="Arial" w:hAnsi="Arial" w:cs="Arial"/>
          <w:color w:val="333333"/>
        </w:rPr>
      </w:pPr>
    </w:p>
    <w:p w:rsidR="00BB3B14" w:rsidRPr="00CF3D54" w:rsidRDefault="00BB3B14" w:rsidP="009030F5">
      <w:pPr>
        <w:spacing w:line="360" w:lineRule="auto"/>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Утверждено</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both"/>
        <w:rPr>
          <w:rFonts w:ascii="Arial" w:hAnsi="Arial" w:cs="Arial"/>
          <w:color w:val="333333"/>
        </w:rPr>
      </w:pPr>
    </w:p>
    <w:p w:rsidR="00BB3B14" w:rsidRPr="00CF3D54" w:rsidRDefault="00BB3B14" w:rsidP="009030F5">
      <w:pPr>
        <w:tabs>
          <w:tab w:val="left" w:pos="360"/>
        </w:tabs>
        <w:ind w:right="-6"/>
        <w:jc w:val="center"/>
        <w:rPr>
          <w:rFonts w:ascii="Arial" w:hAnsi="Arial" w:cs="Arial"/>
          <w:b/>
          <w:color w:val="333333"/>
          <w:sz w:val="32"/>
          <w:szCs w:val="32"/>
        </w:rPr>
      </w:pPr>
      <w:r w:rsidRPr="00CF3D54">
        <w:rPr>
          <w:rFonts w:ascii="Arial" w:hAnsi="Arial" w:cs="Arial"/>
          <w:b/>
          <w:color w:val="333333"/>
          <w:sz w:val="32"/>
          <w:szCs w:val="32"/>
        </w:rPr>
        <w:t xml:space="preserve">Положение </w:t>
      </w:r>
    </w:p>
    <w:p w:rsidR="00BB3B14" w:rsidRPr="00CF3D54" w:rsidRDefault="00BB3B14" w:rsidP="009030F5">
      <w:pPr>
        <w:tabs>
          <w:tab w:val="left" w:pos="360"/>
        </w:tabs>
        <w:ind w:right="-6"/>
        <w:jc w:val="center"/>
        <w:rPr>
          <w:rFonts w:ascii="Arial" w:hAnsi="Arial" w:cs="Arial"/>
          <w:b/>
          <w:color w:val="333333"/>
          <w:sz w:val="32"/>
          <w:szCs w:val="32"/>
        </w:rPr>
      </w:pPr>
      <w:r w:rsidRPr="00CF3D54">
        <w:rPr>
          <w:rFonts w:ascii="Arial" w:hAnsi="Arial" w:cs="Arial"/>
          <w:b/>
          <w:color w:val="333333"/>
          <w:sz w:val="32"/>
          <w:szCs w:val="32"/>
        </w:rPr>
        <w:t>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w:t>
      </w:r>
    </w:p>
    <w:p w:rsidR="00BB3B14" w:rsidRPr="00CF3D54" w:rsidRDefault="00BB3B14" w:rsidP="009030F5">
      <w:pPr>
        <w:tabs>
          <w:tab w:val="left" w:pos="360"/>
        </w:tabs>
        <w:ind w:right="-6"/>
        <w:rPr>
          <w:rFonts w:ascii="Arial" w:hAnsi="Arial" w:cs="Arial"/>
          <w:color w:val="333333"/>
        </w:rPr>
      </w:pP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r>
      <w:r w:rsidRPr="00CF3D54">
        <w:rPr>
          <w:rFonts w:ascii="Arial" w:hAnsi="Arial" w:cs="Arial"/>
          <w:color w:val="333333"/>
        </w:rPr>
        <w:tab/>
        <w:t>1. Положением о проверке достоверности и полноты сведений, представляемых лицом, поступающим на работу на должность руководителя муниципального учреждения, и руководителями муниципальных  учреждений (далее – Положение) определяется порядок осуществления проверки (далее – проверка):</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 xml:space="preserve">        достоверности и полноты сведений о доходах, об имуществе  и обязательствах имущественного характера:</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t xml:space="preserve">     лицами, поступающими на работу на должность руководителя муниципального учреждения;</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 xml:space="preserve">     </w:t>
      </w:r>
      <w:r w:rsidRPr="00CF3D54">
        <w:rPr>
          <w:rFonts w:ascii="Arial" w:hAnsi="Arial" w:cs="Arial"/>
          <w:color w:val="333333"/>
        </w:rPr>
        <w:tab/>
      </w:r>
      <w:r w:rsidRPr="00CF3D54">
        <w:rPr>
          <w:rFonts w:ascii="Arial" w:hAnsi="Arial" w:cs="Arial"/>
          <w:color w:val="333333"/>
        </w:rPr>
        <w:tab/>
        <w:t>руководителями  муниципальных учреждений.</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r>
      <w:r w:rsidRPr="00CF3D54">
        <w:rPr>
          <w:rFonts w:ascii="Arial" w:hAnsi="Arial" w:cs="Arial"/>
          <w:color w:val="333333"/>
        </w:rPr>
        <w:tab/>
        <w:t>2. Проверка осуществляется по решению учредителя муниципального учреждения или лица, которому такие полномочия предоставлены учредителем.</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r>
      <w:r w:rsidRPr="00CF3D54">
        <w:rPr>
          <w:rFonts w:ascii="Arial" w:hAnsi="Arial" w:cs="Arial"/>
          <w:color w:val="333333"/>
        </w:rPr>
        <w:tab/>
        <w:t>3. Кадровые службы муниципальных органов  (далее - кадровые службы), по решению учредителя муниципального учреждения или лица, которому такие полномочия предоставлены учредителем,  осуществляют проверку:</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r>
      <w:r w:rsidRPr="00CF3D54">
        <w:rPr>
          <w:rFonts w:ascii="Arial" w:hAnsi="Arial" w:cs="Arial"/>
          <w:color w:val="333333"/>
        </w:rPr>
        <w:tab/>
        <w:t>а) достоверности и полноты сведений о доходах, об имуществе и обязательствах имущественного характера, представляемых лицами при поступлении на работу на должность руководителя  муниципального учреждения;</w:t>
      </w:r>
    </w:p>
    <w:p w:rsidR="00BB3B14" w:rsidRPr="00CF3D54" w:rsidRDefault="00BB3B14" w:rsidP="009030F5">
      <w:pPr>
        <w:tabs>
          <w:tab w:val="left" w:pos="360"/>
        </w:tabs>
        <w:ind w:right="-5"/>
        <w:jc w:val="both"/>
        <w:rPr>
          <w:rFonts w:ascii="Arial" w:hAnsi="Arial" w:cs="Arial"/>
          <w:color w:val="333333"/>
        </w:rPr>
      </w:pPr>
      <w:r w:rsidRPr="00CF3D54">
        <w:rPr>
          <w:rFonts w:ascii="Arial" w:hAnsi="Arial" w:cs="Arial"/>
          <w:color w:val="333333"/>
        </w:rPr>
        <w:tab/>
      </w:r>
      <w:r w:rsidRPr="00CF3D54">
        <w:rPr>
          <w:rFonts w:ascii="Arial" w:hAnsi="Arial" w:cs="Arial"/>
          <w:color w:val="333333"/>
        </w:rPr>
        <w:tab/>
        <w:t>б) достоверности и полноты сведений о доходах, об имуществе и обязательствах имущественного характера, представляемых руководителями муниципальных учреждений.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 xml:space="preserve">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rsidR="00BB3B14" w:rsidRPr="00CF3D54" w:rsidRDefault="00BB3B14" w:rsidP="009030F5">
      <w:pPr>
        <w:autoSpaceDE w:val="0"/>
        <w:autoSpaceDN w:val="0"/>
        <w:adjustRightInd w:val="0"/>
        <w:ind w:firstLine="539"/>
        <w:jc w:val="both"/>
        <w:rPr>
          <w:rFonts w:ascii="Arial" w:hAnsi="Arial" w:cs="Arial"/>
          <w:color w:val="333333"/>
        </w:rPr>
      </w:pPr>
      <w:r w:rsidRPr="00CF3D54">
        <w:rPr>
          <w:rFonts w:ascii="Arial" w:hAnsi="Arial" w:cs="Arial"/>
          <w:color w:val="333333"/>
        </w:rPr>
        <w:t xml:space="preserve"> </w:t>
      </w:r>
      <w:r w:rsidRPr="00CF3D54">
        <w:rPr>
          <w:rFonts w:ascii="Arial" w:hAnsi="Arial" w:cs="Arial"/>
          <w:color w:val="333333"/>
        </w:rPr>
        <w:tab/>
        <w:t xml:space="preserve">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муниципального учреждения, а также руководителями  муниципальных учреждений.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4. Основанием для осуществления проверки является информация, представленная в письменном виде в установленном порядке:</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 xml:space="preserve">правоохранительными органами, иными государственными органами, органами местного самоуправления и их должностными лицами; </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Общественной палатой Российской Федерации;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общероссийскими средствами массовой информации.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5. Информация анонимного характера не может служить основанием для проверки.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7. Кадровые службы осуществляют проверку:</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самостоятельно;</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путем направления запроса в органы, осуществляющие оперативно-розыскную деятельность.</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8. При осуществлении проверки, предусмотренной абзацем вторым пункта 7 Положения, кадровая служба вправе:</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проводить беседу с лицом, поступающим на работу на должность руководителя муниципального учреждения, а также руководителем  муниципального учреждения;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изучать представленные лицом, поступающим на работу на должность руководителя муниципального учреждения, а также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получать от лица, поступающего на работу на должность руководителя муниципального учреждения, а также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работу на должность руководителя  муниципального учреждения, а также руководителя муниципального учреждения, его супруги (супруга) и несовершеннолетних детей; о достоверности и полноте сведений;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наводить справки у физических лиц и получать от них информацию с их согласия;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осуществлять анализ сведений, представленных лицом, поступающим на работу на должность руководителя муниципального учреждения, а также руководителем  муниципального учреждения в соответствии с законодательством Российской Федерации о противодействии коррупции.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9. В запросе, предусмотренном абзацем пятым пункта 8 Положения, указываются: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фамилия, имя, отчество руководителя государственного органа или организации, в которые направляется запрос;</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нормативный правовой акт, на основании которого направляется запрос;</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фамилия, имя, отчество, дата и место рождения, место регистрации, жительства и (или) пребывания, должность и место работы (службы) лица, поступающего на работу на должность руководителя муниципального учреждения, или руководителя муниципального учреждения, его супруги (супруга) и несовершеннолетних детей, сведения о доходах, об имуществе и обязательствах имущественного характера которых проверяются, лица, поступающего на работу на должность руководителя муниципального учреждения, или руководителя муниципального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срок представления запрашиваемых сведений;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фамилия, инициалы и номер телефона учредителя муниципального учреждения или лица, которому такие полномочия предоставлены учредителем, направивших запрос;</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другие необходимые сведения.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10. Запросы о проведении оперативно-розыскных мероприятий направляются учредителем муниципального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11.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учредителя муниципального учреждения или лица, которому такие полномочия предоставлены учредителем.</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12. Учредитель муниципального учреждения или лицо, которому такие полномочия предоставлены учредителем, обеспечивает:</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проведение в случае обращения руководителя муниципального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муниципального  учреждения, а при наличии уважительной причины - в срок, согласованный с руководителем  муниципального учреждения.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 xml:space="preserve">13. По окончании проверки учредитель муниципального учреждения или лицо, которому такие полномочия предоставлены учредителем обязан ознакомить руководителя  муниципального  учреждения с результатами проверки. </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14. Руководитель  муниципального учреждения вправе:</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давать пояснения в письменной форме в ходе проверки; а также по результатам проверки;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представлять дополнительные материалы и давать по ним пояснения в письменной форме;</w:t>
      </w:r>
      <w:r w:rsidRPr="00CF3D54">
        <w:rPr>
          <w:rFonts w:ascii="Arial" w:hAnsi="Arial" w:cs="Arial"/>
          <w:color w:val="333333"/>
        </w:rPr>
        <w:tab/>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15. Пояснения, указанные в пункте 14 Положения, приобщаются к материалам проверки.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16. На период проведения проверки руководитель муниципального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На период отстранения руководителя муниципального  учреждения от занимаемой должности за ним сохраняется заработная плата.</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17. По результатам проверки учредитель муниципального учреждения или лицо, которому такие полномочия предоставлены учредителем, принимает одно из следующих решений: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 назначении лица, поступающего на работу на должность руководителя  муниципального учреждения, на должность руководителя;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об отказе лицу, поступающему на работу на должность руководителя  муниципального учреждения, в назначении на должность руководителя;</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об отсутствии оснований для применения к руководителю муниципального учреждения мер юридической ответственности;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о применении к руководителю муниципального учреждения мер юридической ответственности.</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 xml:space="preserve">19. Подлинники справок о доходах, об имуществе и обязательствах имущественного характера, поступивших к учредителю муниципального учреждения или лицу, которому такие полномочия предоставлены учредителем приобщения к личным делам. </w:t>
      </w:r>
    </w:p>
    <w:p w:rsidR="00BB3B14" w:rsidRPr="00CF3D54" w:rsidRDefault="00BB3B14" w:rsidP="009030F5">
      <w:pPr>
        <w:autoSpaceDE w:val="0"/>
        <w:autoSpaceDN w:val="0"/>
        <w:adjustRightInd w:val="0"/>
        <w:ind w:firstLine="708"/>
        <w:jc w:val="both"/>
        <w:rPr>
          <w:rFonts w:ascii="Arial" w:hAnsi="Arial" w:cs="Arial"/>
          <w:color w:val="333333"/>
        </w:rPr>
      </w:pPr>
      <w:r w:rsidRPr="00CF3D54">
        <w:rPr>
          <w:rFonts w:ascii="Arial" w:hAnsi="Arial" w:cs="Arial"/>
          <w:color w:val="333333"/>
        </w:rPr>
        <w:t>20. Материалы проверки хранятся у учредителя  муниципального учреждения или лица, которому такие полномочия предоставлены учредителем.</w:t>
      </w:r>
    </w:p>
    <w:p w:rsidR="00BB3B14" w:rsidRPr="00CF3D54" w:rsidRDefault="00BB3B14" w:rsidP="009030F5">
      <w:pPr>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9030F5">
      <w:pPr>
        <w:ind w:left="4140"/>
        <w:jc w:val="center"/>
        <w:outlineLvl w:val="0"/>
        <w:rPr>
          <w:rFonts w:ascii="Arial" w:hAnsi="Arial" w:cs="Arial"/>
          <w:color w:val="333333"/>
        </w:rPr>
      </w:pPr>
    </w:p>
    <w:p w:rsidR="00BB3B14" w:rsidRPr="00CF3D54" w:rsidRDefault="00BB3B14" w:rsidP="00CF3D54">
      <w:pPr>
        <w:jc w:val="both"/>
        <w:outlineLvl w:val="0"/>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Утверждена</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center"/>
        <w:rPr>
          <w:rFonts w:ascii="Arial" w:hAnsi="Arial" w:cs="Arial"/>
        </w:rPr>
      </w:pPr>
    </w:p>
    <w:p w:rsidR="00BB3B14" w:rsidRPr="00CF3D54" w:rsidRDefault="00BB3B14" w:rsidP="00345EAB">
      <w:pPr>
        <w:rPr>
          <w:rFonts w:ascii="Arial" w:hAnsi="Arial" w:cs="Arial"/>
          <w:color w:val="333333"/>
        </w:rPr>
      </w:pPr>
      <w:r>
        <w:rPr>
          <w:rFonts w:ascii="Arial" w:hAnsi="Arial" w:cs="Arial"/>
          <w:color w:val="333333"/>
        </w:rPr>
        <w:t xml:space="preserve">                                                                                        </w:t>
      </w:r>
      <w:r w:rsidRPr="00CF3D54">
        <w:rPr>
          <w:rFonts w:ascii="Arial" w:hAnsi="Arial" w:cs="Arial"/>
          <w:color w:val="333333"/>
        </w:rPr>
        <w:t>(форма)</w:t>
      </w:r>
    </w:p>
    <w:p w:rsidR="00BB3B14" w:rsidRPr="00CF3D54" w:rsidRDefault="00BB3B14" w:rsidP="009030F5">
      <w:pPr>
        <w:jc w:val="right"/>
        <w:rPr>
          <w:rFonts w:ascii="Arial" w:hAnsi="Arial" w:cs="Arial"/>
          <w:color w:val="333333"/>
        </w:rPr>
      </w:pPr>
    </w:p>
    <w:p w:rsidR="00BB3B14" w:rsidRPr="00CF3D54" w:rsidRDefault="00BB3B14" w:rsidP="00CF3D54">
      <w:pPr>
        <w:rPr>
          <w:rFonts w:ascii="Arial" w:hAnsi="Arial" w:cs="Arial"/>
          <w:color w:val="333333"/>
        </w:rPr>
      </w:pPr>
      <w:r w:rsidRPr="00CF3D54">
        <w:rPr>
          <w:rFonts w:ascii="Arial" w:hAnsi="Arial" w:cs="Arial"/>
          <w:color w:val="333333"/>
        </w:rPr>
        <w:t>В ___________________________________________</w:t>
      </w:r>
      <w:r>
        <w:rPr>
          <w:rFonts w:ascii="Arial" w:hAnsi="Arial" w:cs="Arial"/>
          <w:color w:val="333333"/>
        </w:rPr>
        <w:t>_________________________</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(указывается наименование органа местного самоуправления)</w:t>
      </w:r>
    </w:p>
    <w:p w:rsidR="00BB3B14" w:rsidRPr="00CF3D54" w:rsidRDefault="00BB3B14" w:rsidP="009030F5">
      <w:pPr>
        <w:rPr>
          <w:rFonts w:ascii="Arial" w:hAnsi="Arial" w:cs="Arial"/>
          <w:color w:val="333333"/>
        </w:rPr>
      </w:pPr>
    </w:p>
    <w:p w:rsidR="00BB3B14" w:rsidRPr="00CF3D54" w:rsidRDefault="00BB3B14" w:rsidP="00345EAB">
      <w:pPr>
        <w:jc w:val="center"/>
        <w:rPr>
          <w:rFonts w:ascii="Arial" w:hAnsi="Arial" w:cs="Arial"/>
          <w:color w:val="333333"/>
        </w:rPr>
      </w:pPr>
      <w:r w:rsidRPr="00CF3D54">
        <w:rPr>
          <w:rFonts w:ascii="Arial" w:hAnsi="Arial" w:cs="Arial"/>
          <w:color w:val="333333"/>
        </w:rPr>
        <w:t>СПРАВКА</w:t>
      </w:r>
    </w:p>
    <w:p w:rsidR="00BB3B14" w:rsidRPr="00CF3D54" w:rsidRDefault="00BB3B14" w:rsidP="00345EAB">
      <w:pPr>
        <w:jc w:val="center"/>
        <w:rPr>
          <w:rFonts w:ascii="Arial" w:hAnsi="Arial" w:cs="Arial"/>
          <w:color w:val="333333"/>
        </w:rPr>
      </w:pPr>
      <w:r w:rsidRPr="00CF3D54">
        <w:rPr>
          <w:rFonts w:ascii="Arial" w:hAnsi="Arial" w:cs="Arial"/>
          <w:color w:val="333333"/>
        </w:rPr>
        <w:t>о доходах, об имуществе и обязательствах имущественного</w:t>
      </w:r>
    </w:p>
    <w:p w:rsidR="00BB3B14" w:rsidRPr="00CF3D54" w:rsidRDefault="00BB3B14" w:rsidP="00345EAB">
      <w:pPr>
        <w:jc w:val="center"/>
        <w:rPr>
          <w:rFonts w:ascii="Arial" w:hAnsi="Arial" w:cs="Arial"/>
          <w:color w:val="333333"/>
        </w:rPr>
      </w:pPr>
      <w:r w:rsidRPr="00CF3D54">
        <w:rPr>
          <w:rFonts w:ascii="Arial" w:hAnsi="Arial" w:cs="Arial"/>
          <w:color w:val="333333"/>
        </w:rPr>
        <w:t>характера лица, поступающего на работу на должность руководителя муниципального учреждения</w:t>
      </w:r>
    </w:p>
    <w:p w:rsidR="00BB3B14" w:rsidRPr="00CF3D54" w:rsidRDefault="00BB3B14" w:rsidP="00345EAB">
      <w:pPr>
        <w:jc w:val="cente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Я, 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(фамилия, имя, отчество, дата рождения)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w:t>
      </w:r>
      <w:r>
        <w:rPr>
          <w:rFonts w:ascii="Arial" w:hAnsi="Arial" w:cs="Arial"/>
          <w:color w:val="333333"/>
        </w:rPr>
        <w:t>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(основное место работы, в случае отсутствия основного места работы – род занятий)</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проживающий по адресу: __________</w:t>
      </w:r>
      <w:r>
        <w:rPr>
          <w:rFonts w:ascii="Arial" w:hAnsi="Arial" w:cs="Arial"/>
          <w:color w:val="333333"/>
        </w:rPr>
        <w:t>________________</w:t>
      </w:r>
      <w:r w:rsidRPr="00CF3D54">
        <w:rPr>
          <w:rFonts w:ascii="Arial" w:hAnsi="Arial" w:cs="Arial"/>
          <w:color w:val="333333"/>
        </w:rPr>
        <w:t>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(адрес места жительства)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сообщаю  сведения о своих доходах, об имуществе, о вкладах в банках, ценных бумагах, об обязательствах  имущественного  характера: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Раздел 1. Сведения о доходах </w:t>
      </w:r>
      <w:hyperlink r:id="rId5" w:anchor="Par130#Par130"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N │                  Вид дохода                   </w:t>
      </w:r>
      <w:r>
        <w:rPr>
          <w:rFonts w:ascii="Arial" w:hAnsi="Arial" w:cs="Arial"/>
          <w:color w:val="333333"/>
        </w:rPr>
        <w:t xml:space="preserve">                       </w:t>
      </w:r>
      <w:r w:rsidRPr="00CF3D54">
        <w:rPr>
          <w:rFonts w:ascii="Arial" w:hAnsi="Arial" w:cs="Arial"/>
          <w:color w:val="333333"/>
        </w:rPr>
        <w:t xml:space="preserve">│ Величина дохода </w:t>
      </w:r>
      <w:hyperlink r:id="rId6" w:anchor="Par132#Par132" w:history="1">
        <w:r w:rsidRPr="00CF3D54">
          <w:rPr>
            <w:rStyle w:val="Hyperlink"/>
            <w:rFonts w:ascii="Arial" w:hAnsi="Arial" w:cs="Arial"/>
            <w:color w:val="333333"/>
          </w:rPr>
          <w:t>&lt;2&gt;</w:t>
        </w:r>
      </w:hyperlink>
    </w:p>
    <w:p w:rsidR="00BB3B14" w:rsidRPr="00CF3D54" w:rsidRDefault="00BB3B14" w:rsidP="009030F5">
      <w:pPr>
        <w:rPr>
          <w:rFonts w:ascii="Arial" w:hAnsi="Arial" w:cs="Arial"/>
          <w:color w:val="333333"/>
        </w:rPr>
      </w:pPr>
      <w:r w:rsidRPr="00CF3D54">
        <w:rPr>
          <w:rFonts w:ascii="Arial" w:hAnsi="Arial" w:cs="Arial"/>
          <w:color w:val="333333"/>
        </w:rPr>
        <w:t xml:space="preserve"> п/п│                                               </w:t>
      </w:r>
      <w:r>
        <w:rPr>
          <w:rFonts w:ascii="Arial" w:hAnsi="Arial" w:cs="Arial"/>
          <w:color w:val="333333"/>
        </w:rPr>
        <w:t xml:space="preserve">                                </w:t>
      </w:r>
      <w:r w:rsidRPr="00CF3D54">
        <w:rPr>
          <w:rFonts w:ascii="Arial" w:hAnsi="Arial" w:cs="Arial"/>
          <w:color w:val="333333"/>
        </w:rPr>
        <w:t>│      (рублей)</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1.  Доход по основному месту работы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2.  Доход от педагогической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3.  Доход от научной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4.  Доход от иной творческой деятельности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5.  Доход от вкладов в банках и иных кредитных     │</w:t>
      </w:r>
    </w:p>
    <w:p w:rsidR="00BB3B14" w:rsidRPr="00CF3D54" w:rsidRDefault="00BB3B14" w:rsidP="009030F5">
      <w:pPr>
        <w:rPr>
          <w:rFonts w:ascii="Arial" w:hAnsi="Arial" w:cs="Arial"/>
          <w:color w:val="333333"/>
        </w:rPr>
      </w:pPr>
      <w:r w:rsidRPr="00CF3D54">
        <w:rPr>
          <w:rFonts w:ascii="Arial" w:hAnsi="Arial" w:cs="Arial"/>
          <w:color w:val="333333"/>
        </w:rPr>
        <w:t xml:space="preserve">     организациях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6.  Доход от ценных бумаг и долей участия в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коммерческих организациях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7.  Иные доходы (указать вид дохода):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8.  Итого доход за отчетный период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ind w:firstLine="540"/>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доходы  (включая  пенсии,  пособия и иные выплаты) за</w:t>
      </w:r>
    </w:p>
    <w:p w:rsidR="00BB3B14" w:rsidRPr="00CF3D54" w:rsidRDefault="00BB3B14" w:rsidP="009030F5">
      <w:pPr>
        <w:rPr>
          <w:rFonts w:ascii="Arial" w:hAnsi="Arial" w:cs="Arial"/>
          <w:color w:val="333333"/>
        </w:rPr>
      </w:pPr>
      <w:r w:rsidRPr="00CF3D54">
        <w:rPr>
          <w:rFonts w:ascii="Arial" w:hAnsi="Arial" w:cs="Arial"/>
          <w:color w:val="333333"/>
        </w:rPr>
        <w:t>отчетный период.</w:t>
      </w:r>
    </w:p>
    <w:p w:rsidR="00BB3B14" w:rsidRPr="00CF3D54" w:rsidRDefault="00BB3B14" w:rsidP="009030F5">
      <w:pPr>
        <w:rPr>
          <w:rFonts w:ascii="Arial" w:hAnsi="Arial" w:cs="Arial"/>
          <w:color w:val="333333"/>
        </w:rPr>
      </w:pPr>
      <w:r w:rsidRPr="00CF3D54">
        <w:rPr>
          <w:rFonts w:ascii="Arial" w:hAnsi="Arial" w:cs="Arial"/>
          <w:color w:val="333333"/>
        </w:rPr>
        <w:t xml:space="preserve">    &lt;2&gt;  Доход,  полученный  в  иностранной валюте, указывается в рублях по</w:t>
      </w:r>
    </w:p>
    <w:p w:rsidR="00BB3B14" w:rsidRPr="00CF3D54" w:rsidRDefault="00BB3B14" w:rsidP="009030F5">
      <w:pPr>
        <w:rPr>
          <w:rFonts w:ascii="Arial" w:hAnsi="Arial" w:cs="Arial"/>
          <w:color w:val="333333"/>
        </w:rPr>
      </w:pPr>
      <w:r w:rsidRPr="00CF3D54">
        <w:rPr>
          <w:rFonts w:ascii="Arial" w:hAnsi="Arial" w:cs="Arial"/>
          <w:color w:val="333333"/>
        </w:rPr>
        <w:t>курсу Банка России на дату получения дохода.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2. Сведения об имуществе</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2.1. Недвижимое имущество</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N │ Вид и наименование  │Вид собст</w:t>
      </w:r>
      <w:r>
        <w:rPr>
          <w:rFonts w:ascii="Arial" w:hAnsi="Arial" w:cs="Arial"/>
          <w:color w:val="333333"/>
        </w:rPr>
        <w:t>венности│ Место нахождения</w:t>
      </w:r>
      <w:r w:rsidRPr="00CF3D54">
        <w:rPr>
          <w:rFonts w:ascii="Arial" w:hAnsi="Arial" w:cs="Arial"/>
          <w:color w:val="333333"/>
        </w:rPr>
        <w:t>│  Площадь</w:t>
      </w:r>
    </w:p>
    <w:p w:rsidR="00BB3B14" w:rsidRPr="00CF3D54" w:rsidRDefault="00BB3B14" w:rsidP="009030F5">
      <w:pPr>
        <w:rPr>
          <w:rFonts w:ascii="Arial" w:hAnsi="Arial" w:cs="Arial"/>
          <w:color w:val="333333"/>
        </w:rPr>
      </w:pPr>
      <w:r w:rsidRPr="00CF3D54">
        <w:rPr>
          <w:rFonts w:ascii="Arial" w:hAnsi="Arial" w:cs="Arial"/>
          <w:color w:val="333333"/>
        </w:rPr>
        <w:t xml:space="preserve"> п/п│      имущества      </w:t>
      </w:r>
      <w:r>
        <w:rPr>
          <w:rFonts w:ascii="Arial" w:hAnsi="Arial" w:cs="Arial"/>
          <w:color w:val="333333"/>
        </w:rPr>
        <w:t xml:space="preserve">       </w:t>
      </w:r>
      <w:r w:rsidRPr="00CF3D54">
        <w:rPr>
          <w:rFonts w:ascii="Arial" w:hAnsi="Arial" w:cs="Arial"/>
          <w:color w:val="333333"/>
        </w:rPr>
        <w:t xml:space="preserve">│       </w:t>
      </w:r>
      <w:hyperlink r:id="rId7" w:anchor="Par198#Par198"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(адрес)      </w:t>
      </w:r>
      <w:r>
        <w:rPr>
          <w:rFonts w:ascii="Arial" w:hAnsi="Arial" w:cs="Arial"/>
          <w:color w:val="333333"/>
        </w:rPr>
        <w:t xml:space="preserve">          </w:t>
      </w:r>
      <w:r w:rsidRPr="00CF3D54">
        <w:rPr>
          <w:rFonts w:ascii="Arial" w:hAnsi="Arial" w:cs="Arial"/>
          <w:color w:val="333333"/>
        </w:rPr>
        <w:t>│    (кв.</w:t>
      </w:r>
    </w:p>
    <w:p w:rsidR="00BB3B14" w:rsidRPr="00CF3D54" w:rsidRDefault="00BB3B14" w:rsidP="009030F5">
      <w:pPr>
        <w:rPr>
          <w:rFonts w:ascii="Arial" w:hAnsi="Arial" w:cs="Arial"/>
          <w:color w:val="333333"/>
        </w:rPr>
      </w:pP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метров)</w:t>
      </w:r>
    </w:p>
    <w:p w:rsidR="00BB3B14" w:rsidRPr="00CF3D54" w:rsidRDefault="00BB3B14" w:rsidP="009030F5">
      <w:pPr>
        <w:rPr>
          <w:rFonts w:ascii="Arial" w:hAnsi="Arial" w:cs="Arial"/>
          <w:color w:val="333333"/>
        </w:rPr>
      </w:pP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Земельные участки    </w:t>
      </w:r>
      <w:r>
        <w:rPr>
          <w:rFonts w:ascii="Arial" w:hAnsi="Arial" w:cs="Arial"/>
          <w:color w:val="333333"/>
        </w:rPr>
        <w:t xml:space="preserve">    │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 xml:space="preserve">     </w:t>
      </w:r>
      <w:hyperlink r:id="rId8" w:anchor="Par203#Par203" w:history="1">
        <w:r w:rsidRPr="00CF3D54">
          <w:rPr>
            <w:rStyle w:val="Hyperlink"/>
            <w:rFonts w:ascii="Arial" w:hAnsi="Arial" w:cs="Arial"/>
            <w:color w:val="333333"/>
          </w:rPr>
          <w:t>&lt;2&gt;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Жилые дома:          </w:t>
      </w:r>
      <w:r>
        <w:rPr>
          <w:rFonts w:ascii="Arial" w:hAnsi="Arial" w:cs="Arial"/>
          <w:color w:val="333333"/>
        </w:rPr>
        <w:t xml:space="preserve">        </w:t>
      </w:r>
      <w:r w:rsidRPr="00CF3D54">
        <w:rPr>
          <w:rFonts w:ascii="Arial" w:hAnsi="Arial" w:cs="Arial"/>
          <w:color w:val="333333"/>
        </w:rPr>
        <w:t>│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Квартиры: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4.  Дачи: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  Гаражи: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  Иное недвижимое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 xml:space="preserve">     имущество: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bookmarkStart w:id="0" w:name="Par130"/>
      <w:bookmarkEnd w:id="0"/>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bookmarkStart w:id="1" w:name="Par132"/>
      <w:bookmarkEnd w:id="1"/>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9030F5">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9030F5">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9030F5">
      <w:pPr>
        <w:rPr>
          <w:rFonts w:ascii="Arial" w:hAnsi="Arial" w:cs="Arial"/>
          <w:color w:val="333333"/>
        </w:rPr>
      </w:pPr>
      <w:r w:rsidRPr="00CF3D54">
        <w:rPr>
          <w:rFonts w:ascii="Arial" w:hAnsi="Arial" w:cs="Arial"/>
          <w:color w:val="333333"/>
        </w:rPr>
        <w:t>указывается  доля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вид земельного участка (пая, доли): под индивидуальное</w:t>
      </w:r>
    </w:p>
    <w:p w:rsidR="00BB3B14" w:rsidRPr="00CF3D54" w:rsidRDefault="00BB3B14" w:rsidP="009030F5">
      <w:pPr>
        <w:rPr>
          <w:rFonts w:ascii="Arial" w:hAnsi="Arial" w:cs="Arial"/>
          <w:color w:val="333333"/>
        </w:rPr>
      </w:pPr>
      <w:r w:rsidRPr="00CF3D54">
        <w:rPr>
          <w:rFonts w:ascii="Arial" w:hAnsi="Arial" w:cs="Arial"/>
          <w:color w:val="333333"/>
        </w:rPr>
        <w:t>жилищное строительство, дачный, садовый, приусадебный, огородный и др.</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2.2. Транспортные средства</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w:t>
      </w: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N │         Вид и марка       </w:t>
      </w:r>
      <w:r>
        <w:rPr>
          <w:rFonts w:ascii="Arial" w:hAnsi="Arial" w:cs="Arial"/>
          <w:color w:val="333333"/>
        </w:rPr>
        <w:t xml:space="preserve">         </w:t>
      </w:r>
      <w:r w:rsidRPr="00CF3D54">
        <w:rPr>
          <w:rFonts w:ascii="Arial" w:hAnsi="Arial" w:cs="Arial"/>
          <w:color w:val="333333"/>
        </w:rPr>
        <w:t xml:space="preserve">  │  Вид собственности  │      Место</w:t>
      </w:r>
    </w:p>
    <w:p w:rsidR="00BB3B14" w:rsidRPr="00CF3D54" w:rsidRDefault="00BB3B14" w:rsidP="009030F5">
      <w:pPr>
        <w:rPr>
          <w:rFonts w:ascii="Arial" w:hAnsi="Arial" w:cs="Arial"/>
          <w:color w:val="333333"/>
        </w:rPr>
      </w:pPr>
      <w:r w:rsidRPr="00CF3D54">
        <w:rPr>
          <w:rFonts w:ascii="Arial" w:hAnsi="Arial" w:cs="Arial"/>
          <w:color w:val="333333"/>
        </w:rPr>
        <w:t xml:space="preserve"> п/п│   транспортного средства    │         </w:t>
      </w:r>
      <w:hyperlink r:id="rId9" w:anchor="Par265#Par265"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регистрации</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Автомобили легковые: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Автомобили грузовые: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Автоприцепы: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4.  Мототранспортные средства: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  Сельскохозяйственная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 xml:space="preserve">     техника: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  Водный транспорт: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7.  Воздушный транспорт: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8.  Иные транспортные средства: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bookmarkStart w:id="2" w:name="Par198"/>
      <w:bookmarkEnd w:id="2"/>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bookmarkStart w:id="3" w:name="Par203"/>
      <w:bookmarkEnd w:id="3"/>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9030F5">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9030F5">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9030F5">
      <w:pPr>
        <w:rPr>
          <w:rFonts w:ascii="Arial" w:hAnsi="Arial" w:cs="Arial"/>
          <w:color w:val="333333"/>
        </w:rPr>
      </w:pPr>
      <w:r w:rsidRPr="00CF3D54">
        <w:rPr>
          <w:rFonts w:ascii="Arial" w:hAnsi="Arial" w:cs="Arial"/>
          <w:color w:val="333333"/>
        </w:rPr>
        <w:t>указывается  доля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Раздел 3. Сведения о денежных средствах, находящихся  на  счетах  в  банках</w:t>
      </w:r>
    </w:p>
    <w:p w:rsidR="00BB3B14" w:rsidRPr="00CF3D54" w:rsidRDefault="00BB3B14" w:rsidP="009030F5">
      <w:pPr>
        <w:rPr>
          <w:rFonts w:ascii="Arial" w:hAnsi="Arial" w:cs="Arial"/>
          <w:color w:val="333333"/>
        </w:rPr>
      </w:pPr>
      <w:r w:rsidRPr="00CF3D54">
        <w:rPr>
          <w:rFonts w:ascii="Arial" w:hAnsi="Arial" w:cs="Arial"/>
          <w:color w:val="333333"/>
        </w:rPr>
        <w:t>и иных кредитных организациях</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3120"/>
        <w:gridCol w:w="1440"/>
        <w:gridCol w:w="1560"/>
        <w:gridCol w:w="960"/>
        <w:gridCol w:w="2040"/>
      </w:tblGrid>
      <w:tr w:rsidR="00BB3B14" w:rsidRPr="00CF3D54" w:rsidTr="00CF3D54">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31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адрес  </w:t>
            </w:r>
            <w:r w:rsidRPr="00CF3D54">
              <w:rPr>
                <w:rFonts w:ascii="Arial" w:hAnsi="Arial" w:cs="Arial"/>
                <w:color w:val="333333"/>
              </w:rPr>
              <w:br/>
              <w:t xml:space="preserve">     банка или иной     </w:t>
            </w:r>
            <w:r w:rsidRPr="00CF3D54">
              <w:rPr>
                <w:rFonts w:ascii="Arial" w:hAnsi="Arial" w:cs="Arial"/>
                <w:color w:val="333333"/>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w:t>
            </w:r>
            <w:r w:rsidRPr="00CF3D54">
              <w:rPr>
                <w:rFonts w:ascii="Arial" w:hAnsi="Arial" w:cs="Arial"/>
                <w:color w:val="333333"/>
              </w:rPr>
              <w:br/>
              <w:t xml:space="preserve">  валюта  </w:t>
            </w:r>
            <w:r w:rsidRPr="00CF3D54">
              <w:rPr>
                <w:rFonts w:ascii="Arial" w:hAnsi="Arial" w:cs="Arial"/>
                <w:color w:val="333333"/>
              </w:rPr>
              <w:br/>
              <w:t xml:space="preserve">счета </w:t>
            </w:r>
            <w:hyperlink r:id="rId10" w:anchor="Par289#Par289" w:history="1">
              <w:r w:rsidRPr="00CF3D54">
                <w:rPr>
                  <w:rStyle w:val="Hyperlink"/>
                  <w:rFonts w:ascii="Arial" w:hAnsi="Arial" w:cs="Arial"/>
                  <w:color w:val="333333"/>
                </w:rPr>
                <w:t>&lt;1&gt;</w:t>
              </w:r>
            </w:hyperlink>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Дата    </w:t>
            </w:r>
            <w:r w:rsidRPr="00CF3D54">
              <w:rPr>
                <w:rFonts w:ascii="Arial" w:hAnsi="Arial" w:cs="Arial"/>
                <w:color w:val="333333"/>
              </w:rPr>
              <w:br/>
              <w:t xml:space="preserve"> открытия  </w:t>
            </w:r>
            <w:r w:rsidRPr="00CF3D54">
              <w:rPr>
                <w:rFonts w:ascii="Arial" w:hAnsi="Arial" w:cs="Arial"/>
                <w:color w:val="333333"/>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Номер </w:t>
            </w:r>
            <w:r w:rsidRPr="00CF3D54">
              <w:rPr>
                <w:rFonts w:ascii="Arial" w:hAnsi="Arial" w:cs="Arial"/>
                <w:color w:val="333333"/>
              </w:rPr>
              <w:br/>
              <w:t xml:space="preserve">счета </w:t>
            </w:r>
          </w:p>
        </w:tc>
        <w:tc>
          <w:tcPr>
            <w:tcW w:w="2040" w:type="dxa"/>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Остаток на</w:t>
            </w:r>
            <w:r w:rsidRPr="00CF3D54">
              <w:rPr>
                <w:rFonts w:ascii="Arial" w:hAnsi="Arial" w:cs="Arial"/>
                <w:color w:val="333333"/>
              </w:rPr>
              <w:br/>
              <w:t xml:space="preserve">  счете </w:t>
            </w:r>
            <w:hyperlink r:id="rId11" w:anchor="Par291#Par291" w:history="1">
              <w:r w:rsidRPr="00CF3D54">
                <w:rPr>
                  <w:rStyle w:val="Hyperlink"/>
                  <w:rFonts w:ascii="Arial" w:hAnsi="Arial" w:cs="Arial"/>
                  <w:color w:val="333333"/>
                </w:rPr>
                <w:t>&lt;2&gt;</w:t>
              </w:r>
            </w:hyperlink>
            <w:r w:rsidRPr="00CF3D54">
              <w:rPr>
                <w:rFonts w:ascii="Arial" w:hAnsi="Arial" w:cs="Arial"/>
                <w:color w:val="333333"/>
              </w:rPr>
              <w:br/>
              <w:t xml:space="preserve">   (рублей)</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6"/>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7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7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7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вид  счета (депозитный, текущий, расчетный, ссудный и</w:t>
      </w:r>
    </w:p>
    <w:p w:rsidR="00BB3B14" w:rsidRPr="00CF3D54" w:rsidRDefault="00BB3B14" w:rsidP="009030F5">
      <w:pPr>
        <w:rPr>
          <w:rFonts w:ascii="Arial" w:hAnsi="Arial" w:cs="Arial"/>
          <w:color w:val="333333"/>
        </w:rPr>
      </w:pPr>
      <w:r w:rsidRPr="00CF3D54">
        <w:rPr>
          <w:rFonts w:ascii="Arial" w:hAnsi="Arial" w:cs="Arial"/>
          <w:color w:val="333333"/>
        </w:rPr>
        <w:t>др.) и валюта счета.</w:t>
      </w:r>
    </w:p>
    <w:p w:rsidR="00BB3B14" w:rsidRPr="00CF3D54" w:rsidRDefault="00BB3B14" w:rsidP="009030F5">
      <w:pPr>
        <w:rPr>
          <w:rFonts w:ascii="Arial" w:hAnsi="Arial" w:cs="Arial"/>
          <w:color w:val="333333"/>
        </w:rPr>
      </w:pPr>
      <w:r w:rsidRPr="00CF3D54">
        <w:rPr>
          <w:rFonts w:ascii="Arial" w:hAnsi="Arial" w:cs="Arial"/>
          <w:color w:val="333333"/>
        </w:rPr>
        <w:t xml:space="preserve">    &lt;2&gt;  Остаток  на  счете  указывается по состоянию на отчетную дату. Для</w:t>
      </w:r>
    </w:p>
    <w:p w:rsidR="00BB3B14" w:rsidRPr="00CF3D54" w:rsidRDefault="00BB3B14" w:rsidP="009030F5">
      <w:pPr>
        <w:rPr>
          <w:rFonts w:ascii="Arial" w:hAnsi="Arial" w:cs="Arial"/>
          <w:color w:val="333333"/>
        </w:rPr>
      </w:pPr>
      <w:r w:rsidRPr="00CF3D54">
        <w:rPr>
          <w:rFonts w:ascii="Arial" w:hAnsi="Arial" w:cs="Arial"/>
          <w:color w:val="333333"/>
        </w:rPr>
        <w:t>счетов  в  иностранной  валюте  остаток указывается в рублях по курсу Банка</w:t>
      </w:r>
    </w:p>
    <w:p w:rsidR="00BB3B14" w:rsidRPr="00CF3D54" w:rsidRDefault="00BB3B14" w:rsidP="009030F5">
      <w:pPr>
        <w:rPr>
          <w:rFonts w:ascii="Arial" w:hAnsi="Arial" w:cs="Arial"/>
          <w:color w:val="333333"/>
        </w:rPr>
      </w:pPr>
      <w:r w:rsidRPr="00CF3D54">
        <w:rPr>
          <w:rFonts w:ascii="Arial" w:hAnsi="Arial" w:cs="Arial"/>
          <w:color w:val="333333"/>
        </w:rPr>
        <w:t>России на 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4. Сведения о ценных бумагах</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4.1. Акции и иное участие в коммерческих организациях</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2760"/>
        <w:gridCol w:w="2040"/>
        <w:gridCol w:w="1440"/>
        <w:gridCol w:w="1200"/>
        <w:gridCol w:w="1680"/>
      </w:tblGrid>
      <w:tr w:rsidR="00BB3B14" w:rsidRPr="00CF3D54" w:rsidTr="00CF3D54">
        <w:trPr>
          <w:trHeight w:val="8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27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w:t>
            </w:r>
            <w:r w:rsidRPr="00CF3D54">
              <w:rPr>
                <w:rFonts w:ascii="Arial" w:hAnsi="Arial" w:cs="Arial"/>
                <w:color w:val="333333"/>
              </w:rPr>
              <w:br/>
              <w:t xml:space="preserve">   организационно-   </w:t>
            </w:r>
            <w:r w:rsidRPr="00CF3D54">
              <w:rPr>
                <w:rFonts w:ascii="Arial" w:hAnsi="Arial" w:cs="Arial"/>
                <w:color w:val="333333"/>
              </w:rPr>
              <w:br/>
              <w:t xml:space="preserve">   правовая форма    </w:t>
            </w:r>
            <w:r w:rsidRPr="00CF3D54">
              <w:rPr>
                <w:rFonts w:ascii="Arial" w:hAnsi="Arial" w:cs="Arial"/>
                <w:color w:val="333333"/>
              </w:rPr>
              <w:br/>
              <w:t xml:space="preserve">   организации </w:t>
            </w:r>
            <w:hyperlink r:id="rId12" w:anchor="Par319#Par319" w:history="1">
              <w:r w:rsidRPr="00CF3D54">
                <w:rPr>
                  <w:rStyle w:val="Hyperlink"/>
                  <w:rFonts w:ascii="Arial" w:hAnsi="Arial" w:cs="Arial"/>
                  <w:color w:val="333333"/>
                </w:rPr>
                <w:t>&lt;1&gt;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организации  </w:t>
            </w:r>
            <w:r w:rsidRPr="00CF3D54">
              <w:rPr>
                <w:rFonts w:ascii="Arial" w:hAnsi="Arial" w:cs="Arial"/>
                <w:color w:val="333333"/>
              </w:rPr>
              <w:br/>
              <w:t xml:space="preserve">    (адрес)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Уставный </w:t>
            </w:r>
            <w:r w:rsidRPr="00CF3D54">
              <w:rPr>
                <w:rFonts w:ascii="Arial" w:hAnsi="Arial" w:cs="Arial"/>
                <w:color w:val="333333"/>
              </w:rPr>
              <w:br/>
              <w:t xml:space="preserve"> капитал  </w:t>
            </w:r>
            <w:r w:rsidRPr="00CF3D54">
              <w:rPr>
                <w:rFonts w:ascii="Arial" w:hAnsi="Arial" w:cs="Arial"/>
                <w:color w:val="333333"/>
              </w:rPr>
              <w:br/>
            </w:r>
            <w:hyperlink r:id="rId13" w:anchor="Par323#Par323" w:history="1">
              <w:r w:rsidRPr="00CF3D54">
                <w:rPr>
                  <w:rStyle w:val="Hyperlink"/>
                  <w:rFonts w:ascii="Arial" w:hAnsi="Arial" w:cs="Arial"/>
                  <w:color w:val="333333"/>
                </w:rPr>
                <w:t>&lt;2&gt;</w:t>
              </w:r>
            </w:hyperlink>
            <w:r w:rsidRPr="00CF3D54">
              <w:rPr>
                <w:rFonts w:ascii="Arial" w:hAnsi="Arial" w:cs="Arial"/>
                <w:color w:val="333333"/>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Доля  </w:t>
            </w:r>
            <w:r w:rsidRPr="00CF3D54">
              <w:rPr>
                <w:rFonts w:ascii="Arial" w:hAnsi="Arial" w:cs="Arial"/>
                <w:color w:val="333333"/>
              </w:rPr>
              <w:br/>
              <w:t xml:space="preserve">участия </w:t>
            </w:r>
            <w:r w:rsidRPr="00CF3D54">
              <w:rPr>
                <w:rFonts w:ascii="Arial" w:hAnsi="Arial" w:cs="Arial"/>
                <w:color w:val="333333"/>
              </w:rPr>
              <w:br/>
            </w:r>
            <w:hyperlink r:id="rId14" w:anchor="Par327#Par327" w:history="1">
              <w:r w:rsidRPr="00CF3D54">
                <w:rPr>
                  <w:rStyle w:val="Hyperlink"/>
                  <w:rFonts w:ascii="Arial" w:hAnsi="Arial" w:cs="Arial"/>
                  <w:color w:val="333333"/>
                </w:rPr>
                <w:t>&lt;3&gt;</w:t>
              </w:r>
            </w:hyperlink>
          </w:p>
        </w:tc>
        <w:tc>
          <w:tcPr>
            <w:tcW w:w="1680" w:type="dxa"/>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w:t>
            </w:r>
            <w:r w:rsidRPr="00CF3D54">
              <w:rPr>
                <w:rFonts w:ascii="Arial" w:hAnsi="Arial" w:cs="Arial"/>
                <w:color w:val="333333"/>
              </w:rPr>
              <w:br/>
              <w:t xml:space="preserve">  участия</w:t>
            </w:r>
            <w:r w:rsidRPr="00CF3D54">
              <w:rPr>
                <w:rFonts w:ascii="Arial" w:hAnsi="Arial" w:cs="Arial"/>
                <w:color w:val="333333"/>
              </w:rPr>
              <w:br/>
            </w:r>
            <w:hyperlink r:id="rId15" w:anchor="Par330#Par330" w:history="1">
              <w:r w:rsidRPr="00CF3D54">
                <w:rPr>
                  <w:rStyle w:val="Hyperlink"/>
                  <w:rFonts w:ascii="Arial" w:hAnsi="Arial" w:cs="Arial"/>
                  <w:color w:val="333333"/>
                </w:rPr>
                <w:t>&lt;4&gt;</w:t>
              </w:r>
            </w:hyperlink>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6"/>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полное  или  сокращенное  официальное  наименование</w:t>
      </w:r>
    </w:p>
    <w:p w:rsidR="00BB3B14" w:rsidRPr="00CF3D54" w:rsidRDefault="00BB3B14" w:rsidP="009030F5">
      <w:pPr>
        <w:rPr>
          <w:rFonts w:ascii="Arial" w:hAnsi="Arial" w:cs="Arial"/>
          <w:color w:val="333333"/>
        </w:rPr>
      </w:pPr>
      <w:r w:rsidRPr="00CF3D54">
        <w:rPr>
          <w:rFonts w:ascii="Arial" w:hAnsi="Arial" w:cs="Arial"/>
          <w:color w:val="333333"/>
        </w:rPr>
        <w:t>организации  и  ее  организационно-правовая  форма  (акционерное  общество,</w:t>
      </w:r>
    </w:p>
    <w:p w:rsidR="00BB3B14" w:rsidRPr="00CF3D54" w:rsidRDefault="00BB3B14" w:rsidP="009030F5">
      <w:pPr>
        <w:rPr>
          <w:rFonts w:ascii="Arial" w:hAnsi="Arial" w:cs="Arial"/>
          <w:color w:val="333333"/>
        </w:rPr>
      </w:pPr>
      <w:r w:rsidRPr="00CF3D54">
        <w:rPr>
          <w:rFonts w:ascii="Arial" w:hAnsi="Arial" w:cs="Arial"/>
          <w:color w:val="333333"/>
        </w:rPr>
        <w:t>общество  с  ограниченной  ответственностью, товарищество, производственный</w:t>
      </w:r>
    </w:p>
    <w:p w:rsidR="00BB3B14" w:rsidRPr="00CF3D54" w:rsidRDefault="00BB3B14" w:rsidP="009030F5">
      <w:pPr>
        <w:rPr>
          <w:rFonts w:ascii="Arial" w:hAnsi="Arial" w:cs="Arial"/>
          <w:color w:val="333333"/>
        </w:rPr>
      </w:pPr>
      <w:r w:rsidRPr="00CF3D54">
        <w:rPr>
          <w:rFonts w:ascii="Arial" w:hAnsi="Arial" w:cs="Arial"/>
          <w:color w:val="333333"/>
        </w:rPr>
        <w:t>кооператив и др.).</w:t>
      </w:r>
    </w:p>
    <w:p w:rsidR="00BB3B14" w:rsidRPr="00CF3D54" w:rsidRDefault="00BB3B14" w:rsidP="009030F5">
      <w:pPr>
        <w:rPr>
          <w:rFonts w:ascii="Arial" w:hAnsi="Arial" w:cs="Arial"/>
          <w:color w:val="333333"/>
        </w:rPr>
      </w:pPr>
      <w:r w:rsidRPr="00CF3D54">
        <w:rPr>
          <w:rFonts w:ascii="Arial" w:hAnsi="Arial" w:cs="Arial"/>
          <w:color w:val="333333"/>
        </w:rPr>
        <w:t xml:space="preserve">    &lt;2&gt;  Уставный  капитал  указывается  согласно  учредительным документам</w:t>
      </w:r>
    </w:p>
    <w:p w:rsidR="00BB3B14" w:rsidRPr="00CF3D54" w:rsidRDefault="00BB3B14" w:rsidP="009030F5">
      <w:pPr>
        <w:rPr>
          <w:rFonts w:ascii="Arial" w:hAnsi="Arial" w:cs="Arial"/>
          <w:color w:val="333333"/>
        </w:rPr>
      </w:pPr>
      <w:r w:rsidRPr="00CF3D54">
        <w:rPr>
          <w:rFonts w:ascii="Arial" w:hAnsi="Arial" w:cs="Arial"/>
          <w:color w:val="333333"/>
        </w:rPr>
        <w:t>организации   по  состоянию  на  отчетную  дату.  Для  уставных  капиталов,</w:t>
      </w:r>
    </w:p>
    <w:p w:rsidR="00BB3B14" w:rsidRPr="00CF3D54" w:rsidRDefault="00BB3B14" w:rsidP="009030F5">
      <w:pPr>
        <w:rPr>
          <w:rFonts w:ascii="Arial" w:hAnsi="Arial" w:cs="Arial"/>
          <w:color w:val="333333"/>
        </w:rPr>
      </w:pPr>
      <w:r w:rsidRPr="00CF3D54">
        <w:rPr>
          <w:rFonts w:ascii="Arial" w:hAnsi="Arial" w:cs="Arial"/>
          <w:color w:val="333333"/>
        </w:rPr>
        <w:t>выраженных  в  иностранной валюте, уставный капитал указывается в рублях по</w:t>
      </w:r>
    </w:p>
    <w:p w:rsidR="00BB3B14" w:rsidRPr="00CF3D54" w:rsidRDefault="00BB3B14" w:rsidP="009030F5">
      <w:pPr>
        <w:rPr>
          <w:rFonts w:ascii="Arial" w:hAnsi="Arial" w:cs="Arial"/>
          <w:color w:val="333333"/>
        </w:rPr>
      </w:pPr>
      <w:bookmarkStart w:id="4" w:name="Par265"/>
      <w:bookmarkEnd w:id="4"/>
      <w:r w:rsidRPr="00CF3D54">
        <w:rPr>
          <w:rFonts w:ascii="Arial" w:hAnsi="Arial" w:cs="Arial"/>
          <w:color w:val="333333"/>
        </w:rPr>
        <w:t>курсу Банка России на отчетную дату.</w:t>
      </w:r>
    </w:p>
    <w:p w:rsidR="00BB3B14" w:rsidRPr="00CF3D54" w:rsidRDefault="00BB3B14" w:rsidP="009030F5">
      <w:pPr>
        <w:rPr>
          <w:rFonts w:ascii="Arial" w:hAnsi="Arial" w:cs="Arial"/>
          <w:color w:val="333333"/>
        </w:rPr>
      </w:pPr>
      <w:r w:rsidRPr="00CF3D54">
        <w:rPr>
          <w:rFonts w:ascii="Arial" w:hAnsi="Arial" w:cs="Arial"/>
          <w:color w:val="333333"/>
        </w:rPr>
        <w:t xml:space="preserve">    &lt;3&gt;  Доля  участия  выражается  в  процентах от уставного капитала. Для</w:t>
      </w:r>
    </w:p>
    <w:p w:rsidR="00BB3B14" w:rsidRPr="00CF3D54" w:rsidRDefault="00BB3B14" w:rsidP="009030F5">
      <w:pPr>
        <w:rPr>
          <w:rFonts w:ascii="Arial" w:hAnsi="Arial" w:cs="Arial"/>
          <w:color w:val="333333"/>
        </w:rPr>
      </w:pPr>
      <w:r w:rsidRPr="00CF3D54">
        <w:rPr>
          <w:rFonts w:ascii="Arial" w:hAnsi="Arial" w:cs="Arial"/>
          <w:color w:val="333333"/>
        </w:rPr>
        <w:t>акционерных  обществ  указываются  также номинальная стоимость и количество</w:t>
      </w:r>
    </w:p>
    <w:p w:rsidR="00BB3B14" w:rsidRPr="00CF3D54" w:rsidRDefault="00BB3B14" w:rsidP="009030F5">
      <w:pPr>
        <w:rPr>
          <w:rFonts w:ascii="Arial" w:hAnsi="Arial" w:cs="Arial"/>
          <w:color w:val="333333"/>
        </w:rPr>
      </w:pPr>
      <w:r w:rsidRPr="00CF3D54">
        <w:rPr>
          <w:rFonts w:ascii="Arial" w:hAnsi="Arial" w:cs="Arial"/>
          <w:color w:val="333333"/>
        </w:rPr>
        <w:t>акций.</w:t>
      </w:r>
    </w:p>
    <w:p w:rsidR="00BB3B14" w:rsidRPr="00CF3D54" w:rsidRDefault="00BB3B14" w:rsidP="009030F5">
      <w:pPr>
        <w:rPr>
          <w:rFonts w:ascii="Arial" w:hAnsi="Arial" w:cs="Arial"/>
          <w:color w:val="333333"/>
        </w:rPr>
      </w:pPr>
      <w:r w:rsidRPr="00CF3D54">
        <w:rPr>
          <w:rFonts w:ascii="Arial" w:hAnsi="Arial" w:cs="Arial"/>
          <w:color w:val="333333"/>
        </w:rPr>
        <w:t xml:space="preserve">    &lt;4&gt;  Указываются  основание  приобретения  доли  участия (учредительный</w:t>
      </w:r>
    </w:p>
    <w:p w:rsidR="00BB3B14" w:rsidRPr="00CF3D54" w:rsidRDefault="00BB3B14" w:rsidP="009030F5">
      <w:pPr>
        <w:rPr>
          <w:rFonts w:ascii="Arial" w:hAnsi="Arial" w:cs="Arial"/>
          <w:color w:val="333333"/>
        </w:rPr>
      </w:pPr>
      <w:r w:rsidRPr="00CF3D54">
        <w:rPr>
          <w:rFonts w:ascii="Arial" w:hAnsi="Arial" w:cs="Arial"/>
          <w:color w:val="333333"/>
        </w:rPr>
        <w:t>договор, приватизация, покупка, мена, дарение, наследование и др.), а также</w:t>
      </w:r>
    </w:p>
    <w:p w:rsidR="00BB3B14" w:rsidRPr="00CF3D54" w:rsidRDefault="00BB3B14" w:rsidP="009030F5">
      <w:pPr>
        <w:rPr>
          <w:rFonts w:ascii="Arial" w:hAnsi="Arial" w:cs="Arial"/>
          <w:color w:val="333333"/>
        </w:rPr>
      </w:pPr>
      <w:r w:rsidRPr="00CF3D54">
        <w:rPr>
          <w:rFonts w:ascii="Arial" w:hAnsi="Arial" w:cs="Arial"/>
          <w:color w:val="333333"/>
        </w:rPr>
        <w:t>реквизиты (дата, номер) соответствующего договора или акта.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4.2. Иные ценные бумаги</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440"/>
        <w:gridCol w:w="2040"/>
        <w:gridCol w:w="2280"/>
        <w:gridCol w:w="1560"/>
        <w:gridCol w:w="960"/>
        <w:gridCol w:w="840"/>
      </w:tblGrid>
      <w:tr w:rsidR="00BB3B14" w:rsidRPr="00CF3D54" w:rsidTr="00CF3D54">
        <w:trPr>
          <w:trHeight w:val="8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  ценной  </w:t>
            </w:r>
            <w:r w:rsidRPr="00CF3D54">
              <w:rPr>
                <w:rFonts w:ascii="Arial" w:hAnsi="Arial" w:cs="Arial"/>
                <w:color w:val="333333"/>
              </w:rPr>
              <w:br/>
              <w:t xml:space="preserve">  бумаги  </w:t>
            </w:r>
            <w:r w:rsidRPr="00CF3D54">
              <w:rPr>
                <w:rFonts w:ascii="Arial" w:hAnsi="Arial" w:cs="Arial"/>
                <w:color w:val="333333"/>
              </w:rPr>
              <w:br/>
            </w:r>
            <w:hyperlink r:id="rId16" w:anchor="Par365#Par365" w:history="1">
              <w:r w:rsidRPr="00CF3D54">
                <w:rPr>
                  <w:rStyle w:val="Hyperlink"/>
                  <w:rFonts w:ascii="Arial" w:hAnsi="Arial" w:cs="Arial"/>
                  <w:color w:val="333333"/>
                </w:rPr>
                <w:t>&lt;1&gt;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Лицо,     </w:t>
            </w:r>
            <w:r w:rsidRPr="00CF3D54">
              <w:rPr>
                <w:rFonts w:ascii="Arial" w:hAnsi="Arial" w:cs="Arial"/>
                <w:color w:val="333333"/>
              </w:rPr>
              <w:br/>
              <w:t xml:space="preserve">  выпустившее  </w:t>
            </w:r>
            <w:r w:rsidRPr="00CF3D54">
              <w:rPr>
                <w:rFonts w:ascii="Arial" w:hAnsi="Arial" w:cs="Arial"/>
                <w:color w:val="333333"/>
              </w:rPr>
              <w:br/>
              <w:t xml:space="preserve"> ценную бумагу </w:t>
            </w:r>
          </w:p>
        </w:tc>
        <w:tc>
          <w:tcPr>
            <w:tcW w:w="228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Номинальная   </w:t>
            </w:r>
            <w:r w:rsidRPr="00CF3D54">
              <w:rPr>
                <w:rFonts w:ascii="Arial" w:hAnsi="Arial" w:cs="Arial"/>
                <w:color w:val="333333"/>
              </w:rPr>
              <w:br/>
              <w:t xml:space="preserve">    величина     </w:t>
            </w:r>
            <w:r w:rsidRPr="00CF3D54">
              <w:rPr>
                <w:rFonts w:ascii="Arial" w:hAnsi="Arial" w:cs="Arial"/>
                <w:color w:val="333333"/>
              </w:rPr>
              <w:br/>
              <w:t xml:space="preserve">  обязательства  </w:t>
            </w:r>
            <w:r w:rsidRPr="00CF3D54">
              <w:rPr>
                <w:rFonts w:ascii="Arial" w:hAnsi="Arial" w:cs="Arial"/>
                <w:color w:val="333333"/>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Общее   </w:t>
            </w:r>
            <w:r w:rsidRPr="00CF3D54">
              <w:rPr>
                <w:rFonts w:ascii="Arial" w:hAnsi="Arial" w:cs="Arial"/>
                <w:color w:val="333333"/>
              </w:rPr>
              <w:br/>
              <w:t xml:space="preserve">количество </w:t>
            </w:r>
          </w:p>
        </w:tc>
        <w:tc>
          <w:tcPr>
            <w:tcW w:w="180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Общая</w:t>
            </w:r>
            <w:r w:rsidRPr="00CF3D54">
              <w:rPr>
                <w:rFonts w:ascii="Arial" w:hAnsi="Arial" w:cs="Arial"/>
                <w:color w:val="333333"/>
              </w:rPr>
              <w:br/>
              <w:t xml:space="preserve"> стоимость</w:t>
            </w:r>
            <w:r w:rsidRPr="00CF3D54">
              <w:rPr>
                <w:rFonts w:ascii="Arial" w:hAnsi="Arial" w:cs="Arial"/>
                <w:color w:val="333333"/>
              </w:rPr>
              <w:br/>
            </w:r>
            <w:hyperlink r:id="rId17" w:anchor="Par368#Par368" w:history="1">
              <w:r w:rsidRPr="00CF3D54">
                <w:rPr>
                  <w:rStyle w:val="Hyperlink"/>
                  <w:rFonts w:ascii="Arial" w:hAnsi="Arial" w:cs="Arial"/>
                  <w:color w:val="333333"/>
                </w:rPr>
                <w:t>&lt;2&gt;</w:t>
              </w:r>
            </w:hyperlink>
            <w:r w:rsidRPr="00CF3D54">
              <w:rPr>
                <w:rFonts w:ascii="Arial" w:hAnsi="Arial" w:cs="Arial"/>
                <w:color w:val="333333"/>
              </w:rPr>
              <w:br/>
              <w:t xml:space="preserve">  (рублей)</w:t>
            </w:r>
          </w:p>
        </w:tc>
      </w:tr>
      <w:tr w:rsidR="00BB3B14" w:rsidRPr="00CF3D54" w:rsidTr="00CF3D54">
        <w:trPr>
          <w:gridAfter w:val="1"/>
          <w:wAfter w:w="840" w:type="dxa"/>
        </w:trPr>
        <w:tc>
          <w:tcPr>
            <w:tcW w:w="60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96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5" w:name="Par289"/>
            <w:bookmarkEnd w:id="5"/>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6" w:name="Par291"/>
            <w:bookmarkEnd w:id="6"/>
            <w:r w:rsidRPr="00CF3D54">
              <w:rPr>
                <w:rFonts w:ascii="Arial" w:hAnsi="Arial" w:cs="Arial"/>
                <w:color w:val="333333"/>
              </w:rPr>
              <w:t xml:space="preserve"> 4.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04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7" w:name="Par295"/>
            <w:bookmarkEnd w:id="7"/>
            <w:r w:rsidRPr="00CF3D54">
              <w:rPr>
                <w:rFonts w:ascii="Arial" w:hAnsi="Arial" w:cs="Arial"/>
                <w:color w:val="333333"/>
              </w:rPr>
              <w:t xml:space="preserve"> 6.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bookmarkStart w:id="8" w:name="Par297"/>
      <w:bookmarkEnd w:id="8"/>
    </w:p>
    <w:p w:rsidR="00BB3B14" w:rsidRPr="00CF3D54" w:rsidRDefault="00BB3B14" w:rsidP="009030F5">
      <w:pPr>
        <w:rPr>
          <w:rFonts w:ascii="Arial" w:hAnsi="Arial" w:cs="Arial"/>
          <w:color w:val="333333"/>
        </w:rPr>
      </w:pPr>
      <w:r w:rsidRPr="00CF3D54">
        <w:rPr>
          <w:rFonts w:ascii="Arial" w:hAnsi="Arial" w:cs="Arial"/>
          <w:color w:val="333333"/>
        </w:rPr>
        <w:t xml:space="preserve">Итого   по   </w:t>
      </w:r>
      <w:hyperlink r:id="rId18" w:anchor="Par295#Par295" w:history="1">
        <w:r w:rsidRPr="00CF3D54">
          <w:rPr>
            <w:rStyle w:val="Hyperlink"/>
            <w:rFonts w:ascii="Arial" w:hAnsi="Arial" w:cs="Arial"/>
            <w:color w:val="333333"/>
          </w:rPr>
          <w:t>разделу   4</w:t>
        </w:r>
      </w:hyperlink>
      <w:r w:rsidRPr="00CF3D54">
        <w:rPr>
          <w:rFonts w:ascii="Arial" w:hAnsi="Arial" w:cs="Arial"/>
          <w:color w:val="333333"/>
        </w:rPr>
        <w:t xml:space="preserve">   "Сведения    о    ценных    бумагах"   суммарная</w:t>
      </w:r>
    </w:p>
    <w:p w:rsidR="00BB3B14" w:rsidRPr="00CF3D54" w:rsidRDefault="00BB3B14" w:rsidP="009030F5">
      <w:pPr>
        <w:rPr>
          <w:rFonts w:ascii="Arial" w:hAnsi="Arial" w:cs="Arial"/>
          <w:color w:val="333333"/>
        </w:rPr>
      </w:pPr>
      <w:r w:rsidRPr="00CF3D54">
        <w:rPr>
          <w:rFonts w:ascii="Arial" w:hAnsi="Arial" w:cs="Arial"/>
          <w:color w:val="333333"/>
        </w:rPr>
        <w:t>декларированная стоимость ценных бумаг, включая доли участия в коммерческих</w:t>
      </w:r>
    </w:p>
    <w:p w:rsidR="00BB3B14" w:rsidRPr="00CF3D54" w:rsidRDefault="00BB3B14" w:rsidP="009030F5">
      <w:pPr>
        <w:rPr>
          <w:rFonts w:ascii="Arial" w:hAnsi="Arial" w:cs="Arial"/>
          <w:color w:val="333333"/>
        </w:rPr>
      </w:pPr>
      <w:r w:rsidRPr="00CF3D54">
        <w:rPr>
          <w:rFonts w:ascii="Arial" w:hAnsi="Arial" w:cs="Arial"/>
          <w:color w:val="333333"/>
        </w:rPr>
        <w:t>организациях (рублей),</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все ценные бумаги по видам (облигации, векселя и др.),</w:t>
      </w:r>
    </w:p>
    <w:p w:rsidR="00BB3B14" w:rsidRPr="00CF3D54" w:rsidRDefault="00BB3B14" w:rsidP="009030F5">
      <w:pPr>
        <w:rPr>
          <w:rFonts w:ascii="Arial" w:hAnsi="Arial" w:cs="Arial"/>
          <w:color w:val="333333"/>
        </w:rPr>
      </w:pPr>
      <w:r w:rsidRPr="00CF3D54">
        <w:rPr>
          <w:rFonts w:ascii="Arial" w:hAnsi="Arial" w:cs="Arial"/>
          <w:color w:val="333333"/>
        </w:rPr>
        <w:t xml:space="preserve">за  исключением  акций,  указанных в </w:t>
      </w:r>
      <w:hyperlink r:id="rId19" w:anchor="Par297#Par297" w:history="1">
        <w:r w:rsidRPr="00CF3D54">
          <w:rPr>
            <w:rStyle w:val="Hyperlink"/>
            <w:rFonts w:ascii="Arial" w:hAnsi="Arial" w:cs="Arial"/>
            <w:color w:val="333333"/>
          </w:rPr>
          <w:t>подразделе 4.1</w:t>
        </w:r>
      </w:hyperlink>
      <w:r w:rsidRPr="00CF3D54">
        <w:rPr>
          <w:rFonts w:ascii="Arial" w:hAnsi="Arial" w:cs="Arial"/>
          <w:color w:val="333333"/>
        </w:rPr>
        <w:t xml:space="preserve"> "Акции и иное участие в</w:t>
      </w:r>
    </w:p>
    <w:p w:rsidR="00BB3B14" w:rsidRPr="00CF3D54" w:rsidRDefault="00BB3B14" w:rsidP="009030F5">
      <w:pPr>
        <w:rPr>
          <w:rFonts w:ascii="Arial" w:hAnsi="Arial" w:cs="Arial"/>
          <w:color w:val="333333"/>
        </w:rPr>
      </w:pPr>
      <w:r w:rsidRPr="00CF3D54">
        <w:rPr>
          <w:rFonts w:ascii="Arial" w:hAnsi="Arial" w:cs="Arial"/>
          <w:color w:val="333333"/>
        </w:rPr>
        <w:t>коммерческих организациях".</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общая  стоимость  ценных бумаг данного вида исходя из</w:t>
      </w:r>
    </w:p>
    <w:p w:rsidR="00BB3B14" w:rsidRPr="00CF3D54" w:rsidRDefault="00BB3B14" w:rsidP="009030F5">
      <w:pPr>
        <w:rPr>
          <w:rFonts w:ascii="Arial" w:hAnsi="Arial" w:cs="Arial"/>
          <w:color w:val="333333"/>
        </w:rPr>
      </w:pPr>
      <w:r w:rsidRPr="00CF3D54">
        <w:rPr>
          <w:rFonts w:ascii="Arial" w:hAnsi="Arial" w:cs="Arial"/>
          <w:color w:val="333333"/>
        </w:rPr>
        <w:t>стоимости их приобретения (а если ее нельзя определить - исходя из рыночной</w:t>
      </w:r>
    </w:p>
    <w:p w:rsidR="00BB3B14" w:rsidRPr="00CF3D54" w:rsidRDefault="00BB3B14" w:rsidP="009030F5">
      <w:pPr>
        <w:rPr>
          <w:rFonts w:ascii="Arial" w:hAnsi="Arial" w:cs="Arial"/>
          <w:color w:val="333333"/>
        </w:rPr>
      </w:pPr>
      <w:r w:rsidRPr="00CF3D54">
        <w:rPr>
          <w:rFonts w:ascii="Arial" w:hAnsi="Arial" w:cs="Arial"/>
          <w:color w:val="333333"/>
        </w:rPr>
        <w:t>стоимости  или  номинальной  стоимости).  Для  обязательств,  выраженных  в</w:t>
      </w:r>
    </w:p>
    <w:p w:rsidR="00BB3B14" w:rsidRPr="00CF3D54" w:rsidRDefault="00BB3B14" w:rsidP="009030F5">
      <w:pPr>
        <w:rPr>
          <w:rFonts w:ascii="Arial" w:hAnsi="Arial" w:cs="Arial"/>
          <w:color w:val="333333"/>
        </w:rPr>
      </w:pPr>
      <w:r w:rsidRPr="00CF3D54">
        <w:rPr>
          <w:rFonts w:ascii="Arial" w:hAnsi="Arial" w:cs="Arial"/>
          <w:color w:val="333333"/>
        </w:rPr>
        <w:t>иностранной валюте, стоимость указывается в рублях по курсу Банка России на</w:t>
      </w:r>
    </w:p>
    <w:p w:rsidR="00BB3B14" w:rsidRPr="00CF3D54" w:rsidRDefault="00BB3B14" w:rsidP="009030F5">
      <w:pPr>
        <w:rPr>
          <w:rFonts w:ascii="Arial" w:hAnsi="Arial" w:cs="Arial"/>
          <w:color w:val="333333"/>
        </w:rPr>
      </w:pPr>
      <w:r w:rsidRPr="00CF3D54">
        <w:rPr>
          <w:rFonts w:ascii="Arial" w:hAnsi="Arial" w:cs="Arial"/>
          <w:color w:val="333333"/>
        </w:rPr>
        <w:t>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5. Сведения об обязательствах имущественного характера</w:t>
      </w:r>
    </w:p>
    <w:p w:rsidR="00BB3B14" w:rsidRPr="00CF3D54" w:rsidRDefault="00BB3B14" w:rsidP="009030F5">
      <w:pPr>
        <w:rPr>
          <w:rFonts w:ascii="Arial" w:hAnsi="Arial" w:cs="Arial"/>
          <w:color w:val="333333"/>
        </w:rPr>
      </w:pPr>
      <w:r w:rsidRPr="00CF3D54">
        <w:rPr>
          <w:rFonts w:ascii="Arial" w:hAnsi="Arial" w:cs="Arial"/>
          <w:color w:val="333333"/>
        </w:rPr>
        <w:t xml:space="preserve">    5.1. Объекты недвижимого имущества, находящиеся в пользовании </w:t>
      </w:r>
      <w:hyperlink r:id="rId20" w:anchor="Par395#Par395" w:history="1">
        <w:r w:rsidRPr="00CF3D54">
          <w:rPr>
            <w:rStyle w:val="Hyperlink"/>
            <w:rFonts w:ascii="Arial" w:hAnsi="Arial" w:cs="Arial"/>
            <w:color w:val="333333"/>
          </w:rPr>
          <w:t>&lt;1&gt;</w:t>
        </w:r>
      </w:hyperlink>
    </w:p>
    <w:tbl>
      <w:tblPr>
        <w:tblW w:w="0" w:type="auto"/>
        <w:tblInd w:w="75" w:type="dxa"/>
        <w:tblLayout w:type="fixed"/>
        <w:tblCellMar>
          <w:left w:w="75" w:type="dxa"/>
          <w:right w:w="75" w:type="dxa"/>
        </w:tblCellMar>
        <w:tblLook w:val="0000"/>
      </w:tblPr>
      <w:tblGrid>
        <w:gridCol w:w="170"/>
        <w:gridCol w:w="450"/>
        <w:gridCol w:w="1560"/>
        <w:gridCol w:w="2040"/>
        <w:gridCol w:w="2040"/>
        <w:gridCol w:w="1800"/>
        <w:gridCol w:w="960"/>
        <w:gridCol w:w="720"/>
      </w:tblGrid>
      <w:tr w:rsidR="00BB3B14" w:rsidRPr="00CF3D54" w:rsidTr="00CF3D54">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 имущества </w:t>
            </w:r>
            <w:r w:rsidRPr="00CF3D54">
              <w:rPr>
                <w:rFonts w:ascii="Arial" w:hAnsi="Arial" w:cs="Arial"/>
                <w:color w:val="333333"/>
              </w:rPr>
              <w:br/>
            </w:r>
            <w:hyperlink r:id="rId21" w:anchor="Par396#Par396" w:history="1">
              <w:r w:rsidRPr="00CF3D54">
                <w:rPr>
                  <w:rStyle w:val="Hyperlink"/>
                  <w:rFonts w:ascii="Arial" w:hAnsi="Arial" w:cs="Arial"/>
                  <w:color w:val="333333"/>
                </w:rPr>
                <w:t>&lt;2&gt;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сроки  </w:t>
            </w:r>
            <w:r w:rsidRPr="00CF3D54">
              <w:rPr>
                <w:rFonts w:ascii="Arial" w:hAnsi="Arial" w:cs="Arial"/>
                <w:color w:val="333333"/>
              </w:rPr>
              <w:br/>
              <w:t xml:space="preserve">пользования </w:t>
            </w:r>
            <w:hyperlink r:id="rId22" w:anchor="Par398#Par398" w:history="1">
              <w:r w:rsidRPr="00CF3D54">
                <w:rPr>
                  <w:rStyle w:val="Hyperlink"/>
                  <w:rFonts w:ascii="Arial" w:hAnsi="Arial" w:cs="Arial"/>
                  <w:color w:val="333333"/>
                </w:rPr>
                <w:t>&lt;3&gt;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 xml:space="preserve">  пользования  </w:t>
            </w:r>
            <w:r w:rsidRPr="00CF3D54">
              <w:rPr>
                <w:rFonts w:ascii="Arial" w:hAnsi="Arial" w:cs="Arial"/>
                <w:color w:val="333333"/>
              </w:rPr>
              <w:br/>
            </w:r>
            <w:hyperlink r:id="rId23" w:anchor="Par400#Par400" w:history="1">
              <w:r w:rsidRPr="00CF3D54">
                <w:rPr>
                  <w:rStyle w:val="Hyperlink"/>
                  <w:rFonts w:ascii="Arial" w:hAnsi="Arial" w:cs="Arial"/>
                  <w:color w:val="333333"/>
                </w:rPr>
                <w:t>&lt;4&gt;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(адрес)   </w:t>
            </w:r>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Площадь</w:t>
            </w:r>
            <w:r w:rsidRPr="00CF3D54">
              <w:rPr>
                <w:rFonts w:ascii="Arial" w:hAnsi="Arial" w:cs="Arial"/>
                <w:color w:val="333333"/>
              </w:rPr>
              <w:br/>
              <w:t xml:space="preserve">   (кв.</w:t>
            </w:r>
            <w:r w:rsidRPr="00CF3D54">
              <w:rPr>
                <w:rFonts w:ascii="Arial" w:hAnsi="Arial" w:cs="Arial"/>
                <w:color w:val="333333"/>
              </w:rPr>
              <w:br/>
              <w:t xml:space="preserve">  метров)</w:t>
            </w:r>
          </w:p>
        </w:tc>
      </w:tr>
      <w:tr w:rsidR="00BB3B14" w:rsidRPr="00CF3D54" w:rsidTr="00CF3D54">
        <w:trPr>
          <w:gridAfter w:val="1"/>
          <w:wAfter w:w="720" w:type="dxa"/>
        </w:trPr>
        <w:tc>
          <w:tcPr>
            <w:tcW w:w="60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96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9" w:name="Par330"/>
            <w:bookmarkEnd w:id="9"/>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по состоянию на отчетную дату.</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вид  недвижимого  имущества (земельный участок, жилой</w:t>
      </w:r>
    </w:p>
    <w:p w:rsidR="00BB3B14" w:rsidRPr="00CF3D54" w:rsidRDefault="00BB3B14" w:rsidP="009030F5">
      <w:pPr>
        <w:rPr>
          <w:rFonts w:ascii="Arial" w:hAnsi="Arial" w:cs="Arial"/>
          <w:color w:val="333333"/>
        </w:rPr>
      </w:pPr>
      <w:r w:rsidRPr="00CF3D54">
        <w:rPr>
          <w:rFonts w:ascii="Arial" w:hAnsi="Arial" w:cs="Arial"/>
          <w:color w:val="333333"/>
        </w:rPr>
        <w:t>дом, дача и др.).</w:t>
      </w:r>
    </w:p>
    <w:p w:rsidR="00BB3B14" w:rsidRPr="00CF3D54" w:rsidRDefault="00BB3B14" w:rsidP="009030F5">
      <w:pPr>
        <w:rPr>
          <w:rFonts w:ascii="Arial" w:hAnsi="Arial" w:cs="Arial"/>
          <w:color w:val="333333"/>
        </w:rPr>
      </w:pPr>
      <w:r w:rsidRPr="00CF3D54">
        <w:rPr>
          <w:rFonts w:ascii="Arial" w:hAnsi="Arial" w:cs="Arial"/>
          <w:color w:val="333333"/>
        </w:rPr>
        <w:t xml:space="preserve">    &lt;3&gt;  Указываются  вид  пользования (аренда, безвозмездное пользование и</w:t>
      </w:r>
    </w:p>
    <w:p w:rsidR="00BB3B14" w:rsidRPr="00CF3D54" w:rsidRDefault="00BB3B14" w:rsidP="009030F5">
      <w:pPr>
        <w:rPr>
          <w:rFonts w:ascii="Arial" w:hAnsi="Arial" w:cs="Arial"/>
          <w:color w:val="333333"/>
        </w:rPr>
      </w:pPr>
      <w:r w:rsidRPr="00CF3D54">
        <w:rPr>
          <w:rFonts w:ascii="Arial" w:hAnsi="Arial" w:cs="Arial"/>
          <w:color w:val="333333"/>
        </w:rPr>
        <w:t>др.) и сроки пользования.</w:t>
      </w:r>
    </w:p>
    <w:p w:rsidR="00BB3B14" w:rsidRPr="00CF3D54" w:rsidRDefault="00BB3B14" w:rsidP="009030F5">
      <w:pPr>
        <w:rPr>
          <w:rFonts w:ascii="Arial" w:hAnsi="Arial" w:cs="Arial"/>
          <w:color w:val="333333"/>
        </w:rPr>
      </w:pPr>
      <w:r w:rsidRPr="00CF3D54">
        <w:rPr>
          <w:rFonts w:ascii="Arial" w:hAnsi="Arial" w:cs="Arial"/>
          <w:color w:val="333333"/>
        </w:rPr>
        <w:t xml:space="preserve">    &lt;4&gt;    Указываются    основание   пользования   (договор,   фактическое</w:t>
      </w:r>
    </w:p>
    <w:p w:rsidR="00BB3B14" w:rsidRPr="00CF3D54" w:rsidRDefault="00BB3B14" w:rsidP="009030F5">
      <w:pPr>
        <w:rPr>
          <w:rFonts w:ascii="Arial" w:hAnsi="Arial" w:cs="Arial"/>
          <w:color w:val="333333"/>
        </w:rPr>
      </w:pPr>
      <w:r w:rsidRPr="00CF3D54">
        <w:rPr>
          <w:rFonts w:ascii="Arial" w:hAnsi="Arial" w:cs="Arial"/>
          <w:color w:val="333333"/>
        </w:rPr>
        <w:t>предоставление  и  др.),  а  также реквизиты (дата, номер) соответствующего</w:t>
      </w:r>
    </w:p>
    <w:p w:rsidR="00BB3B14" w:rsidRPr="00CF3D54" w:rsidRDefault="00BB3B14" w:rsidP="009030F5">
      <w:pPr>
        <w:rPr>
          <w:rFonts w:ascii="Arial" w:hAnsi="Arial" w:cs="Arial"/>
          <w:color w:val="333333"/>
        </w:rPr>
      </w:pPr>
      <w:r w:rsidRPr="00CF3D54">
        <w:rPr>
          <w:rFonts w:ascii="Arial" w:hAnsi="Arial" w:cs="Arial"/>
          <w:color w:val="333333"/>
        </w:rPr>
        <w:t>договора или акта.</w:t>
      </w:r>
    </w:p>
    <w:p w:rsidR="00BB3B14" w:rsidRPr="00CF3D54" w:rsidRDefault="00BB3B14" w:rsidP="009030F5">
      <w:pPr>
        <w:rPr>
          <w:rFonts w:ascii="Arial" w:hAnsi="Arial" w:cs="Arial"/>
          <w:color w:val="333333"/>
        </w:rPr>
      </w:pPr>
      <w:r w:rsidRPr="00CF3D54">
        <w:rPr>
          <w:rFonts w:ascii="Arial" w:hAnsi="Arial" w:cs="Arial"/>
          <w:color w:val="333333"/>
        </w:rPr>
        <w:t xml:space="preserve"> 5.2. Прочие обязательства </w:t>
      </w:r>
      <w:hyperlink r:id="rId24" w:anchor="Par432#Par432"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2160"/>
        <w:gridCol w:w="1320"/>
        <w:gridCol w:w="1800"/>
        <w:gridCol w:w="1800"/>
        <w:gridCol w:w="1080"/>
        <w:gridCol w:w="960"/>
      </w:tblGrid>
      <w:tr w:rsidR="00BB3B14" w:rsidRPr="00CF3D54" w:rsidTr="00CF3D54">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21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Содержание   </w:t>
            </w:r>
            <w:r w:rsidRPr="00CF3D54">
              <w:rPr>
                <w:rFonts w:ascii="Arial" w:hAnsi="Arial" w:cs="Arial"/>
                <w:color w:val="333333"/>
              </w:rPr>
              <w:br/>
              <w:t xml:space="preserve">  обязательства </w:t>
            </w:r>
            <w:r w:rsidRPr="00CF3D54">
              <w:rPr>
                <w:rFonts w:ascii="Arial" w:hAnsi="Arial" w:cs="Arial"/>
                <w:color w:val="333333"/>
              </w:rPr>
              <w:br/>
            </w:r>
            <w:hyperlink r:id="rId25" w:anchor="Par433#Par433" w:history="1">
              <w:r w:rsidRPr="00CF3D54">
                <w:rPr>
                  <w:rStyle w:val="Hyperlink"/>
                  <w:rFonts w:ascii="Arial" w:hAnsi="Arial" w:cs="Arial"/>
                  <w:color w:val="333333"/>
                </w:rPr>
                <w:t>&lt;2&gt;</w:t>
              </w:r>
            </w:hyperlink>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Кредитор </w:t>
            </w:r>
            <w:r w:rsidRPr="00CF3D54">
              <w:rPr>
                <w:rFonts w:ascii="Arial" w:hAnsi="Arial" w:cs="Arial"/>
                <w:color w:val="333333"/>
              </w:rPr>
              <w:br/>
              <w:t>(должник)</w:t>
            </w:r>
            <w:r w:rsidRPr="00CF3D54">
              <w:rPr>
                <w:rFonts w:ascii="Arial" w:hAnsi="Arial" w:cs="Arial"/>
                <w:color w:val="333333"/>
              </w:rPr>
              <w:br/>
            </w:r>
            <w:hyperlink r:id="rId26" w:anchor="Par434#Par434" w:history="1">
              <w:r w:rsidRPr="00CF3D54">
                <w:rPr>
                  <w:rStyle w:val="Hyperlink"/>
                  <w:rFonts w:ascii="Arial" w:hAnsi="Arial" w:cs="Arial"/>
                  <w:color w:val="333333"/>
                </w:rPr>
                <w:t>&lt;3&gt;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возникновения</w:t>
            </w:r>
            <w:r w:rsidRPr="00CF3D54">
              <w:rPr>
                <w:rFonts w:ascii="Arial" w:hAnsi="Arial" w:cs="Arial"/>
                <w:color w:val="333333"/>
              </w:rPr>
              <w:br/>
            </w:r>
            <w:hyperlink r:id="rId27" w:anchor="Par435#Par435" w:history="1">
              <w:r w:rsidRPr="00CF3D54">
                <w:rPr>
                  <w:rStyle w:val="Hyperlink"/>
                  <w:rFonts w:ascii="Arial" w:hAnsi="Arial" w:cs="Arial"/>
                  <w:color w:val="333333"/>
                </w:rPr>
                <w:t>&lt;4&gt;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Сумма    </w:t>
            </w:r>
            <w:r w:rsidRPr="00CF3D54">
              <w:rPr>
                <w:rFonts w:ascii="Arial" w:hAnsi="Arial" w:cs="Arial"/>
                <w:color w:val="333333"/>
              </w:rPr>
              <w:br/>
              <w:t>обязательства</w:t>
            </w:r>
            <w:r w:rsidRPr="00CF3D54">
              <w:rPr>
                <w:rFonts w:ascii="Arial" w:hAnsi="Arial" w:cs="Arial"/>
                <w:color w:val="333333"/>
              </w:rPr>
              <w:br/>
            </w:r>
            <w:hyperlink r:id="rId28" w:anchor="Par436#Par436" w:history="1">
              <w:r w:rsidRPr="00CF3D54">
                <w:rPr>
                  <w:rStyle w:val="Hyperlink"/>
                  <w:rFonts w:ascii="Arial" w:hAnsi="Arial" w:cs="Arial"/>
                  <w:color w:val="333333"/>
                </w:rPr>
                <w:t>&lt;5&gt;</w:t>
              </w:r>
            </w:hyperlink>
            <w:r w:rsidRPr="00CF3D54">
              <w:rPr>
                <w:rFonts w:ascii="Arial" w:hAnsi="Arial" w:cs="Arial"/>
                <w:color w:val="333333"/>
              </w:rPr>
              <w:t xml:space="preserve"> (рублей) </w:t>
            </w:r>
          </w:p>
        </w:tc>
        <w:tc>
          <w:tcPr>
            <w:tcW w:w="204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Условия</w:t>
            </w:r>
            <w:r w:rsidRPr="00CF3D54">
              <w:rPr>
                <w:rFonts w:ascii="Arial" w:hAnsi="Arial" w:cs="Arial"/>
                <w:color w:val="333333"/>
              </w:rPr>
              <w:br/>
              <w:t xml:space="preserve"> обязательства</w:t>
            </w:r>
            <w:r w:rsidRPr="00CF3D54">
              <w:rPr>
                <w:rFonts w:ascii="Arial" w:hAnsi="Arial" w:cs="Arial"/>
                <w:color w:val="333333"/>
              </w:rPr>
              <w:br/>
            </w:r>
            <w:hyperlink r:id="rId29" w:anchor="Par437#Par437" w:history="1">
              <w:r w:rsidRPr="00CF3D54">
                <w:rPr>
                  <w:rStyle w:val="Hyperlink"/>
                  <w:rFonts w:ascii="Arial" w:hAnsi="Arial" w:cs="Arial"/>
                  <w:color w:val="333333"/>
                </w:rPr>
                <w:t>&lt;6&gt;</w:t>
              </w:r>
            </w:hyperlink>
          </w:p>
        </w:tc>
      </w:tr>
      <w:tr w:rsidR="00BB3B14" w:rsidRPr="00CF3D54" w:rsidTr="00CF3D54">
        <w:trPr>
          <w:gridAfter w:val="1"/>
          <w:wAfter w:w="960" w:type="dxa"/>
        </w:trPr>
        <w:tc>
          <w:tcPr>
            <w:tcW w:w="60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1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7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7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7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Достоверность и полноту настоящих сведений подтверждаю.</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"__" _____________ 20__ г.    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(подпись </w:t>
      </w:r>
      <w:bookmarkStart w:id="10" w:name="Par365"/>
      <w:bookmarkEnd w:id="10"/>
      <w:r w:rsidRPr="00CF3D54">
        <w:rPr>
          <w:rFonts w:ascii="Arial" w:hAnsi="Arial" w:cs="Arial"/>
          <w:color w:val="333333"/>
        </w:rPr>
        <w:t xml:space="preserve">лица, претендующего на должность </w:t>
      </w:r>
    </w:p>
    <w:p w:rsidR="00BB3B14" w:rsidRPr="00CF3D54" w:rsidRDefault="00BB3B14" w:rsidP="009030F5">
      <w:pPr>
        <w:rPr>
          <w:rFonts w:ascii="Arial" w:hAnsi="Arial" w:cs="Arial"/>
          <w:color w:val="333333"/>
        </w:rPr>
      </w:pPr>
      <w:r w:rsidRPr="00CF3D54">
        <w:rPr>
          <w:rFonts w:ascii="Arial" w:hAnsi="Arial" w:cs="Arial"/>
          <w:color w:val="333333"/>
        </w:rPr>
        <w:t xml:space="preserve">                                руководителя  муниципального учреждения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___________________________________________________________________________</w:t>
      </w:r>
    </w:p>
    <w:p w:rsidR="00BB3B14" w:rsidRPr="00CF3D54" w:rsidRDefault="00BB3B14" w:rsidP="009030F5">
      <w:pPr>
        <w:rPr>
          <w:rFonts w:ascii="Arial" w:hAnsi="Arial" w:cs="Arial"/>
          <w:color w:val="333333"/>
        </w:rPr>
      </w:pPr>
      <w:bookmarkStart w:id="11" w:name="Par368"/>
      <w:bookmarkEnd w:id="11"/>
      <w:r w:rsidRPr="00CF3D54">
        <w:rPr>
          <w:rFonts w:ascii="Arial" w:hAnsi="Arial" w:cs="Arial"/>
          <w:color w:val="333333"/>
        </w:rPr>
        <w:t xml:space="preserve">                (ф.и.о. и подпись лица, принявшего справку)</w:t>
      </w:r>
    </w:p>
    <w:p w:rsidR="00BB3B14" w:rsidRPr="00CF3D54" w:rsidRDefault="00BB3B14" w:rsidP="009030F5">
      <w:pPr>
        <w:jc w:val="both"/>
        <w:rPr>
          <w:rFonts w:ascii="Arial" w:hAnsi="Arial" w:cs="Arial"/>
          <w:color w:val="333333"/>
        </w:rPr>
      </w:pPr>
    </w:p>
    <w:p w:rsidR="00BB3B14" w:rsidRPr="00CF3D54" w:rsidRDefault="00BB3B14" w:rsidP="009030F5">
      <w:pPr>
        <w:ind w:firstLine="540"/>
        <w:jc w:val="both"/>
        <w:rPr>
          <w:rFonts w:ascii="Arial" w:hAnsi="Arial" w:cs="Arial"/>
          <w:color w:val="333333"/>
        </w:rPr>
      </w:pPr>
      <w:r w:rsidRPr="00CF3D54">
        <w:rPr>
          <w:rFonts w:ascii="Arial" w:hAnsi="Arial" w:cs="Arial"/>
          <w:color w:val="333333"/>
        </w:rPr>
        <w:t>--------------------------------</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&lt;2&gt; Указывается существо обязательства (заем, кредит и др.).</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&lt;3&gt; Указывается вторая сторона обязательства: кредитор или должник, его фамилия, имя и отчество (наименование юридического лица), адрес.</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jc w:val="both"/>
        <w:outlineLvl w:val="0"/>
        <w:rPr>
          <w:rFonts w:ascii="Arial" w:hAnsi="Arial" w:cs="Arial"/>
          <w:color w:val="333333"/>
        </w:rPr>
      </w:pPr>
    </w:p>
    <w:p w:rsidR="00BB3B14" w:rsidRPr="00CF3D54" w:rsidRDefault="00BB3B14" w:rsidP="009030F5">
      <w:pPr>
        <w:jc w:val="both"/>
        <w:outlineLvl w:val="0"/>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Утверждена</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center"/>
        <w:rPr>
          <w:rFonts w:ascii="Arial" w:hAnsi="Arial" w:cs="Arial"/>
        </w:rPr>
      </w:pPr>
    </w:p>
    <w:p w:rsidR="00BB3B14" w:rsidRPr="00CF3D54" w:rsidRDefault="00BB3B14" w:rsidP="009030F5">
      <w:pPr>
        <w:jc w:val="both"/>
        <w:rPr>
          <w:rFonts w:ascii="Arial" w:hAnsi="Arial" w:cs="Arial"/>
          <w:color w:val="333333"/>
        </w:rPr>
      </w:pPr>
    </w:p>
    <w:p w:rsidR="00BB3B14" w:rsidRPr="00CF3D54" w:rsidRDefault="00BB3B14" w:rsidP="009030F5">
      <w:pPr>
        <w:ind w:left="3960"/>
        <w:jc w:val="both"/>
        <w:rPr>
          <w:rFonts w:ascii="Arial" w:hAnsi="Arial" w:cs="Arial"/>
          <w:color w:val="333333"/>
        </w:rPr>
      </w:pPr>
      <w:r w:rsidRPr="00CF3D54">
        <w:rPr>
          <w:rFonts w:ascii="Arial" w:hAnsi="Arial" w:cs="Arial"/>
          <w:color w:val="333333"/>
        </w:rPr>
        <w:t xml:space="preserve">                      </w:t>
      </w:r>
    </w:p>
    <w:p w:rsidR="00BB3B14" w:rsidRPr="00CF3D54" w:rsidRDefault="00BB3B14" w:rsidP="009030F5">
      <w:pPr>
        <w:jc w:val="right"/>
        <w:rPr>
          <w:rFonts w:ascii="Arial" w:hAnsi="Arial" w:cs="Arial"/>
          <w:color w:val="333333"/>
        </w:rPr>
      </w:pPr>
    </w:p>
    <w:p w:rsidR="00BB3B14" w:rsidRPr="00CF3D54" w:rsidRDefault="00BB3B14" w:rsidP="009030F5">
      <w:pPr>
        <w:jc w:val="right"/>
        <w:rPr>
          <w:rFonts w:ascii="Arial" w:hAnsi="Arial" w:cs="Arial"/>
          <w:color w:val="333333"/>
        </w:rPr>
      </w:pPr>
      <w:r w:rsidRPr="00CF3D54">
        <w:rPr>
          <w:rFonts w:ascii="Arial" w:hAnsi="Arial" w:cs="Arial"/>
          <w:color w:val="333333"/>
        </w:rPr>
        <w:t>(форма)</w:t>
      </w:r>
    </w:p>
    <w:p w:rsidR="00BB3B14" w:rsidRPr="00CF3D54" w:rsidRDefault="00BB3B14" w:rsidP="009030F5">
      <w:pPr>
        <w:jc w:val="right"/>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В ____________________________________________________________________</w:t>
      </w:r>
      <w:r>
        <w:rPr>
          <w:rFonts w:ascii="Arial" w:hAnsi="Arial" w:cs="Arial"/>
          <w:color w:val="333333"/>
        </w:rPr>
        <w:t xml:space="preserve"> </w:t>
      </w:r>
    </w:p>
    <w:p w:rsidR="00BB3B14" w:rsidRPr="00CF3D54" w:rsidRDefault="00BB3B14" w:rsidP="009030F5">
      <w:pPr>
        <w:jc w:val="center"/>
        <w:rPr>
          <w:rFonts w:ascii="Arial" w:hAnsi="Arial" w:cs="Arial"/>
          <w:color w:val="333333"/>
        </w:rPr>
      </w:pPr>
      <w:r w:rsidRPr="00CF3D54">
        <w:rPr>
          <w:rFonts w:ascii="Arial" w:hAnsi="Arial" w:cs="Arial"/>
          <w:color w:val="333333"/>
        </w:rPr>
        <w:t>(указывается наименование   органа местного самоуправления)</w:t>
      </w:r>
    </w:p>
    <w:p w:rsidR="00BB3B14" w:rsidRPr="00CF3D54" w:rsidRDefault="00BB3B14" w:rsidP="009030F5">
      <w:pPr>
        <w:rPr>
          <w:rFonts w:ascii="Arial" w:hAnsi="Arial" w:cs="Arial"/>
          <w:color w:val="333333"/>
        </w:rPr>
      </w:pPr>
    </w:p>
    <w:p w:rsidR="00BB3B14" w:rsidRPr="00CF3D54" w:rsidRDefault="00BB3B14" w:rsidP="00633163">
      <w:pPr>
        <w:jc w:val="center"/>
        <w:rPr>
          <w:rFonts w:ascii="Arial" w:hAnsi="Arial" w:cs="Arial"/>
          <w:color w:val="333333"/>
        </w:rPr>
      </w:pPr>
      <w:bookmarkStart w:id="12" w:name="Par395"/>
      <w:bookmarkEnd w:id="12"/>
      <w:r w:rsidRPr="00CF3D54">
        <w:rPr>
          <w:rFonts w:ascii="Arial" w:hAnsi="Arial" w:cs="Arial"/>
          <w:color w:val="333333"/>
        </w:rPr>
        <w:t>СПРАВКА</w:t>
      </w:r>
    </w:p>
    <w:p w:rsidR="00BB3B14" w:rsidRPr="00CF3D54" w:rsidRDefault="00BB3B14" w:rsidP="00633163">
      <w:pPr>
        <w:jc w:val="center"/>
        <w:rPr>
          <w:rFonts w:ascii="Arial" w:hAnsi="Arial" w:cs="Arial"/>
          <w:color w:val="333333"/>
        </w:rPr>
      </w:pPr>
      <w:bookmarkStart w:id="13" w:name="Par396"/>
      <w:bookmarkEnd w:id="13"/>
      <w:r w:rsidRPr="00CF3D54">
        <w:rPr>
          <w:rFonts w:ascii="Arial" w:hAnsi="Arial" w:cs="Arial"/>
          <w:color w:val="333333"/>
        </w:rPr>
        <w:t>о доходах, об имуществе и обязательствах имущественного</w:t>
      </w:r>
    </w:p>
    <w:p w:rsidR="00BB3B14" w:rsidRPr="00CF3D54" w:rsidRDefault="00BB3B14" w:rsidP="00633163">
      <w:pPr>
        <w:jc w:val="center"/>
        <w:rPr>
          <w:rFonts w:ascii="Arial" w:hAnsi="Arial" w:cs="Arial"/>
          <w:color w:val="333333"/>
        </w:rPr>
      </w:pPr>
      <w:r w:rsidRPr="00CF3D54">
        <w:rPr>
          <w:rFonts w:ascii="Arial" w:hAnsi="Arial" w:cs="Arial"/>
          <w:color w:val="333333"/>
        </w:rPr>
        <w:t>характера супруги (супруга) и несовершеннолетних детей</w:t>
      </w:r>
    </w:p>
    <w:p w:rsidR="00BB3B14" w:rsidRPr="00CF3D54" w:rsidRDefault="00BB3B14" w:rsidP="00633163">
      <w:pPr>
        <w:jc w:val="center"/>
        <w:rPr>
          <w:rFonts w:ascii="Arial" w:hAnsi="Arial" w:cs="Arial"/>
          <w:color w:val="333333"/>
        </w:rPr>
      </w:pPr>
      <w:bookmarkStart w:id="14" w:name="Par398"/>
      <w:bookmarkEnd w:id="14"/>
      <w:r w:rsidRPr="00CF3D54">
        <w:rPr>
          <w:rFonts w:ascii="Arial" w:hAnsi="Arial" w:cs="Arial"/>
          <w:color w:val="333333"/>
        </w:rPr>
        <w:t>лица, поступающего на работу на должность руководителя</w:t>
      </w:r>
    </w:p>
    <w:p w:rsidR="00BB3B14" w:rsidRPr="00CF3D54" w:rsidRDefault="00BB3B14" w:rsidP="00633163">
      <w:pPr>
        <w:jc w:val="center"/>
        <w:rPr>
          <w:rFonts w:ascii="Arial" w:hAnsi="Arial" w:cs="Arial"/>
          <w:color w:val="333333"/>
        </w:rPr>
      </w:pPr>
      <w:r w:rsidRPr="00CF3D54">
        <w:rPr>
          <w:rFonts w:ascii="Arial" w:hAnsi="Arial" w:cs="Arial"/>
          <w:color w:val="333333"/>
        </w:rPr>
        <w:t>муниципального учреждения</w:t>
      </w:r>
      <w:hyperlink r:id="rId30" w:anchor="Par489#Par489" w:history="1">
        <w:r w:rsidRPr="00CF3D54">
          <w:rPr>
            <w:rStyle w:val="Hyperlink"/>
            <w:rFonts w:ascii="Arial" w:hAnsi="Arial" w:cs="Arial"/>
            <w:color w:val="333333"/>
          </w:rPr>
          <w:t>&lt;1&gt;</w:t>
        </w:r>
      </w:hyperlink>
    </w:p>
    <w:p w:rsidR="00BB3B14" w:rsidRPr="00CF3D54" w:rsidRDefault="00BB3B14" w:rsidP="009030F5">
      <w:pPr>
        <w:jc w:val="center"/>
        <w:rPr>
          <w:rFonts w:ascii="Arial" w:hAnsi="Arial" w:cs="Arial"/>
          <w:color w:val="333333"/>
        </w:rPr>
      </w:pPr>
      <w:bookmarkStart w:id="15" w:name="Par400"/>
      <w:bookmarkEnd w:id="15"/>
    </w:p>
    <w:p w:rsidR="00BB3B14" w:rsidRPr="00CF3D54" w:rsidRDefault="00BB3B14" w:rsidP="009030F5">
      <w:pPr>
        <w:rPr>
          <w:rFonts w:ascii="Arial" w:hAnsi="Arial" w:cs="Arial"/>
          <w:color w:val="333333"/>
        </w:rPr>
      </w:pPr>
      <w:r w:rsidRPr="00CF3D54">
        <w:rPr>
          <w:rFonts w:ascii="Arial" w:hAnsi="Arial" w:cs="Arial"/>
          <w:color w:val="333333"/>
        </w:rPr>
        <w:t xml:space="preserve">    Я, 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633163">
      <w:pPr>
        <w:jc w:val="center"/>
        <w:rPr>
          <w:rFonts w:ascii="Arial" w:hAnsi="Arial" w:cs="Arial"/>
          <w:color w:val="333333"/>
        </w:rPr>
      </w:pPr>
      <w:r w:rsidRPr="00CF3D54">
        <w:rPr>
          <w:rFonts w:ascii="Arial" w:hAnsi="Arial" w:cs="Arial"/>
          <w:color w:val="333333"/>
        </w:rPr>
        <w:t>(фамилия, имя, отчество, дата рождения)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633163">
      <w:pPr>
        <w:jc w:val="center"/>
        <w:rPr>
          <w:rFonts w:ascii="Arial" w:hAnsi="Arial" w:cs="Arial"/>
          <w:color w:val="333333"/>
        </w:rPr>
      </w:pPr>
      <w:r w:rsidRPr="00CF3D54">
        <w:rPr>
          <w:rFonts w:ascii="Arial" w:hAnsi="Arial" w:cs="Arial"/>
          <w:color w:val="333333"/>
        </w:rPr>
        <w:t>(основное место работы, в случае отсутствия основного места работы – род занятий)</w:t>
      </w:r>
    </w:p>
    <w:p w:rsidR="00BB3B14" w:rsidRPr="00CF3D54" w:rsidRDefault="00BB3B14" w:rsidP="00633163">
      <w:pPr>
        <w:jc w:val="cente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проживающий по адресу: 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(адрес места жительства)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сообщаю  сведения о доходах моей (моего)</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(супруги (супруга), несовершеннолетней дочери, несовершеннолетнего сына)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(фамилия, имя, отчество, дата рождения)</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(основное место работы или службы, занимаемая должность,</w:t>
      </w:r>
    </w:p>
    <w:p w:rsidR="00BB3B14" w:rsidRPr="00CF3D54" w:rsidRDefault="00BB3B14" w:rsidP="009030F5">
      <w:pPr>
        <w:rPr>
          <w:rFonts w:ascii="Arial" w:hAnsi="Arial" w:cs="Arial"/>
          <w:color w:val="333333"/>
        </w:rPr>
      </w:pPr>
      <w:r w:rsidRPr="00CF3D54">
        <w:rPr>
          <w:rFonts w:ascii="Arial" w:hAnsi="Arial" w:cs="Arial"/>
          <w:color w:val="333333"/>
        </w:rPr>
        <w:t xml:space="preserve">   в случае отсутствия основного места работы или службы - род занятий)</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об  имуществе,  о  вкладах  в банках,  ценных  бумагах,  об  обязательствах</w:t>
      </w:r>
    </w:p>
    <w:p w:rsidR="00BB3B14" w:rsidRPr="00CF3D54" w:rsidRDefault="00BB3B14" w:rsidP="009030F5">
      <w:pPr>
        <w:rPr>
          <w:rFonts w:ascii="Arial" w:hAnsi="Arial" w:cs="Arial"/>
          <w:color w:val="333333"/>
        </w:rPr>
      </w:pPr>
      <w:r w:rsidRPr="00CF3D54">
        <w:rPr>
          <w:rFonts w:ascii="Arial" w:hAnsi="Arial" w:cs="Arial"/>
          <w:color w:val="333333"/>
        </w:rPr>
        <w:t xml:space="preserve">имущественного  характера.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Сведения представляются отдельно на супругу (супруга) и на каждого</w:t>
      </w:r>
    </w:p>
    <w:p w:rsidR="00BB3B14" w:rsidRPr="00CF3D54" w:rsidRDefault="00BB3B14" w:rsidP="009030F5">
      <w:pPr>
        <w:rPr>
          <w:rFonts w:ascii="Arial" w:hAnsi="Arial" w:cs="Arial"/>
          <w:color w:val="333333"/>
        </w:rPr>
      </w:pPr>
      <w:r w:rsidRPr="00CF3D54">
        <w:rPr>
          <w:rFonts w:ascii="Arial" w:hAnsi="Arial" w:cs="Arial"/>
          <w:color w:val="333333"/>
        </w:rPr>
        <w:t>из    несовершеннолетних   детей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bookmarkStart w:id="16" w:name="Par432"/>
      <w:bookmarkEnd w:id="16"/>
      <w:r w:rsidRPr="00CF3D54">
        <w:rPr>
          <w:rFonts w:ascii="Arial" w:hAnsi="Arial" w:cs="Arial"/>
          <w:color w:val="333333"/>
        </w:rPr>
        <w:t xml:space="preserve">    Раздел 1. Сведения о доходах </w:t>
      </w:r>
      <w:hyperlink r:id="rId31" w:anchor="Par529#Par529"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bookmarkStart w:id="17" w:name="Par433"/>
      <w:bookmarkEnd w:id="17"/>
    </w:p>
    <w:p w:rsidR="00BB3B14" w:rsidRPr="00CF3D54" w:rsidRDefault="00BB3B14" w:rsidP="009030F5">
      <w:pPr>
        <w:rPr>
          <w:rFonts w:ascii="Arial" w:hAnsi="Arial" w:cs="Arial"/>
          <w:color w:val="333333"/>
        </w:rPr>
      </w:pPr>
      <w:bookmarkStart w:id="18" w:name="Par434"/>
      <w:bookmarkEnd w:id="18"/>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bookmarkStart w:id="19" w:name="Par435"/>
      <w:bookmarkEnd w:id="19"/>
      <w:r w:rsidRPr="00CF3D54">
        <w:rPr>
          <w:rFonts w:ascii="Arial" w:hAnsi="Arial" w:cs="Arial"/>
          <w:color w:val="333333"/>
        </w:rPr>
        <w:t xml:space="preserve">  N </w:t>
      </w:r>
      <w:r>
        <w:rPr>
          <w:rFonts w:ascii="Arial" w:hAnsi="Arial" w:cs="Arial"/>
          <w:color w:val="333333"/>
        </w:rPr>
        <w:t xml:space="preserve">      </w:t>
      </w:r>
      <w:r w:rsidRPr="00CF3D54">
        <w:rPr>
          <w:rFonts w:ascii="Arial" w:hAnsi="Arial" w:cs="Arial"/>
          <w:color w:val="333333"/>
        </w:rPr>
        <w:t xml:space="preserve"> │                  Вид дохода               </w:t>
      </w:r>
      <w:r>
        <w:rPr>
          <w:rFonts w:ascii="Arial" w:hAnsi="Arial" w:cs="Arial"/>
          <w:color w:val="333333"/>
        </w:rPr>
        <w:t xml:space="preserve">                   </w:t>
      </w:r>
      <w:r w:rsidRPr="00CF3D54">
        <w:rPr>
          <w:rFonts w:ascii="Arial" w:hAnsi="Arial" w:cs="Arial"/>
          <w:color w:val="333333"/>
        </w:rPr>
        <w:t xml:space="preserve">   │ Величина дохода </w:t>
      </w:r>
      <w:hyperlink r:id="rId32" w:anchor="Par531#Par531" w:history="1">
        <w:r w:rsidRPr="00CF3D54">
          <w:rPr>
            <w:rStyle w:val="Hyperlink"/>
            <w:rFonts w:ascii="Arial" w:hAnsi="Arial" w:cs="Arial"/>
            <w:color w:val="333333"/>
          </w:rPr>
          <w:t>&lt;2&gt;</w:t>
        </w:r>
      </w:hyperlink>
    </w:p>
    <w:p w:rsidR="00BB3B14" w:rsidRPr="00CF3D54" w:rsidRDefault="00BB3B14" w:rsidP="009030F5">
      <w:pPr>
        <w:rPr>
          <w:rFonts w:ascii="Arial" w:hAnsi="Arial" w:cs="Arial"/>
          <w:color w:val="333333"/>
        </w:rPr>
      </w:pPr>
      <w:bookmarkStart w:id="20" w:name="Par436"/>
      <w:bookmarkEnd w:id="20"/>
      <w:r w:rsidRPr="00CF3D54">
        <w:rPr>
          <w:rFonts w:ascii="Arial" w:hAnsi="Arial" w:cs="Arial"/>
          <w:color w:val="333333"/>
        </w:rPr>
        <w:t xml:space="preserve"> п/п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(рублей)</w:t>
      </w:r>
    </w:p>
    <w:p w:rsidR="00BB3B14" w:rsidRPr="00CF3D54" w:rsidRDefault="00BB3B14" w:rsidP="009030F5">
      <w:pPr>
        <w:rPr>
          <w:rFonts w:ascii="Arial" w:hAnsi="Arial" w:cs="Arial"/>
          <w:color w:val="333333"/>
        </w:rPr>
      </w:pPr>
      <w:bookmarkStart w:id="21" w:name="Par437"/>
      <w:bookmarkEnd w:id="21"/>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2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3</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Доход по основному месту работы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Доход от педагогической деятельности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Доход от научной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4.  Доход от иной творческой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  Доход от вкладов в банках и иных кредитных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организациях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  Доход от ценных бумаг и долей участия в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коммерческих организациях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7.  Иные доходы (указать вид дохода):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8.  Итого доход за отчетный период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доходы  (включая  пенсии,  пособия и иные выплаты) за</w:t>
      </w:r>
    </w:p>
    <w:p w:rsidR="00BB3B14" w:rsidRPr="00CF3D54" w:rsidRDefault="00BB3B14" w:rsidP="009030F5">
      <w:pPr>
        <w:rPr>
          <w:rFonts w:ascii="Arial" w:hAnsi="Arial" w:cs="Arial"/>
          <w:color w:val="333333"/>
        </w:rPr>
      </w:pPr>
      <w:r w:rsidRPr="00CF3D54">
        <w:rPr>
          <w:rFonts w:ascii="Arial" w:hAnsi="Arial" w:cs="Arial"/>
          <w:color w:val="333333"/>
        </w:rPr>
        <w:t>отчетный период.</w:t>
      </w:r>
    </w:p>
    <w:p w:rsidR="00BB3B14" w:rsidRPr="00CF3D54" w:rsidRDefault="00BB3B14" w:rsidP="009030F5">
      <w:pPr>
        <w:rPr>
          <w:rFonts w:ascii="Arial" w:hAnsi="Arial" w:cs="Arial"/>
          <w:color w:val="333333"/>
        </w:rPr>
      </w:pPr>
      <w:r w:rsidRPr="00CF3D54">
        <w:rPr>
          <w:rFonts w:ascii="Arial" w:hAnsi="Arial" w:cs="Arial"/>
          <w:color w:val="333333"/>
        </w:rPr>
        <w:t xml:space="preserve">    &lt;2&gt;  Доход,  полученный  в  иностранной валюте, указывается в рублях по</w:t>
      </w:r>
    </w:p>
    <w:p w:rsidR="00BB3B14" w:rsidRPr="00CF3D54" w:rsidRDefault="00BB3B14" w:rsidP="009030F5">
      <w:pPr>
        <w:rPr>
          <w:rFonts w:ascii="Arial" w:hAnsi="Arial" w:cs="Arial"/>
          <w:color w:val="333333"/>
        </w:rPr>
      </w:pPr>
      <w:r w:rsidRPr="00CF3D54">
        <w:rPr>
          <w:rFonts w:ascii="Arial" w:hAnsi="Arial" w:cs="Arial"/>
          <w:color w:val="333333"/>
        </w:rPr>
        <w:t>курсу Банка России на дату получения дохода.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2. Сведения об имуществе</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2.1. Недвижимое имущество</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│Вид и наименовани│</w:t>
      </w:r>
      <w:r w:rsidRPr="00CF3D54">
        <w:rPr>
          <w:rFonts w:ascii="Arial" w:hAnsi="Arial" w:cs="Arial"/>
          <w:color w:val="333333"/>
        </w:rPr>
        <w:t xml:space="preserve">Вид       </w:t>
      </w:r>
      <w:r>
        <w:rPr>
          <w:rFonts w:ascii="Arial" w:hAnsi="Arial" w:cs="Arial"/>
          <w:color w:val="333333"/>
        </w:rPr>
        <w:t xml:space="preserve">             </w:t>
      </w:r>
      <w:r w:rsidRPr="00CF3D54">
        <w:rPr>
          <w:rFonts w:ascii="Arial" w:hAnsi="Arial" w:cs="Arial"/>
          <w:color w:val="333333"/>
        </w:rPr>
        <w:t>│Место нахождения│Площадь (кв.</w:t>
      </w:r>
    </w:p>
    <w:p w:rsidR="00BB3B14" w:rsidRDefault="00BB3B14" w:rsidP="009030F5">
      <w:pPr>
        <w:rPr>
          <w:rFonts w:ascii="Arial" w:hAnsi="Arial" w:cs="Arial"/>
          <w:color w:val="333333"/>
        </w:rPr>
      </w:pPr>
      <w:r w:rsidRPr="00CF3D54">
        <w:rPr>
          <w:rFonts w:ascii="Arial" w:hAnsi="Arial" w:cs="Arial"/>
          <w:color w:val="333333"/>
        </w:rPr>
        <w:t xml:space="preserve"> п/п </w:t>
      </w:r>
      <w:r>
        <w:rPr>
          <w:rFonts w:ascii="Arial" w:hAnsi="Arial" w:cs="Arial"/>
          <w:color w:val="333333"/>
        </w:rPr>
        <w:t xml:space="preserve">       </w:t>
      </w:r>
      <w:r w:rsidRPr="00CF3D54">
        <w:rPr>
          <w:rFonts w:ascii="Arial" w:hAnsi="Arial" w:cs="Arial"/>
          <w:color w:val="333333"/>
        </w:rPr>
        <w:t xml:space="preserve">│     имущества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собственности</w:t>
      </w:r>
      <w:r w:rsidRPr="00CF3D54">
        <w:rPr>
          <w:rFonts w:ascii="Arial" w:hAnsi="Arial" w:cs="Arial"/>
          <w:color w:val="333333"/>
        </w:rPr>
        <w:t xml:space="preserve">│    (адрес)     </w:t>
      </w:r>
      <w:r>
        <w:rPr>
          <w:rFonts w:ascii="Arial" w:hAnsi="Arial" w:cs="Arial"/>
          <w:color w:val="333333"/>
        </w:rPr>
        <w:t xml:space="preserve">           </w:t>
      </w:r>
      <w:r w:rsidRPr="00CF3D54">
        <w:rPr>
          <w:rFonts w:ascii="Arial" w:hAnsi="Arial" w:cs="Arial"/>
          <w:color w:val="333333"/>
        </w:rPr>
        <w:t xml:space="preserve">│   метров)│                   </w:t>
      </w:r>
      <w:r>
        <w:rPr>
          <w:rFonts w:ascii="Arial" w:hAnsi="Arial" w:cs="Arial"/>
          <w:color w:val="333333"/>
        </w:rPr>
        <w:t xml:space="preserve">                 </w:t>
      </w:r>
    </w:p>
    <w:p w:rsidR="00BB3B14" w:rsidRPr="00CF3D54" w:rsidRDefault="00BB3B14" w:rsidP="009030F5">
      <w:pPr>
        <w:rPr>
          <w:rFonts w:ascii="Arial" w:hAnsi="Arial" w:cs="Arial"/>
          <w:color w:val="333333"/>
        </w:rPr>
      </w:pPr>
      <w:r>
        <w:rPr>
          <w:rFonts w:ascii="Arial" w:hAnsi="Arial" w:cs="Arial"/>
          <w:color w:val="333333"/>
        </w:rPr>
        <w:t xml:space="preserve">             </w:t>
      </w:r>
      <w:r w:rsidRPr="00CF3D54">
        <w:rPr>
          <w:rFonts w:ascii="Arial" w:hAnsi="Arial" w:cs="Arial"/>
          <w:color w:val="333333"/>
        </w:rPr>
        <w:t xml:space="preserve">│       </w:t>
      </w:r>
      <w:hyperlink r:id="rId33" w:anchor="Par599#Par599"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3       </w:t>
      </w:r>
      <w:r>
        <w:rPr>
          <w:rFonts w:ascii="Arial" w:hAnsi="Arial" w:cs="Arial"/>
          <w:color w:val="333333"/>
        </w:rPr>
        <w:t xml:space="preserve">         </w:t>
      </w:r>
      <w:r w:rsidRPr="00CF3D54">
        <w:rPr>
          <w:rFonts w:ascii="Arial" w:hAnsi="Arial" w:cs="Arial"/>
          <w:color w:val="333333"/>
        </w:rPr>
        <w:t xml:space="preserve"> │       4       </w:t>
      </w:r>
      <w:r>
        <w:rPr>
          <w:rFonts w:ascii="Arial" w:hAnsi="Arial" w:cs="Arial"/>
          <w:color w:val="333333"/>
        </w:rPr>
        <w:t xml:space="preserve">              </w:t>
      </w:r>
      <w:r w:rsidRPr="00CF3D54">
        <w:rPr>
          <w:rFonts w:ascii="Arial" w:hAnsi="Arial" w:cs="Arial"/>
          <w:color w:val="333333"/>
        </w:rPr>
        <w:t xml:space="preserve"> │      5</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1.  Земельные участки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w:t>
      </w:r>
      <w:hyperlink r:id="rId34" w:anchor="Par604#Par604" w:history="1">
        <w:r w:rsidRPr="00CF3D54">
          <w:rPr>
            <w:rStyle w:val="Hyperlink"/>
            <w:rFonts w:ascii="Arial" w:hAnsi="Arial" w:cs="Arial"/>
            <w:color w:val="333333"/>
          </w:rPr>
          <w:t>&lt;2&gt;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bookmarkStart w:id="22" w:name="Par489"/>
      <w:bookmarkEnd w:id="22"/>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Жилые дома: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Квартиры: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4.  Дачи: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  Гаражи: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  Иное недвижимое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имущество: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bookmarkStart w:id="23" w:name="Par529"/>
      <w:bookmarkEnd w:id="23"/>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bookmarkStart w:id="24" w:name="Par531"/>
      <w:bookmarkEnd w:id="24"/>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9030F5">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9030F5">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9030F5">
      <w:pPr>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вид земельного участка (пая, доли): под индивидуальное</w:t>
      </w:r>
    </w:p>
    <w:p w:rsidR="00BB3B14" w:rsidRPr="00CF3D54" w:rsidRDefault="00BB3B14" w:rsidP="009030F5">
      <w:pPr>
        <w:rPr>
          <w:rFonts w:ascii="Arial" w:hAnsi="Arial" w:cs="Arial"/>
          <w:color w:val="333333"/>
        </w:rPr>
      </w:pPr>
      <w:r w:rsidRPr="00CF3D54">
        <w:rPr>
          <w:rFonts w:ascii="Arial" w:hAnsi="Arial" w:cs="Arial"/>
          <w:color w:val="333333"/>
        </w:rPr>
        <w:t>жилищное строительство, дачный, садовый, приусадебный, огородный и др.</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2.2. Транспортные средства</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w:t>
      </w:r>
      <w:r w:rsidRPr="00CF3D54">
        <w:rPr>
          <w:rFonts w:ascii="Arial" w:hAnsi="Arial" w:cs="Arial"/>
          <w:color w:val="333333"/>
        </w:rPr>
        <w:t xml:space="preserve">│         Вид и марка         </w:t>
      </w:r>
      <w:r>
        <w:rPr>
          <w:rFonts w:ascii="Arial" w:hAnsi="Arial" w:cs="Arial"/>
          <w:color w:val="333333"/>
        </w:rPr>
        <w:t xml:space="preserve">         </w:t>
      </w:r>
      <w:r w:rsidRPr="00CF3D54">
        <w:rPr>
          <w:rFonts w:ascii="Arial" w:hAnsi="Arial" w:cs="Arial"/>
          <w:color w:val="333333"/>
        </w:rPr>
        <w:t>│  Вид собственности  │      Место</w:t>
      </w:r>
    </w:p>
    <w:p w:rsidR="00BB3B14" w:rsidRPr="00CF3D54" w:rsidRDefault="00BB3B14" w:rsidP="009030F5">
      <w:pPr>
        <w:rPr>
          <w:rFonts w:ascii="Arial" w:hAnsi="Arial" w:cs="Arial"/>
          <w:color w:val="333333"/>
        </w:rPr>
      </w:pPr>
      <w:r w:rsidRPr="00CF3D54">
        <w:rPr>
          <w:rFonts w:ascii="Arial" w:hAnsi="Arial" w:cs="Arial"/>
          <w:color w:val="333333"/>
        </w:rPr>
        <w:t xml:space="preserve"> п/п</w:t>
      </w:r>
      <w:r>
        <w:rPr>
          <w:rFonts w:ascii="Arial" w:hAnsi="Arial" w:cs="Arial"/>
          <w:color w:val="333333"/>
        </w:rPr>
        <w:t xml:space="preserve">     </w:t>
      </w:r>
      <w:r w:rsidRPr="00CF3D54">
        <w:rPr>
          <w:rFonts w:ascii="Arial" w:hAnsi="Arial" w:cs="Arial"/>
          <w:color w:val="333333"/>
        </w:rPr>
        <w:t xml:space="preserve">│   транспортного средства    │         </w:t>
      </w:r>
      <w:hyperlink r:id="rId35" w:anchor="Par668#Par668"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регистрации</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4</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w:t>
      </w:r>
      <w:r>
        <w:rPr>
          <w:rFonts w:ascii="Arial" w:hAnsi="Arial" w:cs="Arial"/>
          <w:color w:val="333333"/>
        </w:rPr>
        <w:t xml:space="preserve">          </w:t>
      </w:r>
      <w:r w:rsidRPr="00CF3D54">
        <w:rPr>
          <w:rFonts w:ascii="Arial" w:hAnsi="Arial" w:cs="Arial"/>
          <w:color w:val="333333"/>
        </w:rPr>
        <w:t xml:space="preserve">  Автомобили легковые: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Автомобили грузовые: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w:t>
      </w:r>
      <w:r>
        <w:rPr>
          <w:rFonts w:ascii="Arial" w:hAnsi="Arial" w:cs="Arial"/>
          <w:color w:val="333333"/>
        </w:rPr>
        <w:t xml:space="preserve">3.  Автоприцепы:     </w:t>
      </w:r>
      <w:r w:rsidRPr="00CF3D54">
        <w:rPr>
          <w:rFonts w:ascii="Arial" w:hAnsi="Arial" w:cs="Arial"/>
          <w:color w:val="333333"/>
        </w:rPr>
        <w:t xml:space="preserve">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4.  Мототранспортные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w:t>
      </w:r>
      <w:r>
        <w:rPr>
          <w:rFonts w:ascii="Arial" w:hAnsi="Arial" w:cs="Arial"/>
          <w:color w:val="333333"/>
        </w:rPr>
        <w:t xml:space="preserve">  Сельскохозяйственная                              </w:t>
      </w:r>
    </w:p>
    <w:p w:rsidR="00BB3B14" w:rsidRPr="00CF3D54" w:rsidRDefault="00BB3B14" w:rsidP="009030F5">
      <w:pPr>
        <w:rPr>
          <w:rFonts w:ascii="Arial" w:hAnsi="Arial" w:cs="Arial"/>
          <w:color w:val="333333"/>
        </w:rPr>
      </w:pPr>
      <w:r w:rsidRPr="00CF3D54">
        <w:rPr>
          <w:rFonts w:ascii="Arial" w:hAnsi="Arial" w:cs="Arial"/>
          <w:color w:val="333333"/>
        </w:rPr>
        <w:t xml:space="preserve">     техника: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w:t>
      </w:r>
      <w:r>
        <w:rPr>
          <w:rFonts w:ascii="Arial" w:hAnsi="Arial" w:cs="Arial"/>
          <w:color w:val="333333"/>
        </w:rPr>
        <w:t xml:space="preserve">  Водный транспорт: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7.  </w:t>
      </w:r>
      <w:r>
        <w:rPr>
          <w:rFonts w:ascii="Arial" w:hAnsi="Arial" w:cs="Arial"/>
          <w:color w:val="333333"/>
        </w:rPr>
        <w:t xml:space="preserve">Воздушный транспорт: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bookmarkStart w:id="25" w:name="Par599"/>
      <w:bookmarkEnd w:id="25"/>
      <w:r w:rsidRPr="00CF3D54">
        <w:rPr>
          <w:rFonts w:ascii="Arial" w:hAnsi="Arial" w:cs="Arial"/>
          <w:color w:val="333333"/>
        </w:rPr>
        <w:t xml:space="preserve"> 8.  Иные 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                     │</w:t>
      </w:r>
    </w:p>
    <w:p w:rsidR="00BB3B14" w:rsidRPr="00CF3D54" w:rsidRDefault="00BB3B14" w:rsidP="009030F5">
      <w:pPr>
        <w:rPr>
          <w:rFonts w:ascii="Arial" w:hAnsi="Arial" w:cs="Arial"/>
          <w:color w:val="333333"/>
        </w:rPr>
      </w:pPr>
      <w:bookmarkStart w:id="26" w:name="Par604"/>
      <w:bookmarkEnd w:id="26"/>
      <w:r w:rsidRPr="00CF3D54">
        <w:rPr>
          <w:rFonts w:ascii="Arial" w:hAnsi="Arial" w:cs="Arial"/>
          <w:color w:val="333333"/>
        </w:rPr>
        <w:t>──────────────────────────────────┴──────────────────</w:t>
      </w:r>
      <w:r>
        <w:rPr>
          <w:rFonts w:ascii="Arial" w:hAnsi="Arial" w:cs="Arial"/>
          <w:color w:val="333333"/>
        </w:rPr>
        <w:t xml:space="preserve"> </w:t>
      </w:r>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9030F5">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9030F5">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9030F5">
      <w:pPr>
        <w:jc w:val="both"/>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3. Сведения о денежных средствах, находящихся на счетах в банках</w:t>
      </w:r>
    </w:p>
    <w:p w:rsidR="00BB3B14" w:rsidRPr="00CF3D54" w:rsidRDefault="00BB3B14" w:rsidP="009030F5">
      <w:pPr>
        <w:rPr>
          <w:rFonts w:ascii="Arial" w:hAnsi="Arial" w:cs="Arial"/>
          <w:color w:val="333333"/>
        </w:rPr>
      </w:pPr>
      <w:r w:rsidRPr="00CF3D54">
        <w:rPr>
          <w:rFonts w:ascii="Arial" w:hAnsi="Arial" w:cs="Arial"/>
          <w:color w:val="333333"/>
        </w:rPr>
        <w:t>и иных кредитных организациях</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740"/>
        <w:gridCol w:w="3000"/>
        <w:gridCol w:w="1440"/>
        <w:gridCol w:w="1560"/>
        <w:gridCol w:w="960"/>
        <w:gridCol w:w="1080"/>
        <w:gridCol w:w="960"/>
      </w:tblGrid>
      <w:tr w:rsidR="00BB3B14" w:rsidRPr="00CF3D54" w:rsidTr="00CF3D54">
        <w:trPr>
          <w:trHeight w:val="600"/>
        </w:trPr>
        <w:tc>
          <w:tcPr>
            <w:tcW w:w="740" w:type="dxa"/>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30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адрес  </w:t>
            </w:r>
            <w:r w:rsidRPr="00CF3D54">
              <w:rPr>
                <w:rFonts w:ascii="Arial" w:hAnsi="Arial" w:cs="Arial"/>
                <w:color w:val="333333"/>
              </w:rPr>
              <w:br/>
              <w:t xml:space="preserve">    банка или иной     </w:t>
            </w:r>
            <w:r w:rsidRPr="00CF3D54">
              <w:rPr>
                <w:rFonts w:ascii="Arial" w:hAnsi="Arial" w:cs="Arial"/>
                <w:color w:val="333333"/>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w:t>
            </w:r>
            <w:r w:rsidRPr="00CF3D54">
              <w:rPr>
                <w:rFonts w:ascii="Arial" w:hAnsi="Arial" w:cs="Arial"/>
                <w:color w:val="333333"/>
              </w:rPr>
              <w:br/>
              <w:t xml:space="preserve">  валюта  </w:t>
            </w:r>
            <w:r w:rsidRPr="00CF3D54">
              <w:rPr>
                <w:rFonts w:ascii="Arial" w:hAnsi="Arial" w:cs="Arial"/>
                <w:color w:val="333333"/>
              </w:rPr>
              <w:br/>
              <w:t xml:space="preserve">счета </w:t>
            </w:r>
            <w:hyperlink r:id="rId36" w:anchor="Par694#Par694" w:history="1">
              <w:r w:rsidRPr="00CF3D54">
                <w:rPr>
                  <w:rStyle w:val="Hyperlink"/>
                  <w:rFonts w:ascii="Arial" w:hAnsi="Arial" w:cs="Arial"/>
                  <w:color w:val="333333"/>
                </w:rPr>
                <w:t>&lt;1&gt;</w:t>
              </w:r>
            </w:hyperlink>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Дата    </w:t>
            </w:r>
            <w:r w:rsidRPr="00CF3D54">
              <w:rPr>
                <w:rFonts w:ascii="Arial" w:hAnsi="Arial" w:cs="Arial"/>
                <w:color w:val="333333"/>
              </w:rPr>
              <w:br/>
              <w:t xml:space="preserve"> открытия  </w:t>
            </w:r>
            <w:r w:rsidRPr="00CF3D54">
              <w:rPr>
                <w:rFonts w:ascii="Arial" w:hAnsi="Arial" w:cs="Arial"/>
                <w:color w:val="333333"/>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Номер </w:t>
            </w:r>
            <w:r w:rsidRPr="00CF3D54">
              <w:rPr>
                <w:rFonts w:ascii="Arial" w:hAnsi="Arial" w:cs="Arial"/>
                <w:color w:val="333333"/>
              </w:rPr>
              <w:br/>
              <w:t xml:space="preserve">счета </w:t>
            </w:r>
          </w:p>
        </w:tc>
        <w:tc>
          <w:tcPr>
            <w:tcW w:w="204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Остаток на</w:t>
            </w:r>
            <w:r w:rsidRPr="00CF3D54">
              <w:rPr>
                <w:rFonts w:ascii="Arial" w:hAnsi="Arial" w:cs="Arial"/>
                <w:color w:val="333333"/>
              </w:rPr>
              <w:br/>
              <w:t xml:space="preserve">  счете </w:t>
            </w:r>
            <w:hyperlink r:id="rId37" w:anchor="Par696#Par696" w:history="1">
              <w:r w:rsidRPr="00CF3D54">
                <w:rPr>
                  <w:rStyle w:val="Hyperlink"/>
                  <w:rFonts w:ascii="Arial" w:hAnsi="Arial" w:cs="Arial"/>
                  <w:color w:val="333333"/>
                </w:rPr>
                <w:t>&lt;2&gt;</w:t>
              </w:r>
            </w:hyperlink>
            <w:r w:rsidRPr="00CF3D54">
              <w:rPr>
                <w:rFonts w:ascii="Arial" w:hAnsi="Arial" w:cs="Arial"/>
                <w:color w:val="333333"/>
              </w:rPr>
              <w:br/>
              <w:t xml:space="preserve">   (рублей)</w:t>
            </w:r>
          </w:p>
        </w:tc>
      </w:tr>
      <w:tr w:rsidR="00BB3B14" w:rsidRPr="00CF3D54" w:rsidTr="00CF3D54">
        <w:trPr>
          <w:gridAfter w:val="1"/>
          <w:wAfter w:w="960" w:type="dxa"/>
        </w:trPr>
        <w:tc>
          <w:tcPr>
            <w:tcW w:w="740" w:type="dxa"/>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30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374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74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74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вид  счета (депозитный, текущий, расчетный, ссудный и</w:t>
      </w:r>
    </w:p>
    <w:p w:rsidR="00BB3B14" w:rsidRPr="00CF3D54" w:rsidRDefault="00BB3B14" w:rsidP="009030F5">
      <w:pPr>
        <w:rPr>
          <w:rFonts w:ascii="Arial" w:hAnsi="Arial" w:cs="Arial"/>
          <w:color w:val="333333"/>
        </w:rPr>
      </w:pPr>
      <w:r w:rsidRPr="00CF3D54">
        <w:rPr>
          <w:rFonts w:ascii="Arial" w:hAnsi="Arial" w:cs="Arial"/>
          <w:color w:val="333333"/>
        </w:rPr>
        <w:t>др.) и валюта счета.</w:t>
      </w:r>
    </w:p>
    <w:p w:rsidR="00BB3B14" w:rsidRPr="00CF3D54" w:rsidRDefault="00BB3B14" w:rsidP="009030F5">
      <w:pPr>
        <w:rPr>
          <w:rFonts w:ascii="Arial" w:hAnsi="Arial" w:cs="Arial"/>
          <w:color w:val="333333"/>
        </w:rPr>
      </w:pPr>
      <w:r w:rsidRPr="00CF3D54">
        <w:rPr>
          <w:rFonts w:ascii="Arial" w:hAnsi="Arial" w:cs="Arial"/>
          <w:color w:val="333333"/>
        </w:rPr>
        <w:t xml:space="preserve">    &lt;2&gt;  Остаток  на  счете  указывается по состоянию на отчетную дату. Для</w:t>
      </w:r>
    </w:p>
    <w:p w:rsidR="00BB3B14" w:rsidRPr="00CF3D54" w:rsidRDefault="00BB3B14" w:rsidP="009030F5">
      <w:pPr>
        <w:rPr>
          <w:rFonts w:ascii="Arial" w:hAnsi="Arial" w:cs="Arial"/>
          <w:color w:val="333333"/>
        </w:rPr>
      </w:pPr>
      <w:r w:rsidRPr="00CF3D54">
        <w:rPr>
          <w:rFonts w:ascii="Arial" w:hAnsi="Arial" w:cs="Arial"/>
          <w:color w:val="333333"/>
        </w:rPr>
        <w:t>счетов  в  иностранной  валюте  остаток указывается в рублях по курсу Банка</w:t>
      </w:r>
    </w:p>
    <w:p w:rsidR="00BB3B14" w:rsidRPr="00CF3D54" w:rsidRDefault="00BB3B14" w:rsidP="009030F5">
      <w:pPr>
        <w:rPr>
          <w:rFonts w:ascii="Arial" w:hAnsi="Arial" w:cs="Arial"/>
          <w:color w:val="333333"/>
        </w:rPr>
      </w:pPr>
      <w:r w:rsidRPr="00CF3D54">
        <w:rPr>
          <w:rFonts w:ascii="Arial" w:hAnsi="Arial" w:cs="Arial"/>
          <w:color w:val="333333"/>
        </w:rPr>
        <w:t>России на 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4. Сведения о ценных бумагах</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4.1. Акции и иное участие в коммерческих организациях</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620"/>
        <w:gridCol w:w="2760"/>
        <w:gridCol w:w="1920"/>
        <w:gridCol w:w="1560"/>
        <w:gridCol w:w="1200"/>
        <w:gridCol w:w="1660"/>
        <w:gridCol w:w="20"/>
      </w:tblGrid>
      <w:tr w:rsidR="00BB3B14" w:rsidRPr="00CF3D54" w:rsidTr="00CF3D54">
        <w:trPr>
          <w:trHeight w:val="800"/>
        </w:trPr>
        <w:tc>
          <w:tcPr>
            <w:tcW w:w="620" w:type="dxa"/>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27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w:t>
            </w:r>
            <w:r w:rsidRPr="00CF3D54">
              <w:rPr>
                <w:rFonts w:ascii="Arial" w:hAnsi="Arial" w:cs="Arial"/>
                <w:color w:val="333333"/>
              </w:rPr>
              <w:br/>
              <w:t xml:space="preserve">   организационно-   </w:t>
            </w:r>
            <w:r w:rsidRPr="00CF3D54">
              <w:rPr>
                <w:rFonts w:ascii="Arial" w:hAnsi="Arial" w:cs="Arial"/>
                <w:color w:val="333333"/>
              </w:rPr>
              <w:br/>
              <w:t xml:space="preserve">   правовая форма    </w:t>
            </w:r>
            <w:r w:rsidRPr="00CF3D54">
              <w:rPr>
                <w:rFonts w:ascii="Arial" w:hAnsi="Arial" w:cs="Arial"/>
                <w:color w:val="333333"/>
              </w:rPr>
              <w:br/>
              <w:t xml:space="preserve">   организации </w:t>
            </w:r>
            <w:hyperlink r:id="rId38" w:anchor="Par726#Par726"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организации  </w:t>
            </w:r>
            <w:r w:rsidRPr="00CF3D54">
              <w:rPr>
                <w:rFonts w:ascii="Arial" w:hAnsi="Arial" w:cs="Arial"/>
                <w:color w:val="333333"/>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Уставный  </w:t>
            </w:r>
            <w:r w:rsidRPr="00CF3D54">
              <w:rPr>
                <w:rFonts w:ascii="Arial" w:hAnsi="Arial" w:cs="Arial"/>
                <w:color w:val="333333"/>
              </w:rPr>
              <w:br/>
              <w:t xml:space="preserve">  капитал  </w:t>
            </w:r>
            <w:r w:rsidRPr="00CF3D54">
              <w:rPr>
                <w:rFonts w:ascii="Arial" w:hAnsi="Arial" w:cs="Arial"/>
                <w:color w:val="333333"/>
              </w:rPr>
              <w:br/>
            </w:r>
            <w:hyperlink r:id="rId39" w:anchor="Par730#Par730" w:history="1">
              <w:r w:rsidRPr="00CF3D54">
                <w:rPr>
                  <w:rStyle w:val="Hyperlink"/>
                  <w:rFonts w:ascii="Arial" w:hAnsi="Arial" w:cs="Arial"/>
                  <w:color w:val="333333"/>
                </w:rPr>
                <w:t>&lt;2&gt;</w:t>
              </w:r>
            </w:hyperlink>
            <w:r w:rsidRPr="00CF3D54">
              <w:rPr>
                <w:rFonts w:ascii="Arial" w:hAnsi="Arial" w:cs="Arial"/>
                <w:color w:val="333333"/>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Доля  </w:t>
            </w:r>
            <w:r w:rsidRPr="00CF3D54">
              <w:rPr>
                <w:rFonts w:ascii="Arial" w:hAnsi="Arial" w:cs="Arial"/>
                <w:color w:val="333333"/>
              </w:rPr>
              <w:br/>
              <w:t xml:space="preserve">участия </w:t>
            </w:r>
            <w:r w:rsidRPr="00CF3D54">
              <w:rPr>
                <w:rFonts w:ascii="Arial" w:hAnsi="Arial" w:cs="Arial"/>
                <w:color w:val="333333"/>
              </w:rPr>
              <w:br/>
            </w:r>
            <w:hyperlink r:id="rId40" w:anchor="Par734#Par734" w:history="1">
              <w:r w:rsidRPr="00CF3D54">
                <w:rPr>
                  <w:rStyle w:val="Hyperlink"/>
                  <w:rFonts w:ascii="Arial" w:hAnsi="Arial" w:cs="Arial"/>
                  <w:color w:val="333333"/>
                </w:rPr>
                <w:t>&lt;3&gt;</w:t>
              </w:r>
            </w:hyperlink>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w:t>
            </w:r>
            <w:r w:rsidRPr="00CF3D54">
              <w:rPr>
                <w:rFonts w:ascii="Arial" w:hAnsi="Arial" w:cs="Arial"/>
                <w:color w:val="333333"/>
              </w:rPr>
              <w:br/>
              <w:t xml:space="preserve">  участия</w:t>
            </w:r>
            <w:r w:rsidRPr="00CF3D54">
              <w:rPr>
                <w:rFonts w:ascii="Arial" w:hAnsi="Arial" w:cs="Arial"/>
                <w:color w:val="333333"/>
              </w:rPr>
              <w:br/>
            </w:r>
            <w:hyperlink r:id="rId41" w:anchor="Par737#Par737" w:history="1">
              <w:r w:rsidRPr="00CF3D54">
                <w:rPr>
                  <w:rStyle w:val="Hyperlink"/>
                  <w:rFonts w:ascii="Arial" w:hAnsi="Arial" w:cs="Arial"/>
                  <w:color w:val="333333"/>
                </w:rPr>
                <w:t>&lt;4&gt;</w:t>
              </w:r>
            </w:hyperlink>
          </w:p>
        </w:tc>
      </w:tr>
      <w:tr w:rsidR="00BB3B14" w:rsidRPr="00CF3D54" w:rsidTr="00CF3D54">
        <w:trPr>
          <w:gridAfter w:val="1"/>
          <w:wAfter w:w="20" w:type="dxa"/>
        </w:trPr>
        <w:tc>
          <w:tcPr>
            <w:tcW w:w="620" w:type="dxa"/>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7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66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338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8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8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8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338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полное  или  сокращенное  официальное  наименование</w:t>
      </w:r>
    </w:p>
    <w:p w:rsidR="00BB3B14" w:rsidRPr="00CF3D54" w:rsidRDefault="00BB3B14" w:rsidP="009030F5">
      <w:pPr>
        <w:rPr>
          <w:rFonts w:ascii="Arial" w:hAnsi="Arial" w:cs="Arial"/>
          <w:color w:val="333333"/>
        </w:rPr>
      </w:pPr>
      <w:r w:rsidRPr="00CF3D54">
        <w:rPr>
          <w:rFonts w:ascii="Arial" w:hAnsi="Arial" w:cs="Arial"/>
          <w:color w:val="333333"/>
        </w:rPr>
        <w:t>организации  и  ее  организационно-правовая  форма  (акционерное  общество,</w:t>
      </w:r>
    </w:p>
    <w:p w:rsidR="00BB3B14" w:rsidRPr="00CF3D54" w:rsidRDefault="00BB3B14" w:rsidP="009030F5">
      <w:pPr>
        <w:rPr>
          <w:rFonts w:ascii="Arial" w:hAnsi="Arial" w:cs="Arial"/>
          <w:color w:val="333333"/>
        </w:rPr>
      </w:pPr>
      <w:r w:rsidRPr="00CF3D54">
        <w:rPr>
          <w:rFonts w:ascii="Arial" w:hAnsi="Arial" w:cs="Arial"/>
          <w:color w:val="333333"/>
        </w:rPr>
        <w:t>общество  с  ограниченной  ответственностью, товарищество, производственный</w:t>
      </w:r>
    </w:p>
    <w:p w:rsidR="00BB3B14" w:rsidRPr="00CF3D54" w:rsidRDefault="00BB3B14" w:rsidP="009030F5">
      <w:pPr>
        <w:rPr>
          <w:rFonts w:ascii="Arial" w:hAnsi="Arial" w:cs="Arial"/>
          <w:color w:val="333333"/>
        </w:rPr>
      </w:pPr>
      <w:bookmarkStart w:id="27" w:name="Par668"/>
      <w:bookmarkEnd w:id="27"/>
      <w:r w:rsidRPr="00CF3D54">
        <w:rPr>
          <w:rFonts w:ascii="Arial" w:hAnsi="Arial" w:cs="Arial"/>
          <w:color w:val="333333"/>
        </w:rPr>
        <w:t>кооператив и др.).</w:t>
      </w:r>
    </w:p>
    <w:p w:rsidR="00BB3B14" w:rsidRPr="00CF3D54" w:rsidRDefault="00BB3B14" w:rsidP="009030F5">
      <w:pPr>
        <w:rPr>
          <w:rFonts w:ascii="Arial" w:hAnsi="Arial" w:cs="Arial"/>
          <w:color w:val="333333"/>
        </w:rPr>
      </w:pPr>
      <w:r w:rsidRPr="00CF3D54">
        <w:rPr>
          <w:rFonts w:ascii="Arial" w:hAnsi="Arial" w:cs="Arial"/>
          <w:color w:val="333333"/>
        </w:rPr>
        <w:t xml:space="preserve">    &lt;2&gt;  Уставный  капитал  указывается  согласно  учредительным документам</w:t>
      </w:r>
    </w:p>
    <w:p w:rsidR="00BB3B14" w:rsidRPr="00CF3D54" w:rsidRDefault="00BB3B14" w:rsidP="009030F5">
      <w:pPr>
        <w:rPr>
          <w:rFonts w:ascii="Arial" w:hAnsi="Arial" w:cs="Arial"/>
          <w:color w:val="333333"/>
        </w:rPr>
      </w:pPr>
      <w:r w:rsidRPr="00CF3D54">
        <w:rPr>
          <w:rFonts w:ascii="Arial" w:hAnsi="Arial" w:cs="Arial"/>
          <w:color w:val="333333"/>
        </w:rPr>
        <w:t>организации   по  состоянию  на  отчетную  дату.  Для  уставных  капиталов,</w:t>
      </w:r>
    </w:p>
    <w:p w:rsidR="00BB3B14" w:rsidRPr="00CF3D54" w:rsidRDefault="00BB3B14" w:rsidP="009030F5">
      <w:pPr>
        <w:rPr>
          <w:rFonts w:ascii="Arial" w:hAnsi="Arial" w:cs="Arial"/>
          <w:color w:val="333333"/>
        </w:rPr>
      </w:pPr>
      <w:r w:rsidRPr="00CF3D54">
        <w:rPr>
          <w:rFonts w:ascii="Arial" w:hAnsi="Arial" w:cs="Arial"/>
          <w:color w:val="333333"/>
        </w:rPr>
        <w:t>выраженных  в  иностранной валюте, уставный капитал указывается в рублях по</w:t>
      </w:r>
    </w:p>
    <w:p w:rsidR="00BB3B14" w:rsidRPr="00CF3D54" w:rsidRDefault="00BB3B14" w:rsidP="009030F5">
      <w:pPr>
        <w:rPr>
          <w:rFonts w:ascii="Arial" w:hAnsi="Arial" w:cs="Arial"/>
          <w:color w:val="333333"/>
        </w:rPr>
      </w:pPr>
      <w:r w:rsidRPr="00CF3D54">
        <w:rPr>
          <w:rFonts w:ascii="Arial" w:hAnsi="Arial" w:cs="Arial"/>
          <w:color w:val="333333"/>
        </w:rPr>
        <w:t>курсу Банка России на отчетную дату.</w:t>
      </w:r>
    </w:p>
    <w:p w:rsidR="00BB3B14" w:rsidRPr="00CF3D54" w:rsidRDefault="00BB3B14" w:rsidP="009030F5">
      <w:pPr>
        <w:rPr>
          <w:rFonts w:ascii="Arial" w:hAnsi="Arial" w:cs="Arial"/>
          <w:color w:val="333333"/>
        </w:rPr>
      </w:pPr>
      <w:r w:rsidRPr="00CF3D54">
        <w:rPr>
          <w:rFonts w:ascii="Arial" w:hAnsi="Arial" w:cs="Arial"/>
          <w:color w:val="333333"/>
        </w:rPr>
        <w:t xml:space="preserve">    &lt;3&gt;  Доля  участия  выражается  в  процентах от уставного капитала. Для</w:t>
      </w:r>
    </w:p>
    <w:p w:rsidR="00BB3B14" w:rsidRPr="00CF3D54" w:rsidRDefault="00BB3B14" w:rsidP="009030F5">
      <w:pPr>
        <w:rPr>
          <w:rFonts w:ascii="Arial" w:hAnsi="Arial" w:cs="Arial"/>
          <w:color w:val="333333"/>
        </w:rPr>
      </w:pPr>
      <w:r w:rsidRPr="00CF3D54">
        <w:rPr>
          <w:rFonts w:ascii="Arial" w:hAnsi="Arial" w:cs="Arial"/>
          <w:color w:val="333333"/>
        </w:rPr>
        <w:t>акционерных  обществ  указываются  также номинальная стоимость и количество</w:t>
      </w:r>
    </w:p>
    <w:p w:rsidR="00BB3B14" w:rsidRPr="00CF3D54" w:rsidRDefault="00BB3B14" w:rsidP="009030F5">
      <w:pPr>
        <w:rPr>
          <w:rFonts w:ascii="Arial" w:hAnsi="Arial" w:cs="Arial"/>
          <w:color w:val="333333"/>
        </w:rPr>
      </w:pPr>
      <w:r w:rsidRPr="00CF3D54">
        <w:rPr>
          <w:rFonts w:ascii="Arial" w:hAnsi="Arial" w:cs="Arial"/>
          <w:color w:val="333333"/>
        </w:rPr>
        <w:t>акций.</w:t>
      </w:r>
    </w:p>
    <w:p w:rsidR="00BB3B14" w:rsidRPr="00CF3D54" w:rsidRDefault="00BB3B14" w:rsidP="009030F5">
      <w:pPr>
        <w:rPr>
          <w:rFonts w:ascii="Arial" w:hAnsi="Arial" w:cs="Arial"/>
          <w:color w:val="333333"/>
        </w:rPr>
      </w:pPr>
      <w:r w:rsidRPr="00CF3D54">
        <w:rPr>
          <w:rFonts w:ascii="Arial" w:hAnsi="Arial" w:cs="Arial"/>
          <w:color w:val="333333"/>
        </w:rPr>
        <w:t xml:space="preserve">    &lt;4&gt;  Указываются  основание  приобретения  доли  участия (учредительный</w:t>
      </w:r>
    </w:p>
    <w:p w:rsidR="00BB3B14" w:rsidRPr="00CF3D54" w:rsidRDefault="00BB3B14" w:rsidP="009030F5">
      <w:pPr>
        <w:rPr>
          <w:rFonts w:ascii="Arial" w:hAnsi="Arial" w:cs="Arial"/>
          <w:color w:val="333333"/>
        </w:rPr>
      </w:pPr>
      <w:r w:rsidRPr="00CF3D54">
        <w:rPr>
          <w:rFonts w:ascii="Arial" w:hAnsi="Arial" w:cs="Arial"/>
          <w:color w:val="333333"/>
        </w:rPr>
        <w:t>договор, приватизация, покупка, мена, дарение, наследование и др.), а также</w:t>
      </w:r>
    </w:p>
    <w:p w:rsidR="00BB3B14" w:rsidRPr="00CF3D54" w:rsidRDefault="00BB3B14" w:rsidP="009030F5">
      <w:pPr>
        <w:rPr>
          <w:rFonts w:ascii="Arial" w:hAnsi="Arial" w:cs="Arial"/>
          <w:color w:val="333333"/>
        </w:rPr>
      </w:pPr>
      <w:r w:rsidRPr="00CF3D54">
        <w:rPr>
          <w:rFonts w:ascii="Arial" w:hAnsi="Arial" w:cs="Arial"/>
          <w:color w:val="333333"/>
        </w:rPr>
        <w:t>реквизиты (дата, номер) соответствующего договора или акта.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4.2. Иные ценные бумаги</w:t>
      </w:r>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BB3B14" w:rsidRPr="00CF3D54" w:rsidTr="00CF3D54">
        <w:trPr>
          <w:trHeight w:val="8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 ценной  </w:t>
            </w:r>
            <w:r w:rsidRPr="00CF3D54">
              <w:rPr>
                <w:rFonts w:ascii="Arial" w:hAnsi="Arial" w:cs="Arial"/>
                <w:color w:val="333333"/>
              </w:rPr>
              <w:br/>
              <w:t xml:space="preserve"> бумаги  </w:t>
            </w:r>
            <w:r w:rsidRPr="00CF3D54">
              <w:rPr>
                <w:rFonts w:ascii="Arial" w:hAnsi="Arial" w:cs="Arial"/>
                <w:color w:val="333333"/>
              </w:rPr>
              <w:br/>
            </w:r>
            <w:hyperlink r:id="rId42" w:anchor="Par772#Par772"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Лицо,     </w:t>
            </w:r>
            <w:r w:rsidRPr="00CF3D54">
              <w:rPr>
                <w:rFonts w:ascii="Arial" w:hAnsi="Arial" w:cs="Arial"/>
                <w:color w:val="333333"/>
              </w:rPr>
              <w:br/>
              <w:t xml:space="preserve"> выпустившее  </w:t>
            </w:r>
            <w:r w:rsidRPr="00CF3D54">
              <w:rPr>
                <w:rFonts w:ascii="Arial" w:hAnsi="Arial" w:cs="Arial"/>
                <w:color w:val="333333"/>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Номинальная    </w:t>
            </w:r>
            <w:r w:rsidRPr="00CF3D54">
              <w:rPr>
                <w:rFonts w:ascii="Arial" w:hAnsi="Arial" w:cs="Arial"/>
                <w:color w:val="333333"/>
              </w:rPr>
              <w:br/>
              <w:t xml:space="preserve">     величина     </w:t>
            </w:r>
            <w:r w:rsidRPr="00CF3D54">
              <w:rPr>
                <w:rFonts w:ascii="Arial" w:hAnsi="Arial" w:cs="Arial"/>
                <w:color w:val="333333"/>
              </w:rPr>
              <w:br/>
              <w:t xml:space="preserve">  обязательства   </w:t>
            </w:r>
            <w:r w:rsidRPr="00CF3D54">
              <w:rPr>
                <w:rFonts w:ascii="Arial" w:hAnsi="Arial" w:cs="Arial"/>
                <w:color w:val="333333"/>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Общее   </w:t>
            </w:r>
            <w:r w:rsidRPr="00CF3D54">
              <w:rPr>
                <w:rFonts w:ascii="Arial" w:hAnsi="Arial" w:cs="Arial"/>
                <w:color w:val="333333"/>
              </w:rPr>
              <w:br/>
              <w:t xml:space="preserve">количество </w:t>
            </w:r>
          </w:p>
        </w:tc>
        <w:tc>
          <w:tcPr>
            <w:tcW w:w="192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Общая</w:t>
            </w:r>
            <w:r w:rsidRPr="00CF3D54">
              <w:rPr>
                <w:rFonts w:ascii="Arial" w:hAnsi="Arial" w:cs="Arial"/>
                <w:color w:val="333333"/>
              </w:rPr>
              <w:br/>
              <w:t xml:space="preserve">  стоимость</w:t>
            </w:r>
            <w:r w:rsidRPr="00CF3D54">
              <w:rPr>
                <w:rFonts w:ascii="Arial" w:hAnsi="Arial" w:cs="Arial"/>
                <w:color w:val="333333"/>
              </w:rPr>
              <w:br/>
            </w:r>
            <w:hyperlink r:id="rId43" w:anchor="Par775#Par775" w:history="1">
              <w:r w:rsidRPr="00CF3D54">
                <w:rPr>
                  <w:rStyle w:val="Hyperlink"/>
                  <w:rFonts w:ascii="Arial" w:hAnsi="Arial" w:cs="Arial"/>
                  <w:color w:val="333333"/>
                </w:rPr>
                <w:t>&lt;2&gt;</w:t>
              </w:r>
            </w:hyperlink>
            <w:r w:rsidRPr="00CF3D54">
              <w:rPr>
                <w:rFonts w:ascii="Arial" w:hAnsi="Arial" w:cs="Arial"/>
                <w:color w:val="333333"/>
              </w:rPr>
              <w:t xml:space="preserve"> (рублей)</w:t>
            </w:r>
          </w:p>
        </w:tc>
      </w:tr>
      <w:tr w:rsidR="00BB3B14" w:rsidRPr="00CF3D54" w:rsidTr="00CF3D54">
        <w:trPr>
          <w:gridAfter w:val="1"/>
          <w:wAfter w:w="840" w:type="dxa"/>
        </w:trPr>
        <w:tc>
          <w:tcPr>
            <w:tcW w:w="60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28" w:name="Par694"/>
            <w:bookmarkEnd w:id="28"/>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29" w:name="Par696"/>
            <w:bookmarkEnd w:id="29"/>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30" w:name="Par700"/>
            <w:bookmarkEnd w:id="30"/>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192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31" w:name="Par702"/>
            <w:bookmarkEnd w:id="31"/>
            <w:r w:rsidRPr="00CF3D54">
              <w:rPr>
                <w:rFonts w:ascii="Arial" w:hAnsi="Arial" w:cs="Arial"/>
                <w:color w:val="333333"/>
              </w:rPr>
              <w:t xml:space="preserve"> 6.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Итого   по   </w:t>
      </w:r>
      <w:hyperlink r:id="rId44" w:anchor="Par700#Par700" w:history="1">
        <w:r w:rsidRPr="00CF3D54">
          <w:rPr>
            <w:rStyle w:val="Hyperlink"/>
            <w:rFonts w:ascii="Arial" w:hAnsi="Arial" w:cs="Arial"/>
            <w:color w:val="333333"/>
          </w:rPr>
          <w:t>разделу   4</w:t>
        </w:r>
      </w:hyperlink>
      <w:r w:rsidRPr="00CF3D54">
        <w:rPr>
          <w:rFonts w:ascii="Arial" w:hAnsi="Arial" w:cs="Arial"/>
          <w:color w:val="333333"/>
        </w:rPr>
        <w:t xml:space="preserve">   "Сведения   о   ценных   бумагах"  суммарная</w:t>
      </w:r>
    </w:p>
    <w:p w:rsidR="00BB3B14" w:rsidRPr="00CF3D54" w:rsidRDefault="00BB3B14" w:rsidP="009030F5">
      <w:pPr>
        <w:rPr>
          <w:rFonts w:ascii="Arial" w:hAnsi="Arial" w:cs="Arial"/>
          <w:color w:val="333333"/>
        </w:rPr>
      </w:pPr>
      <w:r w:rsidRPr="00CF3D54">
        <w:rPr>
          <w:rFonts w:ascii="Arial" w:hAnsi="Arial" w:cs="Arial"/>
          <w:color w:val="333333"/>
        </w:rPr>
        <w:t>декларированная стоимость ценных бумаг, включая доли участия в коммерческих</w:t>
      </w:r>
    </w:p>
    <w:p w:rsidR="00BB3B14" w:rsidRPr="00CF3D54" w:rsidRDefault="00BB3B14" w:rsidP="009030F5">
      <w:pPr>
        <w:rPr>
          <w:rFonts w:ascii="Arial" w:hAnsi="Arial" w:cs="Arial"/>
          <w:color w:val="333333"/>
        </w:rPr>
      </w:pPr>
      <w:r w:rsidRPr="00CF3D54">
        <w:rPr>
          <w:rFonts w:ascii="Arial" w:hAnsi="Arial" w:cs="Arial"/>
          <w:color w:val="333333"/>
        </w:rPr>
        <w:t>организациях (рублей),</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все ценные бумаги по видам (облигации, векселя и др.),</w:t>
      </w:r>
    </w:p>
    <w:p w:rsidR="00BB3B14" w:rsidRPr="00CF3D54" w:rsidRDefault="00BB3B14" w:rsidP="009030F5">
      <w:pPr>
        <w:rPr>
          <w:rFonts w:ascii="Arial" w:hAnsi="Arial" w:cs="Arial"/>
          <w:color w:val="333333"/>
        </w:rPr>
      </w:pPr>
      <w:r w:rsidRPr="00CF3D54">
        <w:rPr>
          <w:rFonts w:ascii="Arial" w:hAnsi="Arial" w:cs="Arial"/>
          <w:color w:val="333333"/>
        </w:rPr>
        <w:t xml:space="preserve">за  исключением  акций,  указанных в </w:t>
      </w:r>
      <w:hyperlink r:id="rId45" w:anchor="Par702#Par702" w:history="1">
        <w:r w:rsidRPr="00CF3D54">
          <w:rPr>
            <w:rStyle w:val="Hyperlink"/>
            <w:rFonts w:ascii="Arial" w:hAnsi="Arial" w:cs="Arial"/>
            <w:color w:val="333333"/>
          </w:rPr>
          <w:t>подразделе 4.1</w:t>
        </w:r>
      </w:hyperlink>
      <w:r w:rsidRPr="00CF3D54">
        <w:rPr>
          <w:rFonts w:ascii="Arial" w:hAnsi="Arial" w:cs="Arial"/>
          <w:color w:val="333333"/>
        </w:rPr>
        <w:t xml:space="preserve"> "Акции и иное участие в</w:t>
      </w:r>
    </w:p>
    <w:p w:rsidR="00BB3B14" w:rsidRPr="00CF3D54" w:rsidRDefault="00BB3B14" w:rsidP="009030F5">
      <w:pPr>
        <w:rPr>
          <w:rFonts w:ascii="Arial" w:hAnsi="Arial" w:cs="Arial"/>
          <w:color w:val="333333"/>
        </w:rPr>
      </w:pPr>
      <w:r w:rsidRPr="00CF3D54">
        <w:rPr>
          <w:rFonts w:ascii="Arial" w:hAnsi="Arial" w:cs="Arial"/>
          <w:color w:val="333333"/>
        </w:rPr>
        <w:t>коммерческих организациях".</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общая  стоимость  ценных бумаг данного вида исходя из</w:t>
      </w:r>
    </w:p>
    <w:p w:rsidR="00BB3B14" w:rsidRPr="00CF3D54" w:rsidRDefault="00BB3B14" w:rsidP="009030F5">
      <w:pPr>
        <w:rPr>
          <w:rFonts w:ascii="Arial" w:hAnsi="Arial" w:cs="Arial"/>
          <w:color w:val="333333"/>
        </w:rPr>
      </w:pPr>
      <w:r w:rsidRPr="00CF3D54">
        <w:rPr>
          <w:rFonts w:ascii="Arial" w:hAnsi="Arial" w:cs="Arial"/>
          <w:color w:val="333333"/>
        </w:rPr>
        <w:t>стоимости их приобретения (а если ее нельзя определить - исходя из рыночной</w:t>
      </w:r>
    </w:p>
    <w:p w:rsidR="00BB3B14" w:rsidRPr="00CF3D54" w:rsidRDefault="00BB3B14" w:rsidP="009030F5">
      <w:pPr>
        <w:rPr>
          <w:rFonts w:ascii="Arial" w:hAnsi="Arial" w:cs="Arial"/>
          <w:color w:val="333333"/>
        </w:rPr>
      </w:pPr>
      <w:r w:rsidRPr="00CF3D54">
        <w:rPr>
          <w:rFonts w:ascii="Arial" w:hAnsi="Arial" w:cs="Arial"/>
          <w:color w:val="333333"/>
        </w:rPr>
        <w:t>стоимости  или  номинальной  стоимости).  Для  обязательств,  выраженных  в</w:t>
      </w:r>
    </w:p>
    <w:p w:rsidR="00BB3B14" w:rsidRPr="00CF3D54" w:rsidRDefault="00BB3B14" w:rsidP="009030F5">
      <w:pPr>
        <w:rPr>
          <w:rFonts w:ascii="Arial" w:hAnsi="Arial" w:cs="Arial"/>
          <w:color w:val="333333"/>
        </w:rPr>
      </w:pPr>
      <w:r w:rsidRPr="00CF3D54">
        <w:rPr>
          <w:rFonts w:ascii="Arial" w:hAnsi="Arial" w:cs="Arial"/>
          <w:color w:val="333333"/>
        </w:rPr>
        <w:t>иностранной валюте, стоимость указывается в рублях по курсу Банка России на</w:t>
      </w:r>
    </w:p>
    <w:p w:rsidR="00BB3B14" w:rsidRPr="00CF3D54" w:rsidRDefault="00BB3B14" w:rsidP="009030F5">
      <w:pPr>
        <w:rPr>
          <w:rFonts w:ascii="Arial" w:hAnsi="Arial" w:cs="Arial"/>
          <w:color w:val="333333"/>
        </w:rPr>
      </w:pPr>
      <w:r w:rsidRPr="00CF3D54">
        <w:rPr>
          <w:rFonts w:ascii="Arial" w:hAnsi="Arial" w:cs="Arial"/>
          <w:color w:val="333333"/>
        </w:rPr>
        <w:t>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Раздел 5. Сведения об обязательствах имущественного характера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5.1. Объекты недвижимого имущества, находящиеся в пользовании </w:t>
      </w:r>
      <w:hyperlink r:id="rId46"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BB3B14" w:rsidRPr="00CF3D54" w:rsidTr="00CF3D54">
        <w:trPr>
          <w:trHeight w:val="600"/>
        </w:trPr>
        <w:tc>
          <w:tcPr>
            <w:tcW w:w="72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имущества </w:t>
            </w:r>
            <w:r w:rsidRPr="00CF3D54">
              <w:rPr>
                <w:rFonts w:ascii="Arial" w:hAnsi="Arial" w:cs="Arial"/>
                <w:color w:val="333333"/>
              </w:rPr>
              <w:br/>
            </w:r>
            <w:hyperlink r:id="rId47" w:history="1">
              <w:r w:rsidRPr="00CF3D54">
                <w:rPr>
                  <w:rStyle w:val="Hyperlink"/>
                  <w:rFonts w:ascii="Arial" w:hAnsi="Arial" w:cs="Arial"/>
                  <w:color w:val="333333"/>
                </w:rPr>
                <w:t>&lt;2&gt;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сроки  </w:t>
            </w:r>
            <w:r w:rsidRPr="00CF3D54">
              <w:rPr>
                <w:rFonts w:ascii="Arial" w:hAnsi="Arial" w:cs="Arial"/>
                <w:color w:val="333333"/>
              </w:rPr>
              <w:br/>
              <w:t xml:space="preserve">  пользования  </w:t>
            </w:r>
            <w:r w:rsidRPr="00CF3D54">
              <w:rPr>
                <w:rFonts w:ascii="Arial" w:hAnsi="Arial" w:cs="Arial"/>
                <w:color w:val="333333"/>
              </w:rPr>
              <w:br/>
            </w:r>
            <w:hyperlink r:id="rId48" w:history="1">
              <w:r w:rsidRPr="00CF3D54">
                <w:rPr>
                  <w:rStyle w:val="Hyperlink"/>
                  <w:rFonts w:ascii="Arial" w:hAnsi="Arial" w:cs="Arial"/>
                  <w:color w:val="333333"/>
                </w:rPr>
                <w:t>&lt;3&gt;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 xml:space="preserve">  пользования  </w:t>
            </w:r>
            <w:r w:rsidRPr="00CF3D54">
              <w:rPr>
                <w:rFonts w:ascii="Arial" w:hAnsi="Arial" w:cs="Arial"/>
                <w:color w:val="333333"/>
              </w:rPr>
              <w:br/>
            </w:r>
            <w:hyperlink r:id="rId49" w:history="1">
              <w:r w:rsidRPr="00CF3D54">
                <w:rPr>
                  <w:rStyle w:val="Hyperlink"/>
                  <w:rFonts w:ascii="Arial" w:hAnsi="Arial" w:cs="Arial"/>
                  <w:color w:val="333333"/>
                </w:rPr>
                <w:t>&lt;4&gt;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(адрес)   </w:t>
            </w:r>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Площадь</w:t>
            </w:r>
            <w:r w:rsidRPr="00CF3D54">
              <w:rPr>
                <w:rFonts w:ascii="Arial" w:hAnsi="Arial" w:cs="Arial"/>
                <w:color w:val="333333"/>
              </w:rPr>
              <w:br/>
              <w:t xml:space="preserve">   (кв.</w:t>
            </w:r>
            <w:r w:rsidRPr="00CF3D54">
              <w:rPr>
                <w:rFonts w:ascii="Arial" w:hAnsi="Arial" w:cs="Arial"/>
                <w:color w:val="333333"/>
              </w:rPr>
              <w:br/>
              <w:t xml:space="preserve">  метров)</w:t>
            </w:r>
          </w:p>
        </w:tc>
      </w:tr>
      <w:tr w:rsidR="00BB3B14" w:rsidRPr="00CF3D54" w:rsidTr="00CF3D54">
        <w:trPr>
          <w:gridAfter w:val="1"/>
          <w:wAfter w:w="720" w:type="dxa"/>
        </w:trPr>
        <w:tc>
          <w:tcPr>
            <w:tcW w:w="72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96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16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bookmarkStart w:id="32" w:name="Par737"/>
            <w:bookmarkEnd w:id="32"/>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по состоянию на отчетную дату.</w:t>
      </w:r>
    </w:p>
    <w:p w:rsidR="00BB3B14" w:rsidRPr="00CF3D54" w:rsidRDefault="00BB3B14" w:rsidP="009030F5">
      <w:pPr>
        <w:rPr>
          <w:rFonts w:ascii="Arial" w:hAnsi="Arial" w:cs="Arial"/>
          <w:color w:val="333333"/>
        </w:rPr>
      </w:pPr>
      <w:r w:rsidRPr="00CF3D54">
        <w:rPr>
          <w:rFonts w:ascii="Arial" w:hAnsi="Arial" w:cs="Arial"/>
          <w:color w:val="333333"/>
        </w:rPr>
        <w:t xml:space="preserve">    &lt;2&gt;  Указывается  вид  недвижимого  имущества (земельный участок, жилой</w:t>
      </w:r>
    </w:p>
    <w:p w:rsidR="00BB3B14" w:rsidRPr="00CF3D54" w:rsidRDefault="00BB3B14" w:rsidP="009030F5">
      <w:pPr>
        <w:rPr>
          <w:rFonts w:ascii="Arial" w:hAnsi="Arial" w:cs="Arial"/>
          <w:color w:val="333333"/>
        </w:rPr>
      </w:pPr>
      <w:r w:rsidRPr="00CF3D54">
        <w:rPr>
          <w:rFonts w:ascii="Arial" w:hAnsi="Arial" w:cs="Arial"/>
          <w:color w:val="333333"/>
        </w:rPr>
        <w:t>дом, дача и др.).</w:t>
      </w:r>
    </w:p>
    <w:p w:rsidR="00BB3B14" w:rsidRPr="00CF3D54" w:rsidRDefault="00BB3B14" w:rsidP="009030F5">
      <w:pPr>
        <w:rPr>
          <w:rFonts w:ascii="Arial" w:hAnsi="Arial" w:cs="Arial"/>
          <w:color w:val="333333"/>
        </w:rPr>
      </w:pPr>
      <w:r w:rsidRPr="00CF3D54">
        <w:rPr>
          <w:rFonts w:ascii="Arial" w:hAnsi="Arial" w:cs="Arial"/>
          <w:color w:val="333333"/>
        </w:rPr>
        <w:t xml:space="preserve">    &lt;3&gt;  Указываются  вид  пользования (аренда, безвозмездное пользование и</w:t>
      </w:r>
    </w:p>
    <w:p w:rsidR="00BB3B14" w:rsidRPr="00CF3D54" w:rsidRDefault="00BB3B14" w:rsidP="009030F5">
      <w:pPr>
        <w:rPr>
          <w:rFonts w:ascii="Arial" w:hAnsi="Arial" w:cs="Arial"/>
          <w:color w:val="333333"/>
        </w:rPr>
      </w:pPr>
      <w:r w:rsidRPr="00CF3D54">
        <w:rPr>
          <w:rFonts w:ascii="Arial" w:hAnsi="Arial" w:cs="Arial"/>
          <w:color w:val="333333"/>
        </w:rPr>
        <w:t>др.) и сроки пользования.</w:t>
      </w:r>
    </w:p>
    <w:p w:rsidR="00BB3B14" w:rsidRPr="00CF3D54" w:rsidRDefault="00BB3B14" w:rsidP="009030F5">
      <w:pPr>
        <w:rPr>
          <w:rFonts w:ascii="Arial" w:hAnsi="Arial" w:cs="Arial"/>
          <w:color w:val="333333"/>
        </w:rPr>
      </w:pPr>
      <w:r w:rsidRPr="00CF3D54">
        <w:rPr>
          <w:rFonts w:ascii="Arial" w:hAnsi="Arial" w:cs="Arial"/>
          <w:color w:val="333333"/>
        </w:rPr>
        <w:t xml:space="preserve">    &lt;4&gt;    Указываются    основание   пользования   (договор,   фактическое</w:t>
      </w:r>
    </w:p>
    <w:p w:rsidR="00BB3B14" w:rsidRPr="00CF3D54" w:rsidRDefault="00BB3B14" w:rsidP="009030F5">
      <w:pPr>
        <w:rPr>
          <w:rFonts w:ascii="Arial" w:hAnsi="Arial" w:cs="Arial"/>
          <w:color w:val="333333"/>
        </w:rPr>
      </w:pPr>
      <w:r w:rsidRPr="00CF3D54">
        <w:rPr>
          <w:rFonts w:ascii="Arial" w:hAnsi="Arial" w:cs="Arial"/>
          <w:color w:val="333333"/>
        </w:rPr>
        <w:t>предоставление  и другие), а также реквизиты (дата, номер) соответствующего</w:t>
      </w:r>
    </w:p>
    <w:p w:rsidR="00BB3B14" w:rsidRPr="00CF3D54" w:rsidRDefault="00BB3B14" w:rsidP="009030F5">
      <w:pPr>
        <w:rPr>
          <w:rFonts w:ascii="Arial" w:hAnsi="Arial" w:cs="Arial"/>
          <w:color w:val="333333"/>
        </w:rPr>
      </w:pPr>
      <w:r w:rsidRPr="00CF3D54">
        <w:rPr>
          <w:rFonts w:ascii="Arial" w:hAnsi="Arial" w:cs="Arial"/>
          <w:color w:val="333333"/>
        </w:rPr>
        <w:t>договора или акта.</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5.2. Прочие обязательства </w:t>
      </w:r>
      <w:hyperlink r:id="rId50"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800"/>
        <w:gridCol w:w="1320"/>
        <w:gridCol w:w="1800"/>
        <w:gridCol w:w="1920"/>
        <w:gridCol w:w="1320"/>
        <w:gridCol w:w="960"/>
      </w:tblGrid>
      <w:tr w:rsidR="00BB3B14" w:rsidRPr="00CF3D54" w:rsidTr="00CF3D54">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Содержание  </w:t>
            </w:r>
            <w:r w:rsidRPr="00CF3D54">
              <w:rPr>
                <w:rFonts w:ascii="Arial" w:hAnsi="Arial" w:cs="Arial"/>
                <w:color w:val="333333"/>
              </w:rPr>
              <w:br/>
              <w:t>обязательства</w:t>
            </w:r>
            <w:r w:rsidRPr="00CF3D54">
              <w:rPr>
                <w:rFonts w:ascii="Arial" w:hAnsi="Arial" w:cs="Arial"/>
                <w:color w:val="333333"/>
              </w:rPr>
              <w:br/>
            </w:r>
            <w:hyperlink r:id="rId51" w:history="1">
              <w:r w:rsidRPr="00CF3D54">
                <w:rPr>
                  <w:rStyle w:val="Hyperlink"/>
                  <w:rFonts w:ascii="Arial" w:hAnsi="Arial" w:cs="Arial"/>
                  <w:color w:val="333333"/>
                </w:rPr>
                <w:t>&lt;2&gt;</w:t>
              </w:r>
            </w:hyperlink>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Кредитор </w:t>
            </w:r>
            <w:r w:rsidRPr="00CF3D54">
              <w:rPr>
                <w:rFonts w:ascii="Arial" w:hAnsi="Arial" w:cs="Arial"/>
                <w:color w:val="333333"/>
              </w:rPr>
              <w:br/>
              <w:t>(должник)</w:t>
            </w:r>
            <w:r w:rsidRPr="00CF3D54">
              <w:rPr>
                <w:rFonts w:ascii="Arial" w:hAnsi="Arial" w:cs="Arial"/>
                <w:color w:val="333333"/>
              </w:rPr>
              <w:br/>
            </w:r>
            <w:hyperlink r:id="rId52" w:history="1">
              <w:r w:rsidRPr="00CF3D54">
                <w:rPr>
                  <w:rStyle w:val="Hyperlink"/>
                  <w:rFonts w:ascii="Arial" w:hAnsi="Arial" w:cs="Arial"/>
                  <w:color w:val="333333"/>
                </w:rPr>
                <w:t>&lt;3&gt;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возникновения</w:t>
            </w:r>
            <w:r w:rsidRPr="00CF3D54">
              <w:rPr>
                <w:rFonts w:ascii="Arial" w:hAnsi="Arial" w:cs="Arial"/>
                <w:color w:val="333333"/>
              </w:rPr>
              <w:br/>
            </w:r>
            <w:hyperlink r:id="rId53" w:history="1">
              <w:r w:rsidRPr="00CF3D54">
                <w:rPr>
                  <w:rStyle w:val="Hyperlink"/>
                  <w:rFonts w:ascii="Arial" w:hAnsi="Arial" w:cs="Arial"/>
                  <w:color w:val="333333"/>
                </w:rPr>
                <w:t>&lt;4&gt;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Сумма     </w:t>
            </w:r>
            <w:r w:rsidRPr="00CF3D54">
              <w:rPr>
                <w:rFonts w:ascii="Arial" w:hAnsi="Arial" w:cs="Arial"/>
                <w:color w:val="333333"/>
              </w:rPr>
              <w:br/>
              <w:t xml:space="preserve">обязательства </w:t>
            </w:r>
            <w:r w:rsidRPr="00CF3D54">
              <w:rPr>
                <w:rFonts w:ascii="Arial" w:hAnsi="Arial" w:cs="Arial"/>
                <w:color w:val="333333"/>
              </w:rPr>
              <w:br/>
            </w:r>
            <w:hyperlink r:id="rId54" w:history="1">
              <w:r w:rsidRPr="00CF3D54">
                <w:rPr>
                  <w:rStyle w:val="Hyperlink"/>
                  <w:rFonts w:ascii="Arial" w:hAnsi="Arial" w:cs="Arial"/>
                  <w:color w:val="333333"/>
                </w:rPr>
                <w:t>&lt;5&gt;</w:t>
              </w:r>
            </w:hyperlink>
            <w:r w:rsidRPr="00CF3D54">
              <w:rPr>
                <w:rFonts w:ascii="Arial" w:hAnsi="Arial" w:cs="Arial"/>
                <w:color w:val="333333"/>
              </w:rPr>
              <w:t xml:space="preserve"> (рублей) </w:t>
            </w:r>
          </w:p>
        </w:tc>
        <w:tc>
          <w:tcPr>
            <w:tcW w:w="2280" w:type="dxa"/>
            <w:gridSpan w:val="2"/>
            <w:tcBorders>
              <w:top w:val="single" w:sz="4" w:space="0" w:color="auto"/>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Условия</w:t>
            </w:r>
            <w:r w:rsidRPr="00CF3D54">
              <w:rPr>
                <w:rFonts w:ascii="Arial" w:hAnsi="Arial" w:cs="Arial"/>
                <w:color w:val="333333"/>
              </w:rPr>
              <w:br/>
              <w:t xml:space="preserve">  обязательства</w:t>
            </w:r>
            <w:r w:rsidRPr="00CF3D54">
              <w:rPr>
                <w:rFonts w:ascii="Arial" w:hAnsi="Arial" w:cs="Arial"/>
                <w:color w:val="333333"/>
              </w:rPr>
              <w:br/>
            </w:r>
            <w:hyperlink r:id="rId55" w:history="1">
              <w:r w:rsidRPr="00CF3D54">
                <w:rPr>
                  <w:rStyle w:val="Hyperlink"/>
                  <w:rFonts w:ascii="Arial" w:hAnsi="Arial" w:cs="Arial"/>
                  <w:color w:val="333333"/>
                </w:rPr>
                <w:t>&lt;6&gt;</w:t>
              </w:r>
            </w:hyperlink>
          </w:p>
        </w:tc>
      </w:tr>
      <w:tr w:rsidR="00BB3B14" w:rsidRPr="00CF3D54" w:rsidTr="00CF3D54">
        <w:trPr>
          <w:gridAfter w:val="1"/>
          <w:wAfter w:w="960" w:type="dxa"/>
        </w:trPr>
        <w:tc>
          <w:tcPr>
            <w:tcW w:w="600" w:type="dxa"/>
            <w:gridSpan w:val="2"/>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320" w:type="dxa"/>
            <w:tcBorders>
              <w:top w:val="nil"/>
              <w:left w:val="single" w:sz="4" w:space="0" w:color="auto"/>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CF3D54">
        <w:tc>
          <w:tcPr>
            <w:tcW w:w="150" w:type="dxa"/>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40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40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r w:rsidR="00BB3B14" w:rsidRPr="00CF3D54" w:rsidTr="00CF3D54">
        <w:tc>
          <w:tcPr>
            <w:tcW w:w="2400" w:type="dxa"/>
            <w:gridSpan w:val="3"/>
            <w:tcBorders>
              <w:top w:val="nil"/>
              <w:left w:val="nil"/>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3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CF3D54">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CF3D54">
            <w:pPr>
              <w:overflowPunct w:val="0"/>
              <w:autoSpaceDE w:val="0"/>
              <w:autoSpaceDN w:val="0"/>
              <w:adjustRightInd w:val="0"/>
              <w:rPr>
                <w:rFonts w:ascii="Arial" w:hAnsi="Arial" w:cs="Arial"/>
                <w:bCs/>
                <w:color w:val="333333"/>
              </w:rPr>
            </w:pPr>
          </w:p>
        </w:tc>
      </w:tr>
    </w:tbl>
    <w:p w:rsidR="00BB3B14" w:rsidRPr="00CF3D54" w:rsidRDefault="00BB3B14" w:rsidP="009030F5">
      <w:pPr>
        <w:jc w:val="both"/>
        <w:rPr>
          <w:rFonts w:ascii="Arial" w:hAnsi="Arial" w:cs="Arial"/>
          <w:bCs/>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Достоверность и полноту настоящих сведений подтверждаю.</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"__" _____________ 20__ г.    _____________________________________________</w:t>
      </w:r>
    </w:p>
    <w:p w:rsidR="00BB3B14" w:rsidRPr="00CF3D54" w:rsidRDefault="00BB3B14" w:rsidP="009030F5">
      <w:pPr>
        <w:jc w:val="both"/>
        <w:rPr>
          <w:rFonts w:ascii="Arial" w:hAnsi="Arial" w:cs="Arial"/>
          <w:color w:val="333333"/>
        </w:rPr>
      </w:pPr>
      <w:r w:rsidRPr="00CF3D54">
        <w:rPr>
          <w:rFonts w:ascii="Arial" w:hAnsi="Arial" w:cs="Arial"/>
          <w:color w:val="333333"/>
        </w:rPr>
        <w:t xml:space="preserve">                              (подпись лица, поступающего на работу на должность руководителя  муниципального  учреждения, представляющего сведения)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bookmarkStart w:id="33" w:name="Par775"/>
      <w:bookmarkEnd w:id="33"/>
      <w:r w:rsidRPr="00CF3D54">
        <w:rPr>
          <w:rFonts w:ascii="Arial" w:hAnsi="Arial" w:cs="Arial"/>
          <w:color w:val="333333"/>
        </w:rPr>
        <w:t>__________________________________________________________________________.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(ф.и.о. и подпись лица, принявшего справку)</w:t>
      </w:r>
    </w:p>
    <w:p w:rsidR="00BB3B14" w:rsidRPr="00CF3D54" w:rsidRDefault="00BB3B14" w:rsidP="009030F5">
      <w:pPr>
        <w:jc w:val="both"/>
        <w:rPr>
          <w:rFonts w:ascii="Arial" w:hAnsi="Arial" w:cs="Arial"/>
          <w:color w:val="333333"/>
        </w:rPr>
      </w:pPr>
    </w:p>
    <w:p w:rsidR="00BB3B14" w:rsidRPr="00CF3D54" w:rsidRDefault="00BB3B14" w:rsidP="009030F5">
      <w:pPr>
        <w:ind w:firstLine="540"/>
        <w:jc w:val="both"/>
        <w:rPr>
          <w:rFonts w:ascii="Arial" w:hAnsi="Arial" w:cs="Arial"/>
          <w:color w:val="333333"/>
        </w:rPr>
      </w:pPr>
      <w:r w:rsidRPr="00CF3D54">
        <w:rPr>
          <w:rFonts w:ascii="Arial" w:hAnsi="Arial" w:cs="Arial"/>
          <w:color w:val="333333"/>
        </w:rPr>
        <w:t>--------------------------------</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&lt;2&gt; Указывается существо обязательства (заем, кредит и др.).</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&lt;3&gt; Указывается вторая сторона обязательства: кредитор или должник, его фамилия, имя и отчество (наименование юридического лица), адрес.</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B3B14" w:rsidRPr="00CF3D54" w:rsidRDefault="00BB3B14" w:rsidP="009030F5">
      <w:pPr>
        <w:ind w:firstLine="540"/>
        <w:jc w:val="both"/>
        <w:rPr>
          <w:rFonts w:ascii="Arial" w:hAnsi="Arial" w:cs="Arial"/>
          <w:color w:val="333333"/>
        </w:rPr>
      </w:pPr>
      <w:r w:rsidRPr="00CF3D54">
        <w:rPr>
          <w:rFonts w:ascii="Arial" w:hAnsi="Arial" w:cs="Arial"/>
          <w:color w:val="333333"/>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left="3960"/>
        <w:jc w:val="both"/>
        <w:outlineLvl w:val="0"/>
        <w:rPr>
          <w:rFonts w:ascii="Arial" w:hAnsi="Arial" w:cs="Arial"/>
          <w:color w:val="333333"/>
        </w:rPr>
      </w:pPr>
      <w:r w:rsidRPr="00CF3D54">
        <w:rPr>
          <w:rFonts w:ascii="Arial" w:hAnsi="Arial" w:cs="Arial"/>
          <w:color w:val="333333"/>
        </w:rPr>
        <w:t xml:space="preserve">                                        </w:t>
      </w: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Default="00BB3B14" w:rsidP="009030F5">
      <w:pPr>
        <w:ind w:left="3960"/>
        <w:jc w:val="both"/>
        <w:outlineLvl w:val="0"/>
        <w:rPr>
          <w:rFonts w:ascii="Arial" w:hAnsi="Arial" w:cs="Arial"/>
          <w:color w:val="333333"/>
        </w:rPr>
      </w:pPr>
    </w:p>
    <w:p w:rsidR="00BB3B14" w:rsidRPr="00CF3D54" w:rsidRDefault="00BB3B14" w:rsidP="009030F5">
      <w:pPr>
        <w:ind w:left="3960"/>
        <w:jc w:val="both"/>
        <w:outlineLvl w:val="0"/>
        <w:rPr>
          <w:rFonts w:ascii="Arial" w:hAnsi="Arial" w:cs="Arial"/>
          <w:color w:val="333333"/>
        </w:rPr>
      </w:pPr>
    </w:p>
    <w:p w:rsidR="00BB3B14" w:rsidRPr="00CF3D54" w:rsidRDefault="00BB3B14" w:rsidP="009030F5">
      <w:pPr>
        <w:ind w:left="3960"/>
        <w:jc w:val="both"/>
        <w:outlineLvl w:val="0"/>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Утверждена</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both"/>
        <w:rPr>
          <w:rFonts w:ascii="Arial" w:hAnsi="Arial" w:cs="Arial"/>
          <w:color w:val="333333"/>
        </w:rPr>
      </w:pPr>
    </w:p>
    <w:p w:rsidR="00BB3B14" w:rsidRPr="00CF3D54" w:rsidRDefault="00BB3B14" w:rsidP="009030F5">
      <w:pPr>
        <w:ind w:left="3780"/>
        <w:jc w:val="center"/>
        <w:outlineLvl w:val="0"/>
        <w:rPr>
          <w:rFonts w:ascii="Arial" w:hAnsi="Arial" w:cs="Arial"/>
          <w:color w:val="333333"/>
        </w:rPr>
      </w:pPr>
    </w:p>
    <w:p w:rsidR="00BB3B14" w:rsidRPr="00CF3D54" w:rsidRDefault="00BB3B14" w:rsidP="009030F5">
      <w:pPr>
        <w:jc w:val="right"/>
        <w:rPr>
          <w:rFonts w:ascii="Arial" w:hAnsi="Arial" w:cs="Arial"/>
          <w:color w:val="333333"/>
        </w:rPr>
      </w:pPr>
      <w:r w:rsidRPr="00CF3D54">
        <w:rPr>
          <w:rFonts w:ascii="Arial" w:hAnsi="Arial" w:cs="Arial"/>
          <w:color w:val="333333"/>
        </w:rPr>
        <w:t xml:space="preserve"> (форма)</w:t>
      </w:r>
    </w:p>
    <w:p w:rsidR="00BB3B14" w:rsidRPr="00CF3D54" w:rsidRDefault="00BB3B14" w:rsidP="009030F5">
      <w:pPr>
        <w:jc w:val="right"/>
        <w:rPr>
          <w:rFonts w:ascii="Arial" w:hAnsi="Arial" w:cs="Arial"/>
          <w:color w:val="333333"/>
        </w:rPr>
      </w:pPr>
    </w:p>
    <w:p w:rsidR="00BB3B14" w:rsidRPr="00CF3D54" w:rsidRDefault="00BB3B14" w:rsidP="00057CAF">
      <w:pPr>
        <w:jc w:val="center"/>
        <w:rPr>
          <w:rFonts w:ascii="Arial" w:hAnsi="Arial" w:cs="Arial"/>
          <w:color w:val="333333"/>
        </w:rPr>
      </w:pPr>
      <w:r w:rsidRPr="00CF3D54">
        <w:rPr>
          <w:rFonts w:ascii="Arial" w:hAnsi="Arial" w:cs="Arial"/>
          <w:color w:val="333333"/>
        </w:rPr>
        <w:t>В _________________________________________</w:t>
      </w:r>
      <w:r>
        <w:rPr>
          <w:rFonts w:ascii="Arial" w:hAnsi="Arial" w:cs="Arial"/>
          <w:color w:val="333333"/>
        </w:rPr>
        <w:t>___________________________</w:t>
      </w:r>
      <w:r w:rsidRPr="00CF3D54">
        <w:rPr>
          <w:rFonts w:ascii="Arial" w:hAnsi="Arial" w:cs="Arial"/>
          <w:color w:val="333333"/>
        </w:rPr>
        <w:t xml:space="preserve"> (указывается наименование органа местного самоуправления)</w:t>
      </w:r>
    </w:p>
    <w:p w:rsidR="00BB3B14" w:rsidRPr="00CF3D54" w:rsidRDefault="00BB3B14" w:rsidP="009030F5">
      <w:pPr>
        <w:rPr>
          <w:rFonts w:ascii="Arial" w:hAnsi="Arial" w:cs="Arial"/>
          <w:color w:val="333333"/>
        </w:rPr>
      </w:pPr>
    </w:p>
    <w:p w:rsidR="00BB3B14" w:rsidRPr="00CF3D54" w:rsidRDefault="00BB3B14" w:rsidP="00057CAF">
      <w:pPr>
        <w:jc w:val="center"/>
        <w:rPr>
          <w:rFonts w:ascii="Arial" w:hAnsi="Arial" w:cs="Arial"/>
          <w:color w:val="333333"/>
        </w:rPr>
      </w:pPr>
      <w:r w:rsidRPr="00CF3D54">
        <w:rPr>
          <w:rFonts w:ascii="Arial" w:hAnsi="Arial" w:cs="Arial"/>
          <w:color w:val="333333"/>
        </w:rPr>
        <w:t>СПРАВКА</w:t>
      </w:r>
    </w:p>
    <w:p w:rsidR="00BB3B14" w:rsidRPr="00CF3D54" w:rsidRDefault="00BB3B14" w:rsidP="00057CAF">
      <w:pPr>
        <w:jc w:val="center"/>
        <w:rPr>
          <w:rFonts w:ascii="Arial" w:hAnsi="Arial" w:cs="Arial"/>
          <w:color w:val="333333"/>
        </w:rPr>
      </w:pPr>
      <w:r w:rsidRPr="00CF3D54">
        <w:rPr>
          <w:rFonts w:ascii="Arial" w:hAnsi="Arial" w:cs="Arial"/>
          <w:color w:val="333333"/>
        </w:rPr>
        <w:t>о доходах, об имуществе и обязательствах имущественного</w:t>
      </w:r>
    </w:p>
    <w:p w:rsidR="00BB3B14" w:rsidRPr="00CF3D54" w:rsidRDefault="00BB3B14" w:rsidP="00057CAF">
      <w:pPr>
        <w:jc w:val="center"/>
        <w:rPr>
          <w:rFonts w:ascii="Arial" w:hAnsi="Arial" w:cs="Arial"/>
          <w:color w:val="333333"/>
        </w:rPr>
      </w:pPr>
      <w:r w:rsidRPr="00CF3D54">
        <w:rPr>
          <w:rFonts w:ascii="Arial" w:hAnsi="Arial" w:cs="Arial"/>
          <w:color w:val="333333"/>
        </w:rPr>
        <w:t>характера руководителя муниципального учреждения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Я, 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(фамилия, имя, отчество, дата рождения)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проживающий по адресу: 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(адрес места жительства)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сообщаю  сведения о своих доходах за  отчетный  период  с 1  января 20__ г.</w:t>
      </w:r>
    </w:p>
    <w:p w:rsidR="00BB3B14" w:rsidRPr="00CF3D54" w:rsidRDefault="00BB3B14" w:rsidP="009030F5">
      <w:pPr>
        <w:rPr>
          <w:rFonts w:ascii="Arial" w:hAnsi="Arial" w:cs="Arial"/>
          <w:color w:val="333333"/>
        </w:rPr>
      </w:pPr>
      <w:r w:rsidRPr="00CF3D54">
        <w:rPr>
          <w:rFonts w:ascii="Arial" w:hAnsi="Arial" w:cs="Arial"/>
          <w:color w:val="333333"/>
        </w:rPr>
        <w:t>по 31 декабря 20__ г., об имуществе, о вкладах в банках, ценных бумагах, об</w:t>
      </w:r>
    </w:p>
    <w:p w:rsidR="00BB3B14" w:rsidRPr="00CF3D54" w:rsidRDefault="00BB3B14" w:rsidP="009030F5">
      <w:pPr>
        <w:rPr>
          <w:rFonts w:ascii="Arial" w:hAnsi="Arial" w:cs="Arial"/>
          <w:color w:val="333333"/>
        </w:rPr>
      </w:pPr>
      <w:r w:rsidRPr="00CF3D54">
        <w:rPr>
          <w:rFonts w:ascii="Arial" w:hAnsi="Arial" w:cs="Arial"/>
          <w:color w:val="333333"/>
        </w:rPr>
        <w:t>обязательствах  имущественного  характера  по  состоянию на конец отчетного</w:t>
      </w:r>
    </w:p>
    <w:p w:rsidR="00BB3B14" w:rsidRPr="00CF3D54" w:rsidRDefault="00BB3B14" w:rsidP="009030F5">
      <w:pPr>
        <w:rPr>
          <w:rFonts w:ascii="Arial" w:hAnsi="Arial" w:cs="Arial"/>
          <w:color w:val="333333"/>
        </w:rPr>
      </w:pPr>
      <w:r w:rsidRPr="00CF3D54">
        <w:rPr>
          <w:rFonts w:ascii="Arial" w:hAnsi="Arial" w:cs="Arial"/>
          <w:color w:val="333333"/>
        </w:rPr>
        <w:t>периода (на 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Раздел 1. Сведения о доходах </w:t>
      </w:r>
      <w:hyperlink r:id="rId56" w:anchor="Par130#Par130" w:history="1">
        <w:r w:rsidRPr="00CF3D54">
          <w:rPr>
            <w:rStyle w:val="Hyperlink"/>
            <w:rFonts w:ascii="Arial" w:hAnsi="Arial" w:cs="Arial"/>
            <w:color w:val="333333"/>
          </w:rPr>
          <w:t>&lt;1&gt;</w:t>
        </w:r>
      </w:hyperlink>
    </w:p>
    <w:p w:rsidR="00BB3B14" w:rsidRPr="00CF3D54" w:rsidRDefault="00BB3B14" w:rsidP="009030F5">
      <w:pPr>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N │                  Вид дохода                   │ Величина дохода </w:t>
      </w:r>
      <w:hyperlink r:id="rId57" w:anchor="Par132#Par132" w:history="1">
        <w:r w:rsidRPr="00CF3D54">
          <w:rPr>
            <w:rStyle w:val="Hyperlink"/>
            <w:rFonts w:ascii="Arial" w:hAnsi="Arial" w:cs="Arial"/>
            <w:color w:val="333333"/>
          </w:rPr>
          <w:t>&lt;2&gt;</w:t>
        </w:r>
      </w:hyperlink>
    </w:p>
    <w:p w:rsidR="00BB3B14" w:rsidRPr="00CF3D54" w:rsidRDefault="00BB3B14" w:rsidP="009030F5">
      <w:pPr>
        <w:rPr>
          <w:rFonts w:ascii="Arial" w:hAnsi="Arial" w:cs="Arial"/>
          <w:color w:val="333333"/>
        </w:rPr>
      </w:pPr>
      <w:r w:rsidRPr="00CF3D54">
        <w:rPr>
          <w:rFonts w:ascii="Arial" w:hAnsi="Arial" w:cs="Arial"/>
          <w:color w:val="333333"/>
        </w:rPr>
        <w:t xml:space="preserve"> п/п│                                               │      (рублей)</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Доход по основному месту работы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Доход от педаго</w:t>
      </w:r>
      <w:r>
        <w:rPr>
          <w:rFonts w:ascii="Arial" w:hAnsi="Arial" w:cs="Arial"/>
          <w:color w:val="333333"/>
        </w:rPr>
        <w:t xml:space="preserve">гической деятельности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Доход от научной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4.  Доход от иной творческой деятельности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5.  Доход от вкладов в банках и иных кредитных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 xml:space="preserve">     организациях                                   </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6.  Доход от ценных бумаг и долей участия в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коммерческих организациях                      </w:t>
      </w:r>
      <w:r>
        <w:rPr>
          <w:rFonts w:ascii="Arial" w:hAnsi="Arial" w:cs="Arial"/>
          <w:color w:val="333333"/>
        </w:rPr>
        <w:t xml:space="preserve">              </w:t>
      </w:r>
      <w:r w:rsidRPr="00CF3D54">
        <w:rPr>
          <w:rFonts w:ascii="Arial" w:hAnsi="Arial" w:cs="Arial"/>
          <w:color w:val="333333"/>
        </w:rPr>
        <w:t>│</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7.  Иные доходы (указать вид дохода):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8.  Итого доход за отчетный период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Указываются  доходы  (включая  пенсии,  пособия и иные выплаты) за  отчетный период.</w:t>
      </w:r>
    </w:p>
    <w:p w:rsidR="00BB3B14" w:rsidRPr="00CF3D54" w:rsidRDefault="00BB3B14" w:rsidP="009030F5">
      <w:pPr>
        <w:rPr>
          <w:rFonts w:ascii="Arial" w:hAnsi="Arial" w:cs="Arial"/>
          <w:color w:val="333333"/>
        </w:rPr>
      </w:pPr>
      <w:r w:rsidRPr="00CF3D54">
        <w:rPr>
          <w:rFonts w:ascii="Arial" w:hAnsi="Arial" w:cs="Arial"/>
          <w:color w:val="333333"/>
        </w:rPr>
        <w:t xml:space="preserve">    &lt;2&gt;  Доход,  полученный  в  иностранной валюте, указывается в рублях по</w:t>
      </w:r>
    </w:p>
    <w:p w:rsidR="00BB3B14" w:rsidRPr="00CF3D54" w:rsidRDefault="00BB3B14" w:rsidP="009030F5">
      <w:pPr>
        <w:rPr>
          <w:rFonts w:ascii="Arial" w:hAnsi="Arial" w:cs="Arial"/>
          <w:color w:val="333333"/>
        </w:rPr>
      </w:pPr>
      <w:r w:rsidRPr="00CF3D54">
        <w:rPr>
          <w:rFonts w:ascii="Arial" w:hAnsi="Arial" w:cs="Arial"/>
          <w:color w:val="333333"/>
        </w:rPr>
        <w:t>курсу Банка России на дату получения дохода.</w:t>
      </w:r>
    </w:p>
    <w:p w:rsidR="00BB3B14" w:rsidRPr="00CF3D54" w:rsidRDefault="00BB3B14" w:rsidP="009030F5">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2. Сведения об имуществе</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2.1. Недвижимое имущество</w:t>
      </w:r>
    </w:p>
    <w:p w:rsidR="00BB3B14" w:rsidRPr="00CF3D54" w:rsidRDefault="00BB3B14" w:rsidP="00057CAF">
      <w:pPr>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│Вид и наименовани│</w:t>
      </w:r>
      <w:r w:rsidRPr="00CF3D54">
        <w:rPr>
          <w:rFonts w:ascii="Arial" w:hAnsi="Arial" w:cs="Arial"/>
          <w:color w:val="333333"/>
        </w:rPr>
        <w:t xml:space="preserve">Вид       </w:t>
      </w:r>
      <w:r>
        <w:rPr>
          <w:rFonts w:ascii="Arial" w:hAnsi="Arial" w:cs="Arial"/>
          <w:color w:val="333333"/>
        </w:rPr>
        <w:t xml:space="preserve">             </w:t>
      </w:r>
      <w:r w:rsidRPr="00CF3D54">
        <w:rPr>
          <w:rFonts w:ascii="Arial" w:hAnsi="Arial" w:cs="Arial"/>
          <w:color w:val="333333"/>
        </w:rPr>
        <w:t>│Место нахождения│Площадь (кв.</w:t>
      </w:r>
    </w:p>
    <w:p w:rsidR="00BB3B14" w:rsidRDefault="00BB3B14" w:rsidP="00057CAF">
      <w:pPr>
        <w:rPr>
          <w:rFonts w:ascii="Arial" w:hAnsi="Arial" w:cs="Arial"/>
          <w:color w:val="333333"/>
        </w:rPr>
      </w:pPr>
      <w:r w:rsidRPr="00CF3D54">
        <w:rPr>
          <w:rFonts w:ascii="Arial" w:hAnsi="Arial" w:cs="Arial"/>
          <w:color w:val="333333"/>
        </w:rPr>
        <w:t xml:space="preserve"> п/п </w:t>
      </w:r>
      <w:r>
        <w:rPr>
          <w:rFonts w:ascii="Arial" w:hAnsi="Arial" w:cs="Arial"/>
          <w:color w:val="333333"/>
        </w:rPr>
        <w:t xml:space="preserve">       </w:t>
      </w:r>
      <w:r w:rsidRPr="00CF3D54">
        <w:rPr>
          <w:rFonts w:ascii="Arial" w:hAnsi="Arial" w:cs="Arial"/>
          <w:color w:val="333333"/>
        </w:rPr>
        <w:t xml:space="preserve">│     имущества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собственности</w:t>
      </w:r>
      <w:r w:rsidRPr="00CF3D54">
        <w:rPr>
          <w:rFonts w:ascii="Arial" w:hAnsi="Arial" w:cs="Arial"/>
          <w:color w:val="333333"/>
        </w:rPr>
        <w:t xml:space="preserve">│    (адрес)     </w:t>
      </w:r>
      <w:r>
        <w:rPr>
          <w:rFonts w:ascii="Arial" w:hAnsi="Arial" w:cs="Arial"/>
          <w:color w:val="333333"/>
        </w:rPr>
        <w:t xml:space="preserve">           </w:t>
      </w:r>
      <w:r w:rsidRPr="00CF3D54">
        <w:rPr>
          <w:rFonts w:ascii="Arial" w:hAnsi="Arial" w:cs="Arial"/>
          <w:color w:val="333333"/>
        </w:rPr>
        <w:t xml:space="preserve">│   метров)│                   </w:t>
      </w:r>
      <w:r>
        <w:rPr>
          <w:rFonts w:ascii="Arial" w:hAnsi="Arial" w:cs="Arial"/>
          <w:color w:val="333333"/>
        </w:rPr>
        <w:t xml:space="preserve">                 </w:t>
      </w:r>
    </w:p>
    <w:p w:rsidR="00BB3B14" w:rsidRPr="00CF3D54" w:rsidRDefault="00BB3B14" w:rsidP="00057CAF">
      <w:pPr>
        <w:rPr>
          <w:rFonts w:ascii="Arial" w:hAnsi="Arial" w:cs="Arial"/>
          <w:color w:val="333333"/>
        </w:rPr>
      </w:pPr>
      <w:r>
        <w:rPr>
          <w:rFonts w:ascii="Arial" w:hAnsi="Arial" w:cs="Arial"/>
          <w:color w:val="333333"/>
        </w:rPr>
        <w:t xml:space="preserve">             </w:t>
      </w:r>
      <w:r w:rsidRPr="00CF3D54">
        <w:rPr>
          <w:rFonts w:ascii="Arial" w:hAnsi="Arial" w:cs="Arial"/>
          <w:color w:val="333333"/>
        </w:rPr>
        <w:t xml:space="preserve">│       </w:t>
      </w:r>
      <w:hyperlink r:id="rId58" w:anchor="Par599#Par599"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3       </w:t>
      </w:r>
      <w:r>
        <w:rPr>
          <w:rFonts w:ascii="Arial" w:hAnsi="Arial" w:cs="Arial"/>
          <w:color w:val="333333"/>
        </w:rPr>
        <w:t xml:space="preserve">         </w:t>
      </w:r>
      <w:r w:rsidRPr="00CF3D54">
        <w:rPr>
          <w:rFonts w:ascii="Arial" w:hAnsi="Arial" w:cs="Arial"/>
          <w:color w:val="333333"/>
        </w:rPr>
        <w:t xml:space="preserve"> │       4       </w:t>
      </w:r>
      <w:r>
        <w:rPr>
          <w:rFonts w:ascii="Arial" w:hAnsi="Arial" w:cs="Arial"/>
          <w:color w:val="333333"/>
        </w:rPr>
        <w:t xml:space="preserve">              </w:t>
      </w:r>
      <w:r w:rsidRPr="00CF3D54">
        <w:rPr>
          <w:rFonts w:ascii="Arial" w:hAnsi="Arial" w:cs="Arial"/>
          <w:color w:val="333333"/>
        </w:rPr>
        <w:t xml:space="preserve"> │      5</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 xml:space="preserve">  1.  Земельные участки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 xml:space="preserve">      </w:t>
      </w:r>
      <w:hyperlink r:id="rId59" w:anchor="Par604#Par604" w:history="1">
        <w:r w:rsidRPr="00CF3D54">
          <w:rPr>
            <w:rStyle w:val="Hyperlink"/>
            <w:rFonts w:ascii="Arial" w:hAnsi="Arial" w:cs="Arial"/>
            <w:color w:val="333333"/>
          </w:rPr>
          <w:t>&lt;2&gt;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Жилые дома: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Квартиры: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4.  Дачи: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5.  Гаражи: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6.  Иное недвижимое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имущество: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057CAF">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057CAF">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057CAF">
      <w:pPr>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вид земельного участка (пая, доли): под индивидуальное</w:t>
      </w:r>
    </w:p>
    <w:p w:rsidR="00BB3B14" w:rsidRPr="00CF3D54" w:rsidRDefault="00BB3B14" w:rsidP="00057CAF">
      <w:pPr>
        <w:rPr>
          <w:rFonts w:ascii="Arial" w:hAnsi="Arial" w:cs="Arial"/>
          <w:color w:val="333333"/>
        </w:rPr>
      </w:pPr>
      <w:r w:rsidRPr="00CF3D54">
        <w:rPr>
          <w:rFonts w:ascii="Arial" w:hAnsi="Arial" w:cs="Arial"/>
          <w:color w:val="333333"/>
        </w:rPr>
        <w:t>жилищное строительство, дачный, садовый, приусадебный, огородный и др.</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2.2. Транспортные средства</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w:t>
      </w:r>
      <w:r w:rsidRPr="00CF3D54">
        <w:rPr>
          <w:rFonts w:ascii="Arial" w:hAnsi="Arial" w:cs="Arial"/>
          <w:color w:val="333333"/>
        </w:rPr>
        <w:t xml:space="preserve">│         Вид и марка         </w:t>
      </w:r>
      <w:r>
        <w:rPr>
          <w:rFonts w:ascii="Arial" w:hAnsi="Arial" w:cs="Arial"/>
          <w:color w:val="333333"/>
        </w:rPr>
        <w:t xml:space="preserve">         </w:t>
      </w:r>
      <w:r w:rsidRPr="00CF3D54">
        <w:rPr>
          <w:rFonts w:ascii="Arial" w:hAnsi="Arial" w:cs="Arial"/>
          <w:color w:val="333333"/>
        </w:rPr>
        <w:t>│  Вид собственности  │      Место</w:t>
      </w:r>
    </w:p>
    <w:p w:rsidR="00BB3B14" w:rsidRPr="00CF3D54" w:rsidRDefault="00BB3B14" w:rsidP="00057CAF">
      <w:pPr>
        <w:rPr>
          <w:rFonts w:ascii="Arial" w:hAnsi="Arial" w:cs="Arial"/>
          <w:color w:val="333333"/>
        </w:rPr>
      </w:pPr>
      <w:r w:rsidRPr="00CF3D54">
        <w:rPr>
          <w:rFonts w:ascii="Arial" w:hAnsi="Arial" w:cs="Arial"/>
          <w:color w:val="333333"/>
        </w:rPr>
        <w:t xml:space="preserve"> п/п</w:t>
      </w:r>
      <w:r>
        <w:rPr>
          <w:rFonts w:ascii="Arial" w:hAnsi="Arial" w:cs="Arial"/>
          <w:color w:val="333333"/>
        </w:rPr>
        <w:t xml:space="preserve">     </w:t>
      </w:r>
      <w:r w:rsidRPr="00CF3D54">
        <w:rPr>
          <w:rFonts w:ascii="Arial" w:hAnsi="Arial" w:cs="Arial"/>
          <w:color w:val="333333"/>
        </w:rPr>
        <w:t xml:space="preserve">│   транспортного средства    │         </w:t>
      </w:r>
      <w:hyperlink r:id="rId60" w:anchor="Par668#Par668"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регистрации</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4</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w:t>
      </w:r>
      <w:r>
        <w:rPr>
          <w:rFonts w:ascii="Arial" w:hAnsi="Arial" w:cs="Arial"/>
          <w:color w:val="333333"/>
        </w:rPr>
        <w:t xml:space="preserve">          </w:t>
      </w:r>
      <w:r w:rsidRPr="00CF3D54">
        <w:rPr>
          <w:rFonts w:ascii="Arial" w:hAnsi="Arial" w:cs="Arial"/>
          <w:color w:val="333333"/>
        </w:rPr>
        <w:t xml:space="preserve">  Автомобили легковые: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Автомобили грузовые: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w:t>
      </w:r>
      <w:r>
        <w:rPr>
          <w:rFonts w:ascii="Arial" w:hAnsi="Arial" w:cs="Arial"/>
          <w:color w:val="333333"/>
        </w:rPr>
        <w:t xml:space="preserve">3.  Автоприцепы:     </w:t>
      </w:r>
      <w:r w:rsidRPr="00CF3D54">
        <w:rPr>
          <w:rFonts w:ascii="Arial" w:hAnsi="Arial" w:cs="Arial"/>
          <w:color w:val="333333"/>
        </w:rPr>
        <w:t xml:space="preserve">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4.  Мототранспортные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5.</w:t>
      </w:r>
      <w:r>
        <w:rPr>
          <w:rFonts w:ascii="Arial" w:hAnsi="Arial" w:cs="Arial"/>
          <w:color w:val="333333"/>
        </w:rPr>
        <w:t xml:space="preserve">  Сельскохозяйственная                              </w:t>
      </w:r>
    </w:p>
    <w:p w:rsidR="00BB3B14" w:rsidRPr="00CF3D54" w:rsidRDefault="00BB3B14" w:rsidP="00057CAF">
      <w:pPr>
        <w:rPr>
          <w:rFonts w:ascii="Arial" w:hAnsi="Arial" w:cs="Arial"/>
          <w:color w:val="333333"/>
        </w:rPr>
      </w:pPr>
      <w:r w:rsidRPr="00CF3D54">
        <w:rPr>
          <w:rFonts w:ascii="Arial" w:hAnsi="Arial" w:cs="Arial"/>
          <w:color w:val="333333"/>
        </w:rPr>
        <w:t xml:space="preserve">     техника: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6.</w:t>
      </w:r>
      <w:r>
        <w:rPr>
          <w:rFonts w:ascii="Arial" w:hAnsi="Arial" w:cs="Arial"/>
          <w:color w:val="333333"/>
        </w:rPr>
        <w:t xml:space="preserve">  Водный транспорт: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7.  </w:t>
      </w:r>
      <w:r>
        <w:rPr>
          <w:rFonts w:ascii="Arial" w:hAnsi="Arial" w:cs="Arial"/>
          <w:color w:val="333333"/>
        </w:rPr>
        <w:t xml:space="preserve">Воздушный транспорт: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8.  Иные 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057CAF">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057CAF">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057CAF">
      <w:pPr>
        <w:jc w:val="both"/>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3. Сведения о денежных средствах, находящихся на счетах в банках</w:t>
      </w:r>
    </w:p>
    <w:p w:rsidR="00BB3B14" w:rsidRPr="00CF3D54" w:rsidRDefault="00BB3B14" w:rsidP="00057CAF">
      <w:pPr>
        <w:rPr>
          <w:rFonts w:ascii="Arial" w:hAnsi="Arial" w:cs="Arial"/>
          <w:color w:val="333333"/>
        </w:rPr>
      </w:pPr>
      <w:r w:rsidRPr="00CF3D54">
        <w:rPr>
          <w:rFonts w:ascii="Arial" w:hAnsi="Arial" w:cs="Arial"/>
          <w:color w:val="333333"/>
        </w:rPr>
        <w:t>и иных кредитных организациях</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740"/>
        <w:gridCol w:w="3000"/>
        <w:gridCol w:w="1440"/>
        <w:gridCol w:w="1560"/>
        <w:gridCol w:w="960"/>
        <w:gridCol w:w="1080"/>
        <w:gridCol w:w="960"/>
      </w:tblGrid>
      <w:tr w:rsidR="00BB3B14" w:rsidRPr="00CF3D54" w:rsidTr="002C60BD">
        <w:trPr>
          <w:trHeight w:val="600"/>
        </w:trPr>
        <w:tc>
          <w:tcPr>
            <w:tcW w:w="740" w:type="dxa"/>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30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адрес  </w:t>
            </w:r>
            <w:r w:rsidRPr="00CF3D54">
              <w:rPr>
                <w:rFonts w:ascii="Arial" w:hAnsi="Arial" w:cs="Arial"/>
                <w:color w:val="333333"/>
              </w:rPr>
              <w:br/>
              <w:t xml:space="preserve">    банка или иной     </w:t>
            </w:r>
            <w:r w:rsidRPr="00CF3D54">
              <w:rPr>
                <w:rFonts w:ascii="Arial" w:hAnsi="Arial" w:cs="Arial"/>
                <w:color w:val="333333"/>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w:t>
            </w:r>
            <w:r w:rsidRPr="00CF3D54">
              <w:rPr>
                <w:rFonts w:ascii="Arial" w:hAnsi="Arial" w:cs="Arial"/>
                <w:color w:val="333333"/>
              </w:rPr>
              <w:br/>
              <w:t xml:space="preserve">  валюта  </w:t>
            </w:r>
            <w:r w:rsidRPr="00CF3D54">
              <w:rPr>
                <w:rFonts w:ascii="Arial" w:hAnsi="Arial" w:cs="Arial"/>
                <w:color w:val="333333"/>
              </w:rPr>
              <w:br/>
              <w:t xml:space="preserve">счета </w:t>
            </w:r>
            <w:hyperlink r:id="rId61" w:anchor="Par694#Par694" w:history="1">
              <w:r w:rsidRPr="00CF3D54">
                <w:rPr>
                  <w:rStyle w:val="Hyperlink"/>
                  <w:rFonts w:ascii="Arial" w:hAnsi="Arial" w:cs="Arial"/>
                  <w:color w:val="333333"/>
                </w:rPr>
                <w:t>&lt;1&gt;</w:t>
              </w:r>
            </w:hyperlink>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Дата    </w:t>
            </w:r>
            <w:r w:rsidRPr="00CF3D54">
              <w:rPr>
                <w:rFonts w:ascii="Arial" w:hAnsi="Arial" w:cs="Arial"/>
                <w:color w:val="333333"/>
              </w:rPr>
              <w:br/>
              <w:t xml:space="preserve"> открытия  </w:t>
            </w:r>
            <w:r w:rsidRPr="00CF3D54">
              <w:rPr>
                <w:rFonts w:ascii="Arial" w:hAnsi="Arial" w:cs="Arial"/>
                <w:color w:val="333333"/>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Номер </w:t>
            </w:r>
            <w:r w:rsidRPr="00CF3D54">
              <w:rPr>
                <w:rFonts w:ascii="Arial" w:hAnsi="Arial" w:cs="Arial"/>
                <w:color w:val="333333"/>
              </w:rPr>
              <w:br/>
              <w:t xml:space="preserve">счета </w:t>
            </w:r>
          </w:p>
        </w:tc>
        <w:tc>
          <w:tcPr>
            <w:tcW w:w="204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Остаток на</w:t>
            </w:r>
            <w:r w:rsidRPr="00CF3D54">
              <w:rPr>
                <w:rFonts w:ascii="Arial" w:hAnsi="Arial" w:cs="Arial"/>
                <w:color w:val="333333"/>
              </w:rPr>
              <w:br/>
              <w:t xml:space="preserve">  счете </w:t>
            </w:r>
            <w:hyperlink r:id="rId62" w:anchor="Par696#Par696" w:history="1">
              <w:r w:rsidRPr="00CF3D54">
                <w:rPr>
                  <w:rStyle w:val="Hyperlink"/>
                  <w:rFonts w:ascii="Arial" w:hAnsi="Arial" w:cs="Arial"/>
                  <w:color w:val="333333"/>
                </w:rPr>
                <w:t>&lt;2&gt;</w:t>
              </w:r>
            </w:hyperlink>
            <w:r w:rsidRPr="00CF3D54">
              <w:rPr>
                <w:rFonts w:ascii="Arial" w:hAnsi="Arial" w:cs="Arial"/>
                <w:color w:val="333333"/>
              </w:rPr>
              <w:br/>
              <w:t xml:space="preserve">   (рублей)</w:t>
            </w:r>
          </w:p>
        </w:tc>
      </w:tr>
      <w:tr w:rsidR="00BB3B14" w:rsidRPr="00CF3D54" w:rsidTr="002C60BD">
        <w:trPr>
          <w:gridAfter w:val="1"/>
          <w:wAfter w:w="960" w:type="dxa"/>
        </w:trPr>
        <w:tc>
          <w:tcPr>
            <w:tcW w:w="740" w:type="dxa"/>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30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вид  счета (депозитный, текущий, расчетный, ссудный и</w:t>
      </w:r>
    </w:p>
    <w:p w:rsidR="00BB3B14" w:rsidRPr="00CF3D54" w:rsidRDefault="00BB3B14" w:rsidP="00057CAF">
      <w:pPr>
        <w:rPr>
          <w:rFonts w:ascii="Arial" w:hAnsi="Arial" w:cs="Arial"/>
          <w:color w:val="333333"/>
        </w:rPr>
      </w:pPr>
      <w:r w:rsidRPr="00CF3D54">
        <w:rPr>
          <w:rFonts w:ascii="Arial" w:hAnsi="Arial" w:cs="Arial"/>
          <w:color w:val="333333"/>
        </w:rPr>
        <w:t>др.) и валюта счета.</w:t>
      </w:r>
    </w:p>
    <w:p w:rsidR="00BB3B14" w:rsidRPr="00CF3D54" w:rsidRDefault="00BB3B14" w:rsidP="00057CAF">
      <w:pPr>
        <w:rPr>
          <w:rFonts w:ascii="Arial" w:hAnsi="Arial" w:cs="Arial"/>
          <w:color w:val="333333"/>
        </w:rPr>
      </w:pPr>
      <w:r w:rsidRPr="00CF3D54">
        <w:rPr>
          <w:rFonts w:ascii="Arial" w:hAnsi="Arial" w:cs="Arial"/>
          <w:color w:val="333333"/>
        </w:rPr>
        <w:t xml:space="preserve">    &lt;2&gt;  Остаток  на  счете  указывается по состоянию на отчетную дату. Для</w:t>
      </w:r>
    </w:p>
    <w:p w:rsidR="00BB3B14" w:rsidRPr="00CF3D54" w:rsidRDefault="00BB3B14" w:rsidP="00057CAF">
      <w:pPr>
        <w:rPr>
          <w:rFonts w:ascii="Arial" w:hAnsi="Arial" w:cs="Arial"/>
          <w:color w:val="333333"/>
        </w:rPr>
      </w:pPr>
      <w:r w:rsidRPr="00CF3D54">
        <w:rPr>
          <w:rFonts w:ascii="Arial" w:hAnsi="Arial" w:cs="Arial"/>
          <w:color w:val="333333"/>
        </w:rPr>
        <w:t>счетов  в  иностранной  валюте  остаток указывается в рублях по курсу Банка</w:t>
      </w:r>
    </w:p>
    <w:p w:rsidR="00BB3B14" w:rsidRPr="00CF3D54" w:rsidRDefault="00BB3B14" w:rsidP="00057CAF">
      <w:pPr>
        <w:rPr>
          <w:rFonts w:ascii="Arial" w:hAnsi="Arial" w:cs="Arial"/>
          <w:color w:val="333333"/>
        </w:rPr>
      </w:pPr>
      <w:r w:rsidRPr="00CF3D54">
        <w:rPr>
          <w:rFonts w:ascii="Arial" w:hAnsi="Arial" w:cs="Arial"/>
          <w:color w:val="333333"/>
        </w:rPr>
        <w:t>России на отчетную дату.</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4. Сведения о ценных бумагах</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4.1. Акции и иное участие в коммерческих организациях</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620"/>
        <w:gridCol w:w="2760"/>
        <w:gridCol w:w="1920"/>
        <w:gridCol w:w="1560"/>
        <w:gridCol w:w="1200"/>
        <w:gridCol w:w="1660"/>
        <w:gridCol w:w="20"/>
      </w:tblGrid>
      <w:tr w:rsidR="00BB3B14" w:rsidRPr="00CF3D54" w:rsidTr="002C60BD">
        <w:trPr>
          <w:trHeight w:val="800"/>
        </w:trPr>
        <w:tc>
          <w:tcPr>
            <w:tcW w:w="620" w:type="dxa"/>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27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w:t>
            </w:r>
            <w:r w:rsidRPr="00CF3D54">
              <w:rPr>
                <w:rFonts w:ascii="Arial" w:hAnsi="Arial" w:cs="Arial"/>
                <w:color w:val="333333"/>
              </w:rPr>
              <w:br/>
              <w:t xml:space="preserve">   организационно-   </w:t>
            </w:r>
            <w:r w:rsidRPr="00CF3D54">
              <w:rPr>
                <w:rFonts w:ascii="Arial" w:hAnsi="Arial" w:cs="Arial"/>
                <w:color w:val="333333"/>
              </w:rPr>
              <w:br/>
              <w:t xml:space="preserve">   правовая форма    </w:t>
            </w:r>
            <w:r w:rsidRPr="00CF3D54">
              <w:rPr>
                <w:rFonts w:ascii="Arial" w:hAnsi="Arial" w:cs="Arial"/>
                <w:color w:val="333333"/>
              </w:rPr>
              <w:br/>
              <w:t xml:space="preserve">   организации </w:t>
            </w:r>
            <w:hyperlink r:id="rId63" w:anchor="Par726#Par726"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организации  </w:t>
            </w:r>
            <w:r w:rsidRPr="00CF3D54">
              <w:rPr>
                <w:rFonts w:ascii="Arial" w:hAnsi="Arial" w:cs="Arial"/>
                <w:color w:val="333333"/>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Уставный  </w:t>
            </w:r>
            <w:r w:rsidRPr="00CF3D54">
              <w:rPr>
                <w:rFonts w:ascii="Arial" w:hAnsi="Arial" w:cs="Arial"/>
                <w:color w:val="333333"/>
              </w:rPr>
              <w:br/>
              <w:t xml:space="preserve">  капитал  </w:t>
            </w:r>
            <w:r w:rsidRPr="00CF3D54">
              <w:rPr>
                <w:rFonts w:ascii="Arial" w:hAnsi="Arial" w:cs="Arial"/>
                <w:color w:val="333333"/>
              </w:rPr>
              <w:br/>
            </w:r>
            <w:hyperlink r:id="rId64" w:anchor="Par730#Par730" w:history="1">
              <w:r w:rsidRPr="00CF3D54">
                <w:rPr>
                  <w:rStyle w:val="Hyperlink"/>
                  <w:rFonts w:ascii="Arial" w:hAnsi="Arial" w:cs="Arial"/>
                  <w:color w:val="333333"/>
                </w:rPr>
                <w:t>&lt;2&gt;</w:t>
              </w:r>
            </w:hyperlink>
            <w:r w:rsidRPr="00CF3D54">
              <w:rPr>
                <w:rFonts w:ascii="Arial" w:hAnsi="Arial" w:cs="Arial"/>
                <w:color w:val="333333"/>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Доля  </w:t>
            </w:r>
            <w:r w:rsidRPr="00CF3D54">
              <w:rPr>
                <w:rFonts w:ascii="Arial" w:hAnsi="Arial" w:cs="Arial"/>
                <w:color w:val="333333"/>
              </w:rPr>
              <w:br/>
              <w:t xml:space="preserve">участия </w:t>
            </w:r>
            <w:r w:rsidRPr="00CF3D54">
              <w:rPr>
                <w:rFonts w:ascii="Arial" w:hAnsi="Arial" w:cs="Arial"/>
                <w:color w:val="333333"/>
              </w:rPr>
              <w:br/>
            </w:r>
            <w:hyperlink r:id="rId65" w:anchor="Par734#Par734" w:history="1">
              <w:r w:rsidRPr="00CF3D54">
                <w:rPr>
                  <w:rStyle w:val="Hyperlink"/>
                  <w:rFonts w:ascii="Arial" w:hAnsi="Arial" w:cs="Arial"/>
                  <w:color w:val="333333"/>
                </w:rPr>
                <w:t>&lt;3&gt;</w:t>
              </w:r>
            </w:hyperlink>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w:t>
            </w:r>
            <w:r w:rsidRPr="00CF3D54">
              <w:rPr>
                <w:rFonts w:ascii="Arial" w:hAnsi="Arial" w:cs="Arial"/>
                <w:color w:val="333333"/>
              </w:rPr>
              <w:br/>
              <w:t xml:space="preserve">  участия</w:t>
            </w:r>
            <w:r w:rsidRPr="00CF3D54">
              <w:rPr>
                <w:rFonts w:ascii="Arial" w:hAnsi="Arial" w:cs="Arial"/>
                <w:color w:val="333333"/>
              </w:rPr>
              <w:br/>
            </w:r>
            <w:hyperlink r:id="rId66" w:anchor="Par737#Par737" w:history="1">
              <w:r w:rsidRPr="00CF3D54">
                <w:rPr>
                  <w:rStyle w:val="Hyperlink"/>
                  <w:rFonts w:ascii="Arial" w:hAnsi="Arial" w:cs="Arial"/>
                  <w:color w:val="333333"/>
                </w:rPr>
                <w:t>&lt;4&gt;</w:t>
              </w:r>
            </w:hyperlink>
          </w:p>
        </w:tc>
      </w:tr>
      <w:tr w:rsidR="00BB3B14" w:rsidRPr="00CF3D54" w:rsidTr="002C60BD">
        <w:trPr>
          <w:gridAfter w:val="1"/>
          <w:wAfter w:w="20" w:type="dxa"/>
        </w:trPr>
        <w:tc>
          <w:tcPr>
            <w:tcW w:w="620" w:type="dxa"/>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7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66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полное  или  сокращенное  официальное  наименование</w:t>
      </w:r>
    </w:p>
    <w:p w:rsidR="00BB3B14" w:rsidRPr="00CF3D54" w:rsidRDefault="00BB3B14" w:rsidP="00057CAF">
      <w:pPr>
        <w:rPr>
          <w:rFonts w:ascii="Arial" w:hAnsi="Arial" w:cs="Arial"/>
          <w:color w:val="333333"/>
        </w:rPr>
      </w:pPr>
      <w:r w:rsidRPr="00CF3D54">
        <w:rPr>
          <w:rFonts w:ascii="Arial" w:hAnsi="Arial" w:cs="Arial"/>
          <w:color w:val="333333"/>
        </w:rPr>
        <w:t>организации  и  ее  организационно-правовая  форма  (акционерное  общество,</w:t>
      </w:r>
    </w:p>
    <w:p w:rsidR="00BB3B14" w:rsidRPr="00CF3D54" w:rsidRDefault="00BB3B14" w:rsidP="00057CAF">
      <w:pPr>
        <w:rPr>
          <w:rFonts w:ascii="Arial" w:hAnsi="Arial" w:cs="Arial"/>
          <w:color w:val="333333"/>
        </w:rPr>
      </w:pPr>
      <w:r w:rsidRPr="00CF3D54">
        <w:rPr>
          <w:rFonts w:ascii="Arial" w:hAnsi="Arial" w:cs="Arial"/>
          <w:color w:val="333333"/>
        </w:rPr>
        <w:t>общество  с  ограниченной  ответственностью, товарищество, производственный</w:t>
      </w:r>
    </w:p>
    <w:p w:rsidR="00BB3B14" w:rsidRPr="00CF3D54" w:rsidRDefault="00BB3B14" w:rsidP="00057CAF">
      <w:pPr>
        <w:rPr>
          <w:rFonts w:ascii="Arial" w:hAnsi="Arial" w:cs="Arial"/>
          <w:color w:val="333333"/>
        </w:rPr>
      </w:pPr>
      <w:r w:rsidRPr="00CF3D54">
        <w:rPr>
          <w:rFonts w:ascii="Arial" w:hAnsi="Arial" w:cs="Arial"/>
          <w:color w:val="333333"/>
        </w:rPr>
        <w:t>кооператив и др.).</w:t>
      </w:r>
    </w:p>
    <w:p w:rsidR="00BB3B14" w:rsidRPr="00CF3D54" w:rsidRDefault="00BB3B14" w:rsidP="00057CAF">
      <w:pPr>
        <w:rPr>
          <w:rFonts w:ascii="Arial" w:hAnsi="Arial" w:cs="Arial"/>
          <w:color w:val="333333"/>
        </w:rPr>
      </w:pPr>
      <w:r w:rsidRPr="00CF3D54">
        <w:rPr>
          <w:rFonts w:ascii="Arial" w:hAnsi="Arial" w:cs="Arial"/>
          <w:color w:val="333333"/>
        </w:rPr>
        <w:t xml:space="preserve">    &lt;2&gt;  Уставный  капитал  указывается  согласно  учредительным документам</w:t>
      </w:r>
    </w:p>
    <w:p w:rsidR="00BB3B14" w:rsidRPr="00CF3D54" w:rsidRDefault="00BB3B14" w:rsidP="00057CAF">
      <w:pPr>
        <w:rPr>
          <w:rFonts w:ascii="Arial" w:hAnsi="Arial" w:cs="Arial"/>
          <w:color w:val="333333"/>
        </w:rPr>
      </w:pPr>
      <w:r w:rsidRPr="00CF3D54">
        <w:rPr>
          <w:rFonts w:ascii="Arial" w:hAnsi="Arial" w:cs="Arial"/>
          <w:color w:val="333333"/>
        </w:rPr>
        <w:t>организации   по  состоянию  на  отчетную  дату.  Для  уставных  капиталов,</w:t>
      </w:r>
    </w:p>
    <w:p w:rsidR="00BB3B14" w:rsidRPr="00CF3D54" w:rsidRDefault="00BB3B14" w:rsidP="00057CAF">
      <w:pPr>
        <w:rPr>
          <w:rFonts w:ascii="Arial" w:hAnsi="Arial" w:cs="Arial"/>
          <w:color w:val="333333"/>
        </w:rPr>
      </w:pPr>
      <w:r w:rsidRPr="00CF3D54">
        <w:rPr>
          <w:rFonts w:ascii="Arial" w:hAnsi="Arial" w:cs="Arial"/>
          <w:color w:val="333333"/>
        </w:rPr>
        <w:t>выраженных  в  иностранной валюте, уставный капитал указывается в рублях по</w:t>
      </w:r>
    </w:p>
    <w:p w:rsidR="00BB3B14" w:rsidRPr="00CF3D54" w:rsidRDefault="00BB3B14" w:rsidP="00057CAF">
      <w:pPr>
        <w:rPr>
          <w:rFonts w:ascii="Arial" w:hAnsi="Arial" w:cs="Arial"/>
          <w:color w:val="333333"/>
        </w:rPr>
      </w:pPr>
      <w:r w:rsidRPr="00CF3D54">
        <w:rPr>
          <w:rFonts w:ascii="Arial" w:hAnsi="Arial" w:cs="Arial"/>
          <w:color w:val="333333"/>
        </w:rPr>
        <w:t>курсу Банка России на отчетную дату.</w:t>
      </w:r>
    </w:p>
    <w:p w:rsidR="00BB3B14" w:rsidRPr="00CF3D54" w:rsidRDefault="00BB3B14" w:rsidP="00057CAF">
      <w:pPr>
        <w:rPr>
          <w:rFonts w:ascii="Arial" w:hAnsi="Arial" w:cs="Arial"/>
          <w:color w:val="333333"/>
        </w:rPr>
      </w:pPr>
      <w:r w:rsidRPr="00CF3D54">
        <w:rPr>
          <w:rFonts w:ascii="Arial" w:hAnsi="Arial" w:cs="Arial"/>
          <w:color w:val="333333"/>
        </w:rPr>
        <w:t xml:space="preserve">    &lt;3&gt;  Доля  участия  выражается  в  процентах от уставного капитала. Для</w:t>
      </w:r>
    </w:p>
    <w:p w:rsidR="00BB3B14" w:rsidRPr="00CF3D54" w:rsidRDefault="00BB3B14" w:rsidP="00057CAF">
      <w:pPr>
        <w:rPr>
          <w:rFonts w:ascii="Arial" w:hAnsi="Arial" w:cs="Arial"/>
          <w:color w:val="333333"/>
        </w:rPr>
      </w:pPr>
      <w:r w:rsidRPr="00CF3D54">
        <w:rPr>
          <w:rFonts w:ascii="Arial" w:hAnsi="Arial" w:cs="Arial"/>
          <w:color w:val="333333"/>
        </w:rPr>
        <w:t>акционерных  обществ  указываются  также номинальная стоимость и количество</w:t>
      </w:r>
    </w:p>
    <w:p w:rsidR="00BB3B14" w:rsidRPr="00CF3D54" w:rsidRDefault="00BB3B14" w:rsidP="00057CAF">
      <w:pPr>
        <w:rPr>
          <w:rFonts w:ascii="Arial" w:hAnsi="Arial" w:cs="Arial"/>
          <w:color w:val="333333"/>
        </w:rPr>
      </w:pPr>
      <w:r w:rsidRPr="00CF3D54">
        <w:rPr>
          <w:rFonts w:ascii="Arial" w:hAnsi="Arial" w:cs="Arial"/>
          <w:color w:val="333333"/>
        </w:rPr>
        <w:t>акций.</w:t>
      </w:r>
    </w:p>
    <w:p w:rsidR="00BB3B14" w:rsidRPr="00CF3D54" w:rsidRDefault="00BB3B14" w:rsidP="00057CAF">
      <w:pPr>
        <w:rPr>
          <w:rFonts w:ascii="Arial" w:hAnsi="Arial" w:cs="Arial"/>
          <w:color w:val="333333"/>
        </w:rPr>
      </w:pPr>
      <w:r w:rsidRPr="00CF3D54">
        <w:rPr>
          <w:rFonts w:ascii="Arial" w:hAnsi="Arial" w:cs="Arial"/>
          <w:color w:val="333333"/>
        </w:rPr>
        <w:t xml:space="preserve">    &lt;4&gt;  Указываются  основание  приобретения  доли  участия (учредительный</w:t>
      </w:r>
    </w:p>
    <w:p w:rsidR="00BB3B14" w:rsidRPr="00CF3D54" w:rsidRDefault="00BB3B14" w:rsidP="00057CAF">
      <w:pPr>
        <w:rPr>
          <w:rFonts w:ascii="Arial" w:hAnsi="Arial" w:cs="Arial"/>
          <w:color w:val="333333"/>
        </w:rPr>
      </w:pPr>
      <w:r w:rsidRPr="00CF3D54">
        <w:rPr>
          <w:rFonts w:ascii="Arial" w:hAnsi="Arial" w:cs="Arial"/>
          <w:color w:val="333333"/>
        </w:rPr>
        <w:t>договор, приватизация, покупка, мена, дарение, наследование и др.), а также</w:t>
      </w:r>
    </w:p>
    <w:p w:rsidR="00BB3B14" w:rsidRPr="00CF3D54" w:rsidRDefault="00BB3B14" w:rsidP="00057CAF">
      <w:pPr>
        <w:rPr>
          <w:rFonts w:ascii="Arial" w:hAnsi="Arial" w:cs="Arial"/>
          <w:color w:val="333333"/>
        </w:rPr>
      </w:pPr>
      <w:r w:rsidRPr="00CF3D54">
        <w:rPr>
          <w:rFonts w:ascii="Arial" w:hAnsi="Arial" w:cs="Arial"/>
          <w:color w:val="333333"/>
        </w:rPr>
        <w:t>реквизиты (дата, номер) соответствующего договора или акта.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4.2. Иные ценные бумаги</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BB3B14" w:rsidRPr="00CF3D54" w:rsidTr="002C60BD">
        <w:trPr>
          <w:trHeight w:val="8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 ценной  </w:t>
            </w:r>
            <w:r w:rsidRPr="00CF3D54">
              <w:rPr>
                <w:rFonts w:ascii="Arial" w:hAnsi="Arial" w:cs="Arial"/>
                <w:color w:val="333333"/>
              </w:rPr>
              <w:br/>
              <w:t xml:space="preserve"> бумаги  </w:t>
            </w:r>
            <w:r w:rsidRPr="00CF3D54">
              <w:rPr>
                <w:rFonts w:ascii="Arial" w:hAnsi="Arial" w:cs="Arial"/>
                <w:color w:val="333333"/>
              </w:rPr>
              <w:br/>
            </w:r>
            <w:hyperlink r:id="rId67" w:anchor="Par772#Par772"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Лицо,     </w:t>
            </w:r>
            <w:r w:rsidRPr="00CF3D54">
              <w:rPr>
                <w:rFonts w:ascii="Arial" w:hAnsi="Arial" w:cs="Arial"/>
                <w:color w:val="333333"/>
              </w:rPr>
              <w:br/>
              <w:t xml:space="preserve"> выпустившее  </w:t>
            </w:r>
            <w:r w:rsidRPr="00CF3D54">
              <w:rPr>
                <w:rFonts w:ascii="Arial" w:hAnsi="Arial" w:cs="Arial"/>
                <w:color w:val="333333"/>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Номинальная    </w:t>
            </w:r>
            <w:r w:rsidRPr="00CF3D54">
              <w:rPr>
                <w:rFonts w:ascii="Arial" w:hAnsi="Arial" w:cs="Arial"/>
                <w:color w:val="333333"/>
              </w:rPr>
              <w:br/>
              <w:t xml:space="preserve">     величина     </w:t>
            </w:r>
            <w:r w:rsidRPr="00CF3D54">
              <w:rPr>
                <w:rFonts w:ascii="Arial" w:hAnsi="Arial" w:cs="Arial"/>
                <w:color w:val="333333"/>
              </w:rPr>
              <w:br/>
              <w:t xml:space="preserve">  обязательства   </w:t>
            </w:r>
            <w:r w:rsidRPr="00CF3D54">
              <w:rPr>
                <w:rFonts w:ascii="Arial" w:hAnsi="Arial" w:cs="Arial"/>
                <w:color w:val="333333"/>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Общее   </w:t>
            </w:r>
            <w:r w:rsidRPr="00CF3D54">
              <w:rPr>
                <w:rFonts w:ascii="Arial" w:hAnsi="Arial" w:cs="Arial"/>
                <w:color w:val="333333"/>
              </w:rPr>
              <w:br/>
              <w:t xml:space="preserve">количество </w:t>
            </w:r>
          </w:p>
        </w:tc>
        <w:tc>
          <w:tcPr>
            <w:tcW w:w="192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Общая</w:t>
            </w:r>
            <w:r w:rsidRPr="00CF3D54">
              <w:rPr>
                <w:rFonts w:ascii="Arial" w:hAnsi="Arial" w:cs="Arial"/>
                <w:color w:val="333333"/>
              </w:rPr>
              <w:br/>
              <w:t xml:space="preserve">  стоимость</w:t>
            </w:r>
            <w:r w:rsidRPr="00CF3D54">
              <w:rPr>
                <w:rFonts w:ascii="Arial" w:hAnsi="Arial" w:cs="Arial"/>
                <w:color w:val="333333"/>
              </w:rPr>
              <w:br/>
            </w:r>
            <w:hyperlink r:id="rId68" w:anchor="Par775#Par775" w:history="1">
              <w:r w:rsidRPr="00CF3D54">
                <w:rPr>
                  <w:rStyle w:val="Hyperlink"/>
                  <w:rFonts w:ascii="Arial" w:hAnsi="Arial" w:cs="Arial"/>
                  <w:color w:val="333333"/>
                </w:rPr>
                <w:t>&lt;2&gt;</w:t>
              </w:r>
            </w:hyperlink>
            <w:r w:rsidRPr="00CF3D54">
              <w:rPr>
                <w:rFonts w:ascii="Arial" w:hAnsi="Arial" w:cs="Arial"/>
                <w:color w:val="333333"/>
              </w:rPr>
              <w:t xml:space="preserve"> (рублей)</w:t>
            </w:r>
          </w:p>
        </w:tc>
      </w:tr>
      <w:tr w:rsidR="00BB3B14" w:rsidRPr="00CF3D54" w:rsidTr="002C60BD">
        <w:trPr>
          <w:gridAfter w:val="1"/>
          <w:wAfter w:w="840" w:type="dxa"/>
        </w:trPr>
        <w:tc>
          <w:tcPr>
            <w:tcW w:w="60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Итого   по   </w:t>
      </w:r>
      <w:hyperlink r:id="rId69" w:anchor="Par700#Par700" w:history="1">
        <w:r w:rsidRPr="00CF3D54">
          <w:rPr>
            <w:rStyle w:val="Hyperlink"/>
            <w:rFonts w:ascii="Arial" w:hAnsi="Arial" w:cs="Arial"/>
            <w:color w:val="333333"/>
          </w:rPr>
          <w:t>разделу   4</w:t>
        </w:r>
      </w:hyperlink>
      <w:r w:rsidRPr="00CF3D54">
        <w:rPr>
          <w:rFonts w:ascii="Arial" w:hAnsi="Arial" w:cs="Arial"/>
          <w:color w:val="333333"/>
        </w:rPr>
        <w:t xml:space="preserve">   "Сведения   о   ценных   бумагах"  суммарная</w:t>
      </w:r>
    </w:p>
    <w:p w:rsidR="00BB3B14" w:rsidRPr="00CF3D54" w:rsidRDefault="00BB3B14" w:rsidP="00057CAF">
      <w:pPr>
        <w:rPr>
          <w:rFonts w:ascii="Arial" w:hAnsi="Arial" w:cs="Arial"/>
          <w:color w:val="333333"/>
        </w:rPr>
      </w:pPr>
      <w:r w:rsidRPr="00CF3D54">
        <w:rPr>
          <w:rFonts w:ascii="Arial" w:hAnsi="Arial" w:cs="Arial"/>
          <w:color w:val="333333"/>
        </w:rPr>
        <w:t>декларированная стоимость ценных бумаг, включая доли участия в коммерческих</w:t>
      </w:r>
    </w:p>
    <w:p w:rsidR="00BB3B14" w:rsidRPr="00CF3D54" w:rsidRDefault="00BB3B14" w:rsidP="00057CAF">
      <w:pPr>
        <w:rPr>
          <w:rFonts w:ascii="Arial" w:hAnsi="Arial" w:cs="Arial"/>
          <w:color w:val="333333"/>
        </w:rPr>
      </w:pPr>
      <w:r w:rsidRPr="00CF3D54">
        <w:rPr>
          <w:rFonts w:ascii="Arial" w:hAnsi="Arial" w:cs="Arial"/>
          <w:color w:val="333333"/>
        </w:rPr>
        <w:t>организациях (рублей),</w:t>
      </w:r>
    </w:p>
    <w:p w:rsidR="00BB3B14" w:rsidRPr="00CF3D54" w:rsidRDefault="00BB3B14" w:rsidP="00057CAF">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все ценные бумаги по видам (облигации, векселя и др.),</w:t>
      </w:r>
    </w:p>
    <w:p w:rsidR="00BB3B14" w:rsidRPr="00CF3D54" w:rsidRDefault="00BB3B14" w:rsidP="00057CAF">
      <w:pPr>
        <w:rPr>
          <w:rFonts w:ascii="Arial" w:hAnsi="Arial" w:cs="Arial"/>
          <w:color w:val="333333"/>
        </w:rPr>
      </w:pPr>
      <w:r w:rsidRPr="00CF3D54">
        <w:rPr>
          <w:rFonts w:ascii="Arial" w:hAnsi="Arial" w:cs="Arial"/>
          <w:color w:val="333333"/>
        </w:rPr>
        <w:t xml:space="preserve">за  исключением  акций,  указанных в </w:t>
      </w:r>
      <w:hyperlink r:id="rId70" w:anchor="Par702#Par702" w:history="1">
        <w:r w:rsidRPr="00CF3D54">
          <w:rPr>
            <w:rStyle w:val="Hyperlink"/>
            <w:rFonts w:ascii="Arial" w:hAnsi="Arial" w:cs="Arial"/>
            <w:color w:val="333333"/>
          </w:rPr>
          <w:t>подразделе 4.1</w:t>
        </w:r>
      </w:hyperlink>
      <w:r w:rsidRPr="00CF3D54">
        <w:rPr>
          <w:rFonts w:ascii="Arial" w:hAnsi="Arial" w:cs="Arial"/>
          <w:color w:val="333333"/>
        </w:rPr>
        <w:t xml:space="preserve"> "Акции и иное участие в</w:t>
      </w:r>
    </w:p>
    <w:p w:rsidR="00BB3B14" w:rsidRPr="00CF3D54" w:rsidRDefault="00BB3B14" w:rsidP="00057CAF">
      <w:pPr>
        <w:rPr>
          <w:rFonts w:ascii="Arial" w:hAnsi="Arial" w:cs="Arial"/>
          <w:color w:val="333333"/>
        </w:rPr>
      </w:pPr>
      <w:r w:rsidRPr="00CF3D54">
        <w:rPr>
          <w:rFonts w:ascii="Arial" w:hAnsi="Arial" w:cs="Arial"/>
          <w:color w:val="333333"/>
        </w:rPr>
        <w:t>коммерческих организациях".</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общая  стоимость  ценных бумаг данного вида исходя из</w:t>
      </w:r>
    </w:p>
    <w:p w:rsidR="00BB3B14" w:rsidRPr="00CF3D54" w:rsidRDefault="00BB3B14" w:rsidP="00057CAF">
      <w:pPr>
        <w:rPr>
          <w:rFonts w:ascii="Arial" w:hAnsi="Arial" w:cs="Arial"/>
          <w:color w:val="333333"/>
        </w:rPr>
      </w:pPr>
      <w:r w:rsidRPr="00CF3D54">
        <w:rPr>
          <w:rFonts w:ascii="Arial" w:hAnsi="Arial" w:cs="Arial"/>
          <w:color w:val="333333"/>
        </w:rPr>
        <w:t>стоимости их приобретения (а если ее нельзя определить - исходя из рыночной</w:t>
      </w:r>
    </w:p>
    <w:p w:rsidR="00BB3B14" w:rsidRPr="00CF3D54" w:rsidRDefault="00BB3B14" w:rsidP="00057CAF">
      <w:pPr>
        <w:rPr>
          <w:rFonts w:ascii="Arial" w:hAnsi="Arial" w:cs="Arial"/>
          <w:color w:val="333333"/>
        </w:rPr>
      </w:pPr>
      <w:r w:rsidRPr="00CF3D54">
        <w:rPr>
          <w:rFonts w:ascii="Arial" w:hAnsi="Arial" w:cs="Arial"/>
          <w:color w:val="333333"/>
        </w:rPr>
        <w:t>стоимости  или  номинальной  стоимости).  Для  обязательств,  выраженных  в</w:t>
      </w:r>
    </w:p>
    <w:p w:rsidR="00BB3B14" w:rsidRPr="00CF3D54" w:rsidRDefault="00BB3B14" w:rsidP="00057CAF">
      <w:pPr>
        <w:rPr>
          <w:rFonts w:ascii="Arial" w:hAnsi="Arial" w:cs="Arial"/>
          <w:color w:val="333333"/>
        </w:rPr>
      </w:pPr>
      <w:r w:rsidRPr="00CF3D54">
        <w:rPr>
          <w:rFonts w:ascii="Arial" w:hAnsi="Arial" w:cs="Arial"/>
          <w:color w:val="333333"/>
        </w:rPr>
        <w:t>иностранной валюте, стоимость указывается в рублях по курсу Банка России на</w:t>
      </w:r>
    </w:p>
    <w:p w:rsidR="00BB3B14" w:rsidRPr="00CF3D54" w:rsidRDefault="00BB3B14" w:rsidP="00057CAF">
      <w:pPr>
        <w:rPr>
          <w:rFonts w:ascii="Arial" w:hAnsi="Arial" w:cs="Arial"/>
          <w:color w:val="333333"/>
        </w:rPr>
      </w:pPr>
      <w:r w:rsidRPr="00CF3D54">
        <w:rPr>
          <w:rFonts w:ascii="Arial" w:hAnsi="Arial" w:cs="Arial"/>
          <w:color w:val="333333"/>
        </w:rPr>
        <w:t>отчетную дату.</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5. Сведения об обязательствах имущественного характера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5.1. Объекты недвижимого имущества, находящиеся в пользовании </w:t>
      </w:r>
      <w:hyperlink r:id="rId71" w:history="1">
        <w:r w:rsidRPr="00CF3D54">
          <w:rPr>
            <w:rStyle w:val="Hyperlink"/>
            <w:rFonts w:ascii="Arial" w:hAnsi="Arial" w:cs="Arial"/>
            <w:color w:val="333333"/>
          </w:rPr>
          <w:t>&lt;1&gt;</w:t>
        </w:r>
      </w:hyperlink>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BB3B14" w:rsidRPr="00CF3D54" w:rsidTr="002C60BD">
        <w:trPr>
          <w:trHeight w:val="600"/>
        </w:trPr>
        <w:tc>
          <w:tcPr>
            <w:tcW w:w="72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имущества </w:t>
            </w:r>
            <w:r w:rsidRPr="00CF3D54">
              <w:rPr>
                <w:rFonts w:ascii="Arial" w:hAnsi="Arial" w:cs="Arial"/>
                <w:color w:val="333333"/>
              </w:rPr>
              <w:br/>
            </w:r>
            <w:hyperlink r:id="rId72" w:history="1">
              <w:r w:rsidRPr="00CF3D54">
                <w:rPr>
                  <w:rStyle w:val="Hyperlink"/>
                  <w:rFonts w:ascii="Arial" w:hAnsi="Arial" w:cs="Arial"/>
                  <w:color w:val="333333"/>
                </w:rPr>
                <w:t>&lt;2&gt;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сроки  </w:t>
            </w:r>
            <w:r w:rsidRPr="00CF3D54">
              <w:rPr>
                <w:rFonts w:ascii="Arial" w:hAnsi="Arial" w:cs="Arial"/>
                <w:color w:val="333333"/>
              </w:rPr>
              <w:br/>
              <w:t xml:space="preserve">  пользования  </w:t>
            </w:r>
            <w:r w:rsidRPr="00CF3D54">
              <w:rPr>
                <w:rFonts w:ascii="Arial" w:hAnsi="Arial" w:cs="Arial"/>
                <w:color w:val="333333"/>
              </w:rPr>
              <w:br/>
            </w:r>
            <w:hyperlink r:id="rId73" w:history="1">
              <w:r w:rsidRPr="00CF3D54">
                <w:rPr>
                  <w:rStyle w:val="Hyperlink"/>
                  <w:rFonts w:ascii="Arial" w:hAnsi="Arial" w:cs="Arial"/>
                  <w:color w:val="333333"/>
                </w:rPr>
                <w:t>&lt;3&gt;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 xml:space="preserve">  пользования  </w:t>
            </w:r>
            <w:r w:rsidRPr="00CF3D54">
              <w:rPr>
                <w:rFonts w:ascii="Arial" w:hAnsi="Arial" w:cs="Arial"/>
                <w:color w:val="333333"/>
              </w:rPr>
              <w:br/>
            </w:r>
            <w:hyperlink r:id="rId74" w:history="1">
              <w:r w:rsidRPr="00CF3D54">
                <w:rPr>
                  <w:rStyle w:val="Hyperlink"/>
                  <w:rFonts w:ascii="Arial" w:hAnsi="Arial" w:cs="Arial"/>
                  <w:color w:val="333333"/>
                </w:rPr>
                <w:t>&lt;4&gt;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(адрес)   </w:t>
            </w:r>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Площадь</w:t>
            </w:r>
            <w:r w:rsidRPr="00CF3D54">
              <w:rPr>
                <w:rFonts w:ascii="Arial" w:hAnsi="Arial" w:cs="Arial"/>
                <w:color w:val="333333"/>
              </w:rPr>
              <w:br/>
              <w:t xml:space="preserve">   (кв.</w:t>
            </w:r>
            <w:r w:rsidRPr="00CF3D54">
              <w:rPr>
                <w:rFonts w:ascii="Arial" w:hAnsi="Arial" w:cs="Arial"/>
                <w:color w:val="333333"/>
              </w:rPr>
              <w:br/>
              <w:t xml:space="preserve">  метров)</w:t>
            </w:r>
          </w:p>
        </w:tc>
      </w:tr>
      <w:tr w:rsidR="00BB3B14" w:rsidRPr="00CF3D54" w:rsidTr="002C60BD">
        <w:trPr>
          <w:gridAfter w:val="1"/>
          <w:wAfter w:w="720" w:type="dxa"/>
        </w:trPr>
        <w:tc>
          <w:tcPr>
            <w:tcW w:w="72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96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по состоянию на отчетную дату.</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вид  недвижимого  имущества (земельный участок, жилой</w:t>
      </w:r>
    </w:p>
    <w:p w:rsidR="00BB3B14" w:rsidRPr="00CF3D54" w:rsidRDefault="00BB3B14" w:rsidP="00057CAF">
      <w:pPr>
        <w:rPr>
          <w:rFonts w:ascii="Arial" w:hAnsi="Arial" w:cs="Arial"/>
          <w:color w:val="333333"/>
        </w:rPr>
      </w:pPr>
      <w:r w:rsidRPr="00CF3D54">
        <w:rPr>
          <w:rFonts w:ascii="Arial" w:hAnsi="Arial" w:cs="Arial"/>
          <w:color w:val="333333"/>
        </w:rPr>
        <w:t>дом, дача и др.).</w:t>
      </w:r>
    </w:p>
    <w:p w:rsidR="00BB3B14" w:rsidRPr="00CF3D54" w:rsidRDefault="00BB3B14" w:rsidP="00057CAF">
      <w:pPr>
        <w:rPr>
          <w:rFonts w:ascii="Arial" w:hAnsi="Arial" w:cs="Arial"/>
          <w:color w:val="333333"/>
        </w:rPr>
      </w:pPr>
      <w:r w:rsidRPr="00CF3D54">
        <w:rPr>
          <w:rFonts w:ascii="Arial" w:hAnsi="Arial" w:cs="Arial"/>
          <w:color w:val="333333"/>
        </w:rPr>
        <w:t xml:space="preserve">    &lt;3&gt;  Указываются  вид  пользования (аренда, безвозмездное пользование и</w:t>
      </w:r>
    </w:p>
    <w:p w:rsidR="00BB3B14" w:rsidRPr="00CF3D54" w:rsidRDefault="00BB3B14" w:rsidP="00057CAF">
      <w:pPr>
        <w:rPr>
          <w:rFonts w:ascii="Arial" w:hAnsi="Arial" w:cs="Arial"/>
          <w:color w:val="333333"/>
        </w:rPr>
      </w:pPr>
      <w:r w:rsidRPr="00CF3D54">
        <w:rPr>
          <w:rFonts w:ascii="Arial" w:hAnsi="Arial" w:cs="Arial"/>
          <w:color w:val="333333"/>
        </w:rPr>
        <w:t>др.) и сроки пользования.</w:t>
      </w:r>
    </w:p>
    <w:p w:rsidR="00BB3B14" w:rsidRPr="00CF3D54" w:rsidRDefault="00BB3B14" w:rsidP="00057CAF">
      <w:pPr>
        <w:rPr>
          <w:rFonts w:ascii="Arial" w:hAnsi="Arial" w:cs="Arial"/>
          <w:color w:val="333333"/>
        </w:rPr>
      </w:pPr>
      <w:r w:rsidRPr="00CF3D54">
        <w:rPr>
          <w:rFonts w:ascii="Arial" w:hAnsi="Arial" w:cs="Arial"/>
          <w:color w:val="333333"/>
        </w:rPr>
        <w:t xml:space="preserve">    &lt;4&gt;    Указываются    основание   пользования   (договор,   фактическое</w:t>
      </w:r>
    </w:p>
    <w:p w:rsidR="00BB3B14" w:rsidRPr="00CF3D54" w:rsidRDefault="00BB3B14" w:rsidP="00057CAF">
      <w:pPr>
        <w:rPr>
          <w:rFonts w:ascii="Arial" w:hAnsi="Arial" w:cs="Arial"/>
          <w:color w:val="333333"/>
        </w:rPr>
      </w:pPr>
      <w:r w:rsidRPr="00CF3D54">
        <w:rPr>
          <w:rFonts w:ascii="Arial" w:hAnsi="Arial" w:cs="Arial"/>
          <w:color w:val="333333"/>
        </w:rPr>
        <w:t>предоставление  и другие), а также реквизиты (дата, номер) соответствующего</w:t>
      </w:r>
    </w:p>
    <w:p w:rsidR="00BB3B14" w:rsidRPr="00CF3D54" w:rsidRDefault="00BB3B14" w:rsidP="00057CAF">
      <w:pPr>
        <w:rPr>
          <w:rFonts w:ascii="Arial" w:hAnsi="Arial" w:cs="Arial"/>
          <w:color w:val="333333"/>
        </w:rPr>
      </w:pPr>
      <w:r w:rsidRPr="00CF3D54">
        <w:rPr>
          <w:rFonts w:ascii="Arial" w:hAnsi="Arial" w:cs="Arial"/>
          <w:color w:val="333333"/>
        </w:rPr>
        <w:t>договора или акта.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5.2. Прочие обязательства </w:t>
      </w:r>
      <w:hyperlink r:id="rId75" w:history="1">
        <w:r w:rsidRPr="00CF3D54">
          <w:rPr>
            <w:rStyle w:val="Hyperlink"/>
            <w:rFonts w:ascii="Arial" w:hAnsi="Arial" w:cs="Arial"/>
            <w:color w:val="333333"/>
          </w:rPr>
          <w:t>&lt;1&gt;</w:t>
        </w:r>
      </w:hyperlink>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800"/>
        <w:gridCol w:w="1320"/>
        <w:gridCol w:w="1800"/>
        <w:gridCol w:w="1920"/>
        <w:gridCol w:w="1320"/>
        <w:gridCol w:w="960"/>
      </w:tblGrid>
      <w:tr w:rsidR="00BB3B14" w:rsidRPr="00CF3D54" w:rsidTr="002C60BD">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Содержание  </w:t>
            </w:r>
            <w:r w:rsidRPr="00CF3D54">
              <w:rPr>
                <w:rFonts w:ascii="Arial" w:hAnsi="Arial" w:cs="Arial"/>
                <w:color w:val="333333"/>
              </w:rPr>
              <w:br/>
              <w:t>обязательства</w:t>
            </w:r>
            <w:r w:rsidRPr="00CF3D54">
              <w:rPr>
                <w:rFonts w:ascii="Arial" w:hAnsi="Arial" w:cs="Arial"/>
                <w:color w:val="333333"/>
              </w:rPr>
              <w:br/>
            </w:r>
            <w:hyperlink r:id="rId76" w:history="1">
              <w:r w:rsidRPr="00CF3D54">
                <w:rPr>
                  <w:rStyle w:val="Hyperlink"/>
                  <w:rFonts w:ascii="Arial" w:hAnsi="Arial" w:cs="Arial"/>
                  <w:color w:val="333333"/>
                </w:rPr>
                <w:t>&lt;2&gt;</w:t>
              </w:r>
            </w:hyperlink>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Кредитор </w:t>
            </w:r>
            <w:r w:rsidRPr="00CF3D54">
              <w:rPr>
                <w:rFonts w:ascii="Arial" w:hAnsi="Arial" w:cs="Arial"/>
                <w:color w:val="333333"/>
              </w:rPr>
              <w:br/>
              <w:t>(должник)</w:t>
            </w:r>
            <w:r w:rsidRPr="00CF3D54">
              <w:rPr>
                <w:rFonts w:ascii="Arial" w:hAnsi="Arial" w:cs="Arial"/>
                <w:color w:val="333333"/>
              </w:rPr>
              <w:br/>
            </w:r>
            <w:hyperlink r:id="rId77" w:history="1">
              <w:r w:rsidRPr="00CF3D54">
                <w:rPr>
                  <w:rStyle w:val="Hyperlink"/>
                  <w:rFonts w:ascii="Arial" w:hAnsi="Arial" w:cs="Arial"/>
                  <w:color w:val="333333"/>
                </w:rPr>
                <w:t>&lt;3&gt;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возникновения</w:t>
            </w:r>
            <w:r w:rsidRPr="00CF3D54">
              <w:rPr>
                <w:rFonts w:ascii="Arial" w:hAnsi="Arial" w:cs="Arial"/>
                <w:color w:val="333333"/>
              </w:rPr>
              <w:br/>
            </w:r>
            <w:hyperlink r:id="rId78" w:history="1">
              <w:r w:rsidRPr="00CF3D54">
                <w:rPr>
                  <w:rStyle w:val="Hyperlink"/>
                  <w:rFonts w:ascii="Arial" w:hAnsi="Arial" w:cs="Arial"/>
                  <w:color w:val="333333"/>
                </w:rPr>
                <w:t>&lt;4&gt;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Сумма     </w:t>
            </w:r>
            <w:r w:rsidRPr="00CF3D54">
              <w:rPr>
                <w:rFonts w:ascii="Arial" w:hAnsi="Arial" w:cs="Arial"/>
                <w:color w:val="333333"/>
              </w:rPr>
              <w:br/>
              <w:t xml:space="preserve">обязательства </w:t>
            </w:r>
            <w:r w:rsidRPr="00CF3D54">
              <w:rPr>
                <w:rFonts w:ascii="Arial" w:hAnsi="Arial" w:cs="Arial"/>
                <w:color w:val="333333"/>
              </w:rPr>
              <w:br/>
            </w:r>
            <w:hyperlink r:id="rId79" w:history="1">
              <w:r w:rsidRPr="00CF3D54">
                <w:rPr>
                  <w:rStyle w:val="Hyperlink"/>
                  <w:rFonts w:ascii="Arial" w:hAnsi="Arial" w:cs="Arial"/>
                  <w:color w:val="333333"/>
                </w:rPr>
                <w:t>&lt;5&gt;</w:t>
              </w:r>
            </w:hyperlink>
            <w:r w:rsidRPr="00CF3D54">
              <w:rPr>
                <w:rFonts w:ascii="Arial" w:hAnsi="Arial" w:cs="Arial"/>
                <w:color w:val="333333"/>
              </w:rPr>
              <w:t xml:space="preserve"> (рублей) </w:t>
            </w:r>
          </w:p>
        </w:tc>
        <w:tc>
          <w:tcPr>
            <w:tcW w:w="22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Условия</w:t>
            </w:r>
            <w:r w:rsidRPr="00CF3D54">
              <w:rPr>
                <w:rFonts w:ascii="Arial" w:hAnsi="Arial" w:cs="Arial"/>
                <w:color w:val="333333"/>
              </w:rPr>
              <w:br/>
              <w:t xml:space="preserve">  обязательства</w:t>
            </w:r>
            <w:r w:rsidRPr="00CF3D54">
              <w:rPr>
                <w:rFonts w:ascii="Arial" w:hAnsi="Arial" w:cs="Arial"/>
                <w:color w:val="333333"/>
              </w:rPr>
              <w:br/>
            </w:r>
            <w:hyperlink r:id="rId80" w:history="1">
              <w:r w:rsidRPr="00CF3D54">
                <w:rPr>
                  <w:rStyle w:val="Hyperlink"/>
                  <w:rFonts w:ascii="Arial" w:hAnsi="Arial" w:cs="Arial"/>
                  <w:color w:val="333333"/>
                </w:rPr>
                <w:t>&lt;6&gt;</w:t>
              </w:r>
            </w:hyperlink>
          </w:p>
        </w:tc>
      </w:tr>
      <w:tr w:rsidR="00BB3B14" w:rsidRPr="00CF3D54" w:rsidTr="002C60BD">
        <w:trPr>
          <w:gridAfter w:val="1"/>
          <w:wAfter w:w="960" w:type="dxa"/>
        </w:trPr>
        <w:tc>
          <w:tcPr>
            <w:tcW w:w="60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32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Достоверность и полноту настоящих сведений подтверждаю.</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"__" _____________ 20__ г.    _____________________________________________</w:t>
      </w:r>
    </w:p>
    <w:p w:rsidR="00BB3B14" w:rsidRPr="00CF3D54" w:rsidRDefault="00BB3B14" w:rsidP="00057CAF">
      <w:pPr>
        <w:jc w:val="both"/>
        <w:rPr>
          <w:rFonts w:ascii="Arial" w:hAnsi="Arial" w:cs="Arial"/>
          <w:color w:val="333333"/>
        </w:rPr>
      </w:pPr>
      <w:r w:rsidRPr="00CF3D54">
        <w:rPr>
          <w:rFonts w:ascii="Arial" w:hAnsi="Arial" w:cs="Arial"/>
          <w:color w:val="333333"/>
        </w:rPr>
        <w:t xml:space="preserve">                              (подпись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057CAF">
      <w:pPr>
        <w:rPr>
          <w:rFonts w:ascii="Arial" w:hAnsi="Arial" w:cs="Arial"/>
          <w:color w:val="333333"/>
        </w:rPr>
      </w:pPr>
      <w:r w:rsidRPr="00CF3D54">
        <w:rPr>
          <w:rFonts w:ascii="Arial" w:hAnsi="Arial" w:cs="Arial"/>
          <w:color w:val="333333"/>
        </w:rPr>
        <w:t xml:space="preserve">                (ф.и.о. и подпись лица, принявшего справку)</w:t>
      </w:r>
    </w:p>
    <w:p w:rsidR="00BB3B14" w:rsidRPr="00CF3D54" w:rsidRDefault="00BB3B14" w:rsidP="00057CAF">
      <w:pPr>
        <w:jc w:val="both"/>
        <w:rPr>
          <w:rFonts w:ascii="Arial" w:hAnsi="Arial" w:cs="Arial"/>
          <w:color w:val="333333"/>
        </w:rPr>
      </w:pPr>
    </w:p>
    <w:p w:rsidR="00BB3B14" w:rsidRPr="00CF3D54" w:rsidRDefault="00BB3B14" w:rsidP="00057CAF">
      <w:pPr>
        <w:ind w:firstLine="540"/>
        <w:jc w:val="both"/>
        <w:rPr>
          <w:rFonts w:ascii="Arial" w:hAnsi="Arial" w:cs="Arial"/>
          <w:color w:val="333333"/>
        </w:rPr>
      </w:pPr>
      <w:r w:rsidRPr="00CF3D54">
        <w:rPr>
          <w:rFonts w:ascii="Arial" w:hAnsi="Arial" w:cs="Arial"/>
          <w:color w:val="333333"/>
        </w:rPr>
        <w:t>--------------------------------</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&lt;2&gt; Указывается существо обязательства (заем, кредит и др.).</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&lt;3&gt; Указывается вторая сторона обязательства: кредитор или должник, его фамилия, имя и отчество (наименование юридического лица), адрес.</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B3B14" w:rsidRPr="00CF3D54" w:rsidRDefault="00BB3B14" w:rsidP="00057CAF">
      <w:pPr>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jc w:val="right"/>
        <w:outlineLvl w:val="0"/>
        <w:rPr>
          <w:rFonts w:ascii="Arial" w:hAnsi="Arial" w:cs="Arial"/>
          <w:color w:val="333333"/>
        </w:rPr>
      </w:pPr>
    </w:p>
    <w:p w:rsidR="00BB3B14" w:rsidRPr="00CF3D54" w:rsidRDefault="00BB3B14" w:rsidP="009030F5">
      <w:pPr>
        <w:outlineLvl w:val="0"/>
        <w:rPr>
          <w:rFonts w:ascii="Arial" w:hAnsi="Arial" w:cs="Arial"/>
          <w:color w:val="333333"/>
        </w:rPr>
      </w:pPr>
    </w:p>
    <w:p w:rsidR="00BB3B14" w:rsidRPr="00CF3D54" w:rsidRDefault="00BB3B14" w:rsidP="009030F5">
      <w:pPr>
        <w:outlineLvl w:val="0"/>
        <w:rPr>
          <w:rFonts w:ascii="Arial" w:hAnsi="Arial" w:cs="Arial"/>
          <w:color w:val="333333"/>
        </w:rPr>
      </w:pPr>
    </w:p>
    <w:p w:rsidR="00BB3B14" w:rsidRPr="00CF3D54" w:rsidRDefault="00BB3B14" w:rsidP="009030F5">
      <w:pPr>
        <w:outlineLvl w:val="0"/>
        <w:rPr>
          <w:rFonts w:ascii="Arial" w:hAnsi="Arial" w:cs="Arial"/>
          <w:color w:val="333333"/>
        </w:rPr>
      </w:pPr>
    </w:p>
    <w:p w:rsidR="00BB3B14" w:rsidRPr="00CF3D54" w:rsidRDefault="00BB3B14" w:rsidP="009030F5">
      <w:pPr>
        <w:outlineLvl w:val="0"/>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Утверждена</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ind w:left="3960"/>
        <w:jc w:val="both"/>
        <w:rPr>
          <w:rFonts w:ascii="Arial" w:hAnsi="Arial" w:cs="Arial"/>
          <w:color w:val="333333"/>
        </w:rPr>
      </w:pPr>
      <w:r w:rsidRPr="00CF3D54">
        <w:rPr>
          <w:rFonts w:ascii="Arial" w:hAnsi="Arial" w:cs="Arial"/>
          <w:color w:val="333333"/>
        </w:rPr>
        <w:t xml:space="preserve">                      </w:t>
      </w:r>
    </w:p>
    <w:p w:rsidR="00BB3B14" w:rsidRPr="00CF3D54" w:rsidRDefault="00BB3B14" w:rsidP="009030F5">
      <w:pPr>
        <w:jc w:val="right"/>
        <w:rPr>
          <w:rFonts w:ascii="Arial" w:hAnsi="Arial" w:cs="Arial"/>
          <w:color w:val="333333"/>
        </w:rPr>
      </w:pPr>
      <w:r w:rsidRPr="00CF3D54">
        <w:rPr>
          <w:rFonts w:ascii="Arial" w:hAnsi="Arial" w:cs="Arial"/>
          <w:color w:val="333333"/>
        </w:rPr>
        <w:t xml:space="preserve"> (форма)</w:t>
      </w:r>
    </w:p>
    <w:p w:rsidR="00BB3B14" w:rsidRPr="00CF3D54" w:rsidRDefault="00BB3B14" w:rsidP="009030F5">
      <w:pPr>
        <w:jc w:val="right"/>
        <w:rPr>
          <w:rFonts w:ascii="Arial" w:hAnsi="Arial" w:cs="Arial"/>
          <w:color w:val="333333"/>
        </w:rPr>
      </w:pPr>
    </w:p>
    <w:p w:rsidR="00BB3B14" w:rsidRPr="00CF3D54" w:rsidRDefault="00BB3B14" w:rsidP="009030F5">
      <w:pPr>
        <w:jc w:val="center"/>
        <w:rPr>
          <w:rFonts w:ascii="Arial" w:hAnsi="Arial" w:cs="Arial"/>
          <w:color w:val="333333"/>
        </w:rPr>
      </w:pPr>
      <w:r w:rsidRPr="00CF3D54">
        <w:rPr>
          <w:rFonts w:ascii="Arial" w:hAnsi="Arial" w:cs="Arial"/>
          <w:color w:val="333333"/>
        </w:rPr>
        <w:t>В ____________________________________________________________________</w:t>
      </w:r>
      <w:r>
        <w:rPr>
          <w:rFonts w:ascii="Arial" w:hAnsi="Arial" w:cs="Arial"/>
          <w:color w:val="333333"/>
        </w:rPr>
        <w:t xml:space="preserve"> </w:t>
      </w:r>
      <w:r w:rsidRPr="00CF3D54">
        <w:rPr>
          <w:rFonts w:ascii="Arial" w:hAnsi="Arial" w:cs="Arial"/>
          <w:color w:val="333333"/>
        </w:rPr>
        <w:t xml:space="preserve">        (указывается наименование   органа местного самоуправления)</w:t>
      </w:r>
    </w:p>
    <w:p w:rsidR="00BB3B14" w:rsidRPr="00CF3D54" w:rsidRDefault="00BB3B14" w:rsidP="009030F5">
      <w:pPr>
        <w:rPr>
          <w:rFonts w:ascii="Arial" w:hAnsi="Arial" w:cs="Arial"/>
          <w:color w:val="333333"/>
        </w:rPr>
      </w:pPr>
    </w:p>
    <w:p w:rsidR="00BB3B14" w:rsidRPr="00CF3D54" w:rsidRDefault="00BB3B14" w:rsidP="00057CAF">
      <w:pPr>
        <w:jc w:val="center"/>
        <w:rPr>
          <w:rFonts w:ascii="Arial" w:hAnsi="Arial" w:cs="Arial"/>
          <w:color w:val="333333"/>
        </w:rPr>
      </w:pPr>
      <w:r w:rsidRPr="00CF3D54">
        <w:rPr>
          <w:rFonts w:ascii="Arial" w:hAnsi="Arial" w:cs="Arial"/>
          <w:color w:val="333333"/>
        </w:rPr>
        <w:t>СПРАВКА</w:t>
      </w:r>
    </w:p>
    <w:p w:rsidR="00BB3B14" w:rsidRPr="00CF3D54" w:rsidRDefault="00BB3B14" w:rsidP="00057CAF">
      <w:pPr>
        <w:jc w:val="center"/>
        <w:rPr>
          <w:rFonts w:ascii="Arial" w:hAnsi="Arial" w:cs="Arial"/>
          <w:color w:val="333333"/>
        </w:rPr>
      </w:pPr>
      <w:r w:rsidRPr="00CF3D54">
        <w:rPr>
          <w:rFonts w:ascii="Arial" w:hAnsi="Arial" w:cs="Arial"/>
          <w:color w:val="333333"/>
        </w:rPr>
        <w:t>о доходах, об имуществе и обязательствах имущественного</w:t>
      </w:r>
    </w:p>
    <w:p w:rsidR="00BB3B14" w:rsidRPr="00CF3D54" w:rsidRDefault="00BB3B14" w:rsidP="00057CAF">
      <w:pPr>
        <w:jc w:val="center"/>
        <w:rPr>
          <w:rFonts w:ascii="Arial" w:hAnsi="Arial" w:cs="Arial"/>
          <w:color w:val="333333"/>
        </w:rPr>
      </w:pPr>
      <w:r w:rsidRPr="00CF3D54">
        <w:rPr>
          <w:rFonts w:ascii="Arial" w:hAnsi="Arial" w:cs="Arial"/>
          <w:color w:val="333333"/>
        </w:rPr>
        <w:t>характера супруги (супруга) и несовершеннолетних детей</w:t>
      </w:r>
    </w:p>
    <w:p w:rsidR="00BB3B14" w:rsidRPr="00CF3D54" w:rsidRDefault="00BB3B14" w:rsidP="00057CAF">
      <w:pPr>
        <w:jc w:val="center"/>
        <w:rPr>
          <w:rFonts w:ascii="Arial" w:hAnsi="Arial" w:cs="Arial"/>
          <w:color w:val="333333"/>
        </w:rPr>
      </w:pPr>
      <w:r w:rsidRPr="00CF3D54">
        <w:rPr>
          <w:rFonts w:ascii="Arial" w:hAnsi="Arial" w:cs="Arial"/>
          <w:color w:val="333333"/>
        </w:rPr>
        <w:t xml:space="preserve">руководителя муниципального учреждения </w:t>
      </w:r>
      <w:hyperlink r:id="rId81" w:history="1">
        <w:r w:rsidRPr="00CF3D54">
          <w:rPr>
            <w:rStyle w:val="Hyperlink"/>
            <w:rFonts w:ascii="Arial" w:hAnsi="Arial" w:cs="Arial"/>
            <w:color w:val="333333"/>
          </w:rPr>
          <w:t>&lt;1&gt;</w:t>
        </w:r>
      </w:hyperlink>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Я, ____________________________________________________________________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057CAF">
      <w:pPr>
        <w:jc w:val="center"/>
        <w:rPr>
          <w:rFonts w:ascii="Arial" w:hAnsi="Arial" w:cs="Arial"/>
          <w:color w:val="333333"/>
        </w:rPr>
      </w:pPr>
      <w:r w:rsidRPr="00CF3D54">
        <w:rPr>
          <w:rFonts w:ascii="Arial" w:hAnsi="Arial" w:cs="Arial"/>
          <w:color w:val="333333"/>
        </w:rPr>
        <w:t>(фамилия, имя, отчество, дата рождения)</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проживающий по адресу: ____________________________________________________</w:t>
      </w:r>
    </w:p>
    <w:p w:rsidR="00BB3B14" w:rsidRPr="00CF3D54" w:rsidRDefault="00BB3B14" w:rsidP="009030F5">
      <w:pPr>
        <w:rPr>
          <w:rFonts w:ascii="Arial" w:hAnsi="Arial" w:cs="Arial"/>
          <w:color w:val="333333"/>
        </w:rPr>
      </w:pPr>
      <w:r w:rsidRPr="00CF3D54">
        <w:rPr>
          <w:rFonts w:ascii="Arial" w:hAnsi="Arial" w:cs="Arial"/>
          <w:color w:val="333333"/>
        </w:rPr>
        <w:t xml:space="preserve">                                    (адрес места жительства)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сообщаю  сведения о доходах за отчетный период с  1  января 20__ г.  по  31</w:t>
      </w:r>
    </w:p>
    <w:p w:rsidR="00BB3B14" w:rsidRPr="00CF3D54" w:rsidRDefault="00BB3B14" w:rsidP="009030F5">
      <w:pPr>
        <w:rPr>
          <w:rFonts w:ascii="Arial" w:hAnsi="Arial" w:cs="Arial"/>
          <w:color w:val="333333"/>
        </w:rPr>
      </w:pPr>
      <w:r w:rsidRPr="00CF3D54">
        <w:rPr>
          <w:rFonts w:ascii="Arial" w:hAnsi="Arial" w:cs="Arial"/>
          <w:color w:val="333333"/>
        </w:rPr>
        <w:t>декабря 20__ г. моей (моего)</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(супруги (супруга), несовершеннолетней дочери, несовершеннолетнего сына)</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(фамилия, имя, отчество, дата рождения)</w:t>
      </w:r>
    </w:p>
    <w:p w:rsidR="00BB3B14" w:rsidRPr="00CF3D54" w:rsidRDefault="00BB3B14" w:rsidP="009030F5">
      <w:pPr>
        <w:rPr>
          <w:rFonts w:ascii="Arial" w:hAnsi="Arial" w:cs="Arial"/>
          <w:color w:val="333333"/>
        </w:rPr>
      </w:pPr>
      <w:r w:rsidRPr="00CF3D54">
        <w:rPr>
          <w:rFonts w:ascii="Arial" w:hAnsi="Arial" w:cs="Arial"/>
          <w:color w:val="333333"/>
        </w:rPr>
        <w:t>____________________________________________________________________</w:t>
      </w:r>
      <w:r>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(основное место работы или службы, занимаемая должность,</w:t>
      </w:r>
    </w:p>
    <w:p w:rsidR="00BB3B14" w:rsidRPr="00CF3D54" w:rsidRDefault="00BB3B14" w:rsidP="009030F5">
      <w:pPr>
        <w:rPr>
          <w:rFonts w:ascii="Arial" w:hAnsi="Arial" w:cs="Arial"/>
          <w:color w:val="333333"/>
        </w:rPr>
      </w:pPr>
      <w:r w:rsidRPr="00CF3D54">
        <w:rPr>
          <w:rFonts w:ascii="Arial" w:hAnsi="Arial" w:cs="Arial"/>
          <w:color w:val="333333"/>
        </w:rPr>
        <w:t xml:space="preserve">   в случае отсутствия основного места работы или службы - род занятий)</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об  имуществе,  о  вкладах  в банках,  ценных  бумагах,  об  обязательствах</w:t>
      </w:r>
    </w:p>
    <w:p w:rsidR="00BB3B14" w:rsidRPr="00CF3D54" w:rsidRDefault="00BB3B14" w:rsidP="009030F5">
      <w:pPr>
        <w:rPr>
          <w:rFonts w:ascii="Arial" w:hAnsi="Arial" w:cs="Arial"/>
          <w:color w:val="333333"/>
        </w:rPr>
      </w:pPr>
      <w:r w:rsidRPr="00CF3D54">
        <w:rPr>
          <w:rFonts w:ascii="Arial" w:hAnsi="Arial" w:cs="Arial"/>
          <w:color w:val="333333"/>
        </w:rPr>
        <w:t>имущественного  характера  по  состоянию  на  конец  отчетного  периода (на</w:t>
      </w:r>
    </w:p>
    <w:p w:rsidR="00BB3B14" w:rsidRPr="00CF3D54" w:rsidRDefault="00BB3B14" w:rsidP="009030F5">
      <w:pPr>
        <w:rPr>
          <w:rFonts w:ascii="Arial" w:hAnsi="Arial" w:cs="Arial"/>
          <w:color w:val="333333"/>
        </w:rPr>
      </w:pPr>
      <w:r w:rsidRPr="00CF3D54">
        <w:rPr>
          <w:rFonts w:ascii="Arial" w:hAnsi="Arial" w:cs="Arial"/>
          <w:color w:val="333333"/>
        </w:rPr>
        <w:t>отчетную дату).</w:t>
      </w:r>
    </w:p>
    <w:p w:rsidR="00BB3B14" w:rsidRPr="00CF3D54" w:rsidRDefault="00BB3B14" w:rsidP="009030F5">
      <w:pPr>
        <w:rPr>
          <w:rFonts w:ascii="Arial" w:hAnsi="Arial" w:cs="Arial"/>
          <w:color w:val="333333"/>
        </w:rPr>
      </w:pPr>
    </w:p>
    <w:p w:rsidR="00BB3B14" w:rsidRPr="00CF3D54" w:rsidRDefault="00BB3B14" w:rsidP="009030F5">
      <w:pPr>
        <w:rPr>
          <w:rFonts w:ascii="Arial" w:hAnsi="Arial" w:cs="Arial"/>
          <w:color w:val="333333"/>
        </w:rPr>
      </w:pPr>
      <w:r w:rsidRPr="00CF3D54">
        <w:rPr>
          <w:rFonts w:ascii="Arial" w:hAnsi="Arial" w:cs="Arial"/>
          <w:color w:val="333333"/>
        </w:rPr>
        <w:t xml:space="preserve">    --------------------------------</w:t>
      </w:r>
    </w:p>
    <w:p w:rsidR="00BB3B14" w:rsidRPr="00CF3D54" w:rsidRDefault="00BB3B14" w:rsidP="009030F5">
      <w:pPr>
        <w:rPr>
          <w:rFonts w:ascii="Arial" w:hAnsi="Arial" w:cs="Arial"/>
          <w:color w:val="333333"/>
        </w:rPr>
      </w:pPr>
      <w:r w:rsidRPr="00CF3D54">
        <w:rPr>
          <w:rFonts w:ascii="Arial" w:hAnsi="Arial" w:cs="Arial"/>
          <w:color w:val="333333"/>
        </w:rPr>
        <w:t xml:space="preserve">    &lt;1&gt;  Сведения представляются отдельно на супругу (супруга) и на каждого</w:t>
      </w:r>
    </w:p>
    <w:p w:rsidR="00BB3B14" w:rsidRPr="00CF3D54" w:rsidRDefault="00BB3B14" w:rsidP="009030F5">
      <w:pPr>
        <w:rPr>
          <w:rFonts w:ascii="Arial" w:hAnsi="Arial" w:cs="Arial"/>
          <w:color w:val="333333"/>
        </w:rPr>
      </w:pPr>
      <w:r w:rsidRPr="00CF3D54">
        <w:rPr>
          <w:rFonts w:ascii="Arial" w:hAnsi="Arial" w:cs="Arial"/>
          <w:color w:val="333333"/>
        </w:rPr>
        <w:t>из    несовершеннолетних   детей   руководителя  муниципального учреждения который представляет сведения.</w:t>
      </w:r>
    </w:p>
    <w:p w:rsidR="00BB3B14" w:rsidRPr="00CF3D54" w:rsidRDefault="00BB3B14" w:rsidP="009030F5">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Раздел 1. Сведения о доходах </w:t>
      </w:r>
      <w:hyperlink r:id="rId82" w:anchor="Par130#Par130" w:history="1">
        <w:r w:rsidRPr="00CF3D54">
          <w:rPr>
            <w:rStyle w:val="Hyperlink"/>
            <w:rFonts w:ascii="Arial" w:hAnsi="Arial" w:cs="Arial"/>
            <w:color w:val="333333"/>
          </w:rPr>
          <w:t>&lt;1&gt;</w:t>
        </w:r>
      </w:hyperlink>
    </w:p>
    <w:p w:rsidR="00BB3B14" w:rsidRPr="00CF3D54" w:rsidRDefault="00BB3B14" w:rsidP="00057CAF">
      <w:pPr>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N │                  Вид дохода                   │ Величина дохода </w:t>
      </w:r>
      <w:hyperlink r:id="rId83" w:anchor="Par132#Par132" w:history="1">
        <w:r w:rsidRPr="00CF3D54">
          <w:rPr>
            <w:rStyle w:val="Hyperlink"/>
            <w:rFonts w:ascii="Arial" w:hAnsi="Arial" w:cs="Arial"/>
            <w:color w:val="333333"/>
          </w:rPr>
          <w:t>&lt;2&gt;</w:t>
        </w:r>
      </w:hyperlink>
    </w:p>
    <w:p w:rsidR="00BB3B14" w:rsidRPr="00CF3D54" w:rsidRDefault="00BB3B14" w:rsidP="00057CAF">
      <w:pPr>
        <w:rPr>
          <w:rFonts w:ascii="Arial" w:hAnsi="Arial" w:cs="Arial"/>
          <w:color w:val="333333"/>
        </w:rPr>
      </w:pPr>
      <w:r w:rsidRPr="00CF3D54">
        <w:rPr>
          <w:rFonts w:ascii="Arial" w:hAnsi="Arial" w:cs="Arial"/>
          <w:color w:val="333333"/>
        </w:rPr>
        <w:t xml:space="preserve"> п/п│                                               │      (рублей)</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Доход по основному месту работы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Доход от педаго</w:t>
      </w:r>
      <w:r>
        <w:rPr>
          <w:rFonts w:ascii="Arial" w:hAnsi="Arial" w:cs="Arial"/>
          <w:color w:val="333333"/>
        </w:rPr>
        <w:t xml:space="preserve">гической деятельности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Доход от научной деятельности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4.  Доход от иной творческой деятельности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5.  Доход от вкладов в банках и иных кредитных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 xml:space="preserve">     организациях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6.  Доход от ценных бумаг и долей участия в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коммерческих организациях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7.  Иные доходы (указать вид дохода):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8.  Итого доход за отчетный период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ind w:firstLine="540"/>
        <w:jc w:val="both"/>
        <w:rPr>
          <w:rFonts w:ascii="Arial" w:hAnsi="Arial" w:cs="Arial"/>
          <w:color w:val="333333"/>
        </w:rPr>
      </w:pPr>
    </w:p>
    <w:p w:rsidR="00BB3B14" w:rsidRPr="00CF3D54" w:rsidRDefault="00BB3B14" w:rsidP="00057CAF">
      <w:pPr>
        <w:ind w:firstLine="540"/>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доходы  (включая  пенсии,  пособия и иные выплаты) за  отчетный период.</w:t>
      </w:r>
    </w:p>
    <w:p w:rsidR="00BB3B14" w:rsidRPr="00CF3D54" w:rsidRDefault="00BB3B14" w:rsidP="00057CAF">
      <w:pPr>
        <w:rPr>
          <w:rFonts w:ascii="Arial" w:hAnsi="Arial" w:cs="Arial"/>
          <w:color w:val="333333"/>
        </w:rPr>
      </w:pPr>
      <w:r w:rsidRPr="00CF3D54">
        <w:rPr>
          <w:rFonts w:ascii="Arial" w:hAnsi="Arial" w:cs="Arial"/>
          <w:color w:val="333333"/>
        </w:rPr>
        <w:t xml:space="preserve">    &lt;2&gt;  Доход,  полученный  в  иностранной валюте, указывается в рублях по</w:t>
      </w:r>
    </w:p>
    <w:p w:rsidR="00BB3B14" w:rsidRPr="00CF3D54" w:rsidRDefault="00BB3B14" w:rsidP="00057CAF">
      <w:pPr>
        <w:rPr>
          <w:rFonts w:ascii="Arial" w:hAnsi="Arial" w:cs="Arial"/>
          <w:color w:val="333333"/>
        </w:rPr>
      </w:pPr>
      <w:r w:rsidRPr="00CF3D54">
        <w:rPr>
          <w:rFonts w:ascii="Arial" w:hAnsi="Arial" w:cs="Arial"/>
          <w:color w:val="333333"/>
        </w:rPr>
        <w:t>курсу Банка России на дату получения дохода.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2. Сведения об имуществе</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2.1. Недвижимое имущество</w:t>
      </w:r>
    </w:p>
    <w:p w:rsidR="00BB3B14" w:rsidRPr="00CF3D54" w:rsidRDefault="00BB3B14" w:rsidP="00057CAF">
      <w:pPr>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│Вид и наименовани│</w:t>
      </w:r>
      <w:r w:rsidRPr="00CF3D54">
        <w:rPr>
          <w:rFonts w:ascii="Arial" w:hAnsi="Arial" w:cs="Arial"/>
          <w:color w:val="333333"/>
        </w:rPr>
        <w:t xml:space="preserve">Вид       </w:t>
      </w:r>
      <w:r>
        <w:rPr>
          <w:rFonts w:ascii="Arial" w:hAnsi="Arial" w:cs="Arial"/>
          <w:color w:val="333333"/>
        </w:rPr>
        <w:t xml:space="preserve">             </w:t>
      </w:r>
      <w:r w:rsidRPr="00CF3D54">
        <w:rPr>
          <w:rFonts w:ascii="Arial" w:hAnsi="Arial" w:cs="Arial"/>
          <w:color w:val="333333"/>
        </w:rPr>
        <w:t>│Место нахождения│Площадь (кв.</w:t>
      </w:r>
    </w:p>
    <w:p w:rsidR="00BB3B14" w:rsidRDefault="00BB3B14" w:rsidP="00057CAF">
      <w:pPr>
        <w:rPr>
          <w:rFonts w:ascii="Arial" w:hAnsi="Arial" w:cs="Arial"/>
          <w:color w:val="333333"/>
        </w:rPr>
      </w:pPr>
      <w:r w:rsidRPr="00CF3D54">
        <w:rPr>
          <w:rFonts w:ascii="Arial" w:hAnsi="Arial" w:cs="Arial"/>
          <w:color w:val="333333"/>
        </w:rPr>
        <w:t xml:space="preserve"> п/п </w:t>
      </w:r>
      <w:r>
        <w:rPr>
          <w:rFonts w:ascii="Arial" w:hAnsi="Arial" w:cs="Arial"/>
          <w:color w:val="333333"/>
        </w:rPr>
        <w:t xml:space="preserve">       </w:t>
      </w:r>
      <w:r w:rsidRPr="00CF3D54">
        <w:rPr>
          <w:rFonts w:ascii="Arial" w:hAnsi="Arial" w:cs="Arial"/>
          <w:color w:val="333333"/>
        </w:rPr>
        <w:t xml:space="preserve">│     имущества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собственности</w:t>
      </w:r>
      <w:r w:rsidRPr="00CF3D54">
        <w:rPr>
          <w:rFonts w:ascii="Arial" w:hAnsi="Arial" w:cs="Arial"/>
          <w:color w:val="333333"/>
        </w:rPr>
        <w:t xml:space="preserve">│    (адрес)     </w:t>
      </w:r>
      <w:r>
        <w:rPr>
          <w:rFonts w:ascii="Arial" w:hAnsi="Arial" w:cs="Arial"/>
          <w:color w:val="333333"/>
        </w:rPr>
        <w:t xml:space="preserve">           </w:t>
      </w:r>
      <w:r w:rsidRPr="00CF3D54">
        <w:rPr>
          <w:rFonts w:ascii="Arial" w:hAnsi="Arial" w:cs="Arial"/>
          <w:color w:val="333333"/>
        </w:rPr>
        <w:t xml:space="preserve">│   метров)│                   </w:t>
      </w:r>
      <w:r>
        <w:rPr>
          <w:rFonts w:ascii="Arial" w:hAnsi="Arial" w:cs="Arial"/>
          <w:color w:val="333333"/>
        </w:rPr>
        <w:t xml:space="preserve">                 </w:t>
      </w:r>
    </w:p>
    <w:p w:rsidR="00BB3B14" w:rsidRPr="00CF3D54" w:rsidRDefault="00BB3B14" w:rsidP="00057CAF">
      <w:pPr>
        <w:rPr>
          <w:rFonts w:ascii="Arial" w:hAnsi="Arial" w:cs="Arial"/>
          <w:color w:val="333333"/>
        </w:rPr>
      </w:pPr>
      <w:r>
        <w:rPr>
          <w:rFonts w:ascii="Arial" w:hAnsi="Arial" w:cs="Arial"/>
          <w:color w:val="333333"/>
        </w:rPr>
        <w:t xml:space="preserve">             </w:t>
      </w:r>
      <w:r w:rsidRPr="00CF3D54">
        <w:rPr>
          <w:rFonts w:ascii="Arial" w:hAnsi="Arial" w:cs="Arial"/>
          <w:color w:val="333333"/>
        </w:rPr>
        <w:t xml:space="preserve">│       </w:t>
      </w:r>
      <w:hyperlink r:id="rId84" w:anchor="Par599#Par599"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3       </w:t>
      </w:r>
      <w:r>
        <w:rPr>
          <w:rFonts w:ascii="Arial" w:hAnsi="Arial" w:cs="Arial"/>
          <w:color w:val="333333"/>
        </w:rPr>
        <w:t xml:space="preserve">         </w:t>
      </w:r>
      <w:r w:rsidRPr="00CF3D54">
        <w:rPr>
          <w:rFonts w:ascii="Arial" w:hAnsi="Arial" w:cs="Arial"/>
          <w:color w:val="333333"/>
        </w:rPr>
        <w:t xml:space="preserve"> │       4       </w:t>
      </w:r>
      <w:r>
        <w:rPr>
          <w:rFonts w:ascii="Arial" w:hAnsi="Arial" w:cs="Arial"/>
          <w:color w:val="333333"/>
        </w:rPr>
        <w:t xml:space="preserve">              </w:t>
      </w:r>
      <w:r w:rsidRPr="00CF3D54">
        <w:rPr>
          <w:rFonts w:ascii="Arial" w:hAnsi="Arial" w:cs="Arial"/>
          <w:color w:val="333333"/>
        </w:rPr>
        <w:t xml:space="preserve"> │      5</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 xml:space="preserve">  1.  Земельные участки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 xml:space="preserve">      </w:t>
      </w:r>
      <w:hyperlink r:id="rId85" w:anchor="Par604#Par604" w:history="1">
        <w:r w:rsidRPr="00CF3D54">
          <w:rPr>
            <w:rStyle w:val="Hyperlink"/>
            <w:rFonts w:ascii="Arial" w:hAnsi="Arial" w:cs="Arial"/>
            <w:color w:val="333333"/>
          </w:rPr>
          <w:t>&lt;2&gt;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Жилые дома: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Квартиры: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4.  Дачи: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5.  Гаражи: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6.  Иное недвижимое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имущество: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057CAF">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057CAF">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057CAF">
      <w:pPr>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вид земельного участка (пая, доли): под индивидуальное</w:t>
      </w:r>
    </w:p>
    <w:p w:rsidR="00BB3B14" w:rsidRPr="00CF3D54" w:rsidRDefault="00BB3B14" w:rsidP="00057CAF">
      <w:pPr>
        <w:rPr>
          <w:rFonts w:ascii="Arial" w:hAnsi="Arial" w:cs="Arial"/>
          <w:color w:val="333333"/>
        </w:rPr>
      </w:pPr>
      <w:r w:rsidRPr="00CF3D54">
        <w:rPr>
          <w:rFonts w:ascii="Arial" w:hAnsi="Arial" w:cs="Arial"/>
          <w:color w:val="333333"/>
        </w:rPr>
        <w:t>жилищное строительство, дачный, садовый, приусадебный, огородный и др.</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2.2. Транспортные средства</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N </w:t>
      </w:r>
      <w:r>
        <w:rPr>
          <w:rFonts w:ascii="Arial" w:hAnsi="Arial" w:cs="Arial"/>
          <w:color w:val="333333"/>
        </w:rPr>
        <w:t xml:space="preserve">     </w:t>
      </w:r>
      <w:r w:rsidRPr="00CF3D54">
        <w:rPr>
          <w:rFonts w:ascii="Arial" w:hAnsi="Arial" w:cs="Arial"/>
          <w:color w:val="333333"/>
        </w:rPr>
        <w:t xml:space="preserve">│         Вид и марка         </w:t>
      </w:r>
      <w:r>
        <w:rPr>
          <w:rFonts w:ascii="Arial" w:hAnsi="Arial" w:cs="Arial"/>
          <w:color w:val="333333"/>
        </w:rPr>
        <w:t xml:space="preserve">         </w:t>
      </w:r>
      <w:r w:rsidRPr="00CF3D54">
        <w:rPr>
          <w:rFonts w:ascii="Arial" w:hAnsi="Arial" w:cs="Arial"/>
          <w:color w:val="333333"/>
        </w:rPr>
        <w:t>│  Вид собственности  │      Место</w:t>
      </w:r>
    </w:p>
    <w:p w:rsidR="00BB3B14" w:rsidRPr="00CF3D54" w:rsidRDefault="00BB3B14" w:rsidP="00057CAF">
      <w:pPr>
        <w:rPr>
          <w:rFonts w:ascii="Arial" w:hAnsi="Arial" w:cs="Arial"/>
          <w:color w:val="333333"/>
        </w:rPr>
      </w:pPr>
      <w:r w:rsidRPr="00CF3D54">
        <w:rPr>
          <w:rFonts w:ascii="Arial" w:hAnsi="Arial" w:cs="Arial"/>
          <w:color w:val="333333"/>
        </w:rPr>
        <w:t xml:space="preserve"> п/п</w:t>
      </w:r>
      <w:r>
        <w:rPr>
          <w:rFonts w:ascii="Arial" w:hAnsi="Arial" w:cs="Arial"/>
          <w:color w:val="333333"/>
        </w:rPr>
        <w:t xml:space="preserve">     </w:t>
      </w:r>
      <w:r w:rsidRPr="00CF3D54">
        <w:rPr>
          <w:rFonts w:ascii="Arial" w:hAnsi="Arial" w:cs="Arial"/>
          <w:color w:val="333333"/>
        </w:rPr>
        <w:t xml:space="preserve">│   транспортного средства    │         </w:t>
      </w:r>
      <w:hyperlink r:id="rId86" w:anchor="Par668#Par668" w:history="1">
        <w:r w:rsidRPr="00CF3D54">
          <w:rPr>
            <w:rStyle w:val="Hyperlink"/>
            <w:rFonts w:ascii="Arial" w:hAnsi="Arial" w:cs="Arial"/>
            <w:color w:val="333333"/>
          </w:rPr>
          <w:t>&lt;1&gt;</w:t>
        </w:r>
      </w:hyperlink>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   регистрации</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w:t>
      </w:r>
      <w:r w:rsidRPr="00CF3D54">
        <w:rPr>
          <w:rFonts w:ascii="Arial" w:hAnsi="Arial" w:cs="Arial"/>
          <w:color w:val="333333"/>
        </w:rPr>
        <w:t xml:space="preserve">│              2              </w:t>
      </w:r>
      <w:r>
        <w:rPr>
          <w:rFonts w:ascii="Arial" w:hAnsi="Arial" w:cs="Arial"/>
          <w:color w:val="333333"/>
        </w:rPr>
        <w:t xml:space="preserve">                  </w:t>
      </w:r>
      <w:r w:rsidRPr="00CF3D54">
        <w:rPr>
          <w:rFonts w:ascii="Arial" w:hAnsi="Arial" w:cs="Arial"/>
          <w:color w:val="333333"/>
        </w:rPr>
        <w:t xml:space="preserve">│          3         </w:t>
      </w:r>
      <w:r>
        <w:rPr>
          <w:rFonts w:ascii="Arial" w:hAnsi="Arial" w:cs="Arial"/>
          <w:color w:val="333333"/>
        </w:rPr>
        <w:t xml:space="preserve">              </w:t>
      </w:r>
      <w:r w:rsidRPr="00CF3D54">
        <w:rPr>
          <w:rFonts w:ascii="Arial" w:hAnsi="Arial" w:cs="Arial"/>
          <w:color w:val="333333"/>
        </w:rPr>
        <w:t xml:space="preserve"> │        4</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w:t>
      </w:r>
      <w:r>
        <w:rPr>
          <w:rFonts w:ascii="Arial" w:hAnsi="Arial" w:cs="Arial"/>
          <w:color w:val="333333"/>
        </w:rPr>
        <w:t xml:space="preserve">          </w:t>
      </w:r>
      <w:r w:rsidRPr="00CF3D54">
        <w:rPr>
          <w:rFonts w:ascii="Arial" w:hAnsi="Arial" w:cs="Arial"/>
          <w:color w:val="333333"/>
        </w:rPr>
        <w:t xml:space="preserve">  Автомобили легковые: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Автомобили грузовые: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w:t>
      </w:r>
      <w:r>
        <w:rPr>
          <w:rFonts w:ascii="Arial" w:hAnsi="Arial" w:cs="Arial"/>
          <w:color w:val="333333"/>
        </w:rPr>
        <w:t xml:space="preserve">3.  Автоприцепы:     </w:t>
      </w:r>
      <w:r w:rsidRPr="00CF3D54">
        <w:rPr>
          <w:rFonts w:ascii="Arial" w:hAnsi="Arial" w:cs="Arial"/>
          <w:color w:val="333333"/>
        </w:rPr>
        <w:t xml:space="preserve">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4.  Мототранспортные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r>
        <w:rPr>
          <w:rFonts w:ascii="Arial" w:hAnsi="Arial" w:cs="Arial"/>
          <w:color w:val="333333"/>
        </w:rPr>
        <w:t xml:space="preserve">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5.</w:t>
      </w:r>
      <w:r>
        <w:rPr>
          <w:rFonts w:ascii="Arial" w:hAnsi="Arial" w:cs="Arial"/>
          <w:color w:val="333333"/>
        </w:rPr>
        <w:t xml:space="preserve">  Сельскохозяйственная                              </w:t>
      </w:r>
    </w:p>
    <w:p w:rsidR="00BB3B14" w:rsidRPr="00CF3D54" w:rsidRDefault="00BB3B14" w:rsidP="00057CAF">
      <w:pPr>
        <w:rPr>
          <w:rFonts w:ascii="Arial" w:hAnsi="Arial" w:cs="Arial"/>
          <w:color w:val="333333"/>
        </w:rPr>
      </w:pPr>
      <w:r w:rsidRPr="00CF3D54">
        <w:rPr>
          <w:rFonts w:ascii="Arial" w:hAnsi="Arial" w:cs="Arial"/>
          <w:color w:val="333333"/>
        </w:rPr>
        <w:t xml:space="preserve">     техника:    </w:t>
      </w:r>
      <w:r>
        <w:rPr>
          <w:rFonts w:ascii="Arial" w:hAnsi="Arial" w:cs="Arial"/>
          <w:color w:val="333333"/>
        </w:rPr>
        <w:t xml:space="preserve">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6.</w:t>
      </w:r>
      <w:r>
        <w:rPr>
          <w:rFonts w:ascii="Arial" w:hAnsi="Arial" w:cs="Arial"/>
          <w:color w:val="333333"/>
        </w:rPr>
        <w:t xml:space="preserve">  Водный транспорт: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7.  </w:t>
      </w:r>
      <w:r>
        <w:rPr>
          <w:rFonts w:ascii="Arial" w:hAnsi="Arial" w:cs="Arial"/>
          <w:color w:val="333333"/>
        </w:rPr>
        <w:t xml:space="preserve">Воздушный транспорт:         </w:t>
      </w:r>
      <w:r w:rsidRPr="00CF3D54">
        <w:rPr>
          <w:rFonts w:ascii="Arial" w:hAnsi="Arial" w:cs="Arial"/>
          <w:color w:val="333333"/>
        </w:rPr>
        <w:t xml:space="preserve">                  </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w:t>
      </w:r>
      <w:r>
        <w:rPr>
          <w:rFonts w:ascii="Arial" w:hAnsi="Arial" w:cs="Arial"/>
          <w:color w:val="333333"/>
        </w:rPr>
        <w:t xml:space="preserve">          │                     </w:t>
      </w:r>
      <w:r w:rsidRPr="00CF3D54">
        <w:rPr>
          <w:rFonts w:ascii="Arial" w:hAnsi="Arial" w:cs="Arial"/>
          <w:color w:val="333333"/>
        </w:rPr>
        <w:t>│</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8.  Иные транспортные средства:  │                    </w:t>
      </w:r>
      <w:r>
        <w:rPr>
          <w:rFonts w:ascii="Arial" w:hAnsi="Arial" w:cs="Arial"/>
          <w:color w:val="333333"/>
        </w:rPr>
        <w:t xml:space="preserve">    </w:t>
      </w: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1)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2)                           │                     │</w:t>
      </w:r>
    </w:p>
    <w:p w:rsidR="00BB3B14" w:rsidRPr="00CF3D54" w:rsidRDefault="00BB3B14" w:rsidP="00057CAF">
      <w:pPr>
        <w:rPr>
          <w:rFonts w:ascii="Arial" w:hAnsi="Arial" w:cs="Arial"/>
          <w:color w:val="333333"/>
        </w:rPr>
      </w:pPr>
      <w:r w:rsidRPr="00CF3D54">
        <w:rPr>
          <w:rFonts w:ascii="Arial" w:hAnsi="Arial" w:cs="Arial"/>
          <w:color w:val="333333"/>
        </w:rPr>
        <w:t>──────────────────────────────────┴──────────────────</w:t>
      </w:r>
      <w:r>
        <w:rPr>
          <w:rFonts w:ascii="Arial" w:hAnsi="Arial" w:cs="Arial"/>
          <w:color w:val="333333"/>
        </w:rPr>
        <w:t xml:space="preserve"> </w:t>
      </w:r>
    </w:p>
    <w:p w:rsidR="00BB3B14" w:rsidRPr="00CF3D54" w:rsidRDefault="00BB3B14" w:rsidP="00057CAF">
      <w:pPr>
        <w:jc w:val="both"/>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Указывается   вид   собственности  (индивидуальная,  общая);  для</w:t>
      </w:r>
    </w:p>
    <w:p w:rsidR="00BB3B14" w:rsidRPr="00CF3D54" w:rsidRDefault="00BB3B14" w:rsidP="00057CAF">
      <w:pPr>
        <w:rPr>
          <w:rFonts w:ascii="Arial" w:hAnsi="Arial" w:cs="Arial"/>
          <w:color w:val="333333"/>
        </w:rPr>
      </w:pPr>
      <w:r w:rsidRPr="00CF3D54">
        <w:rPr>
          <w:rFonts w:ascii="Arial" w:hAnsi="Arial" w:cs="Arial"/>
          <w:color w:val="333333"/>
        </w:rPr>
        <w:t>совместной собственности указываются иные лица (ф.и.о. или наименование), в</w:t>
      </w:r>
    </w:p>
    <w:p w:rsidR="00BB3B14" w:rsidRPr="00CF3D54" w:rsidRDefault="00BB3B14" w:rsidP="00057CAF">
      <w:pPr>
        <w:rPr>
          <w:rFonts w:ascii="Arial" w:hAnsi="Arial" w:cs="Arial"/>
          <w:color w:val="333333"/>
        </w:rPr>
      </w:pPr>
      <w:r w:rsidRPr="00CF3D54">
        <w:rPr>
          <w:rFonts w:ascii="Arial" w:hAnsi="Arial" w:cs="Arial"/>
          <w:color w:val="333333"/>
        </w:rPr>
        <w:t>собственности   которых  находится  имущество;  для  долевой  собственности</w:t>
      </w:r>
    </w:p>
    <w:p w:rsidR="00BB3B14" w:rsidRPr="00CF3D54" w:rsidRDefault="00BB3B14" w:rsidP="00057CAF">
      <w:pPr>
        <w:jc w:val="both"/>
        <w:rPr>
          <w:rFonts w:ascii="Arial" w:hAnsi="Arial" w:cs="Arial"/>
          <w:color w:val="333333"/>
        </w:rPr>
      </w:pPr>
      <w:r w:rsidRPr="00CF3D54">
        <w:rPr>
          <w:rFonts w:ascii="Arial" w:hAnsi="Arial" w:cs="Arial"/>
          <w:color w:val="333333"/>
        </w:rPr>
        <w:t>указывается   доля   члена   семьи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3. Сведения о денежных средствах, находящихся на счетах в банках</w:t>
      </w:r>
    </w:p>
    <w:p w:rsidR="00BB3B14" w:rsidRPr="00CF3D54" w:rsidRDefault="00BB3B14" w:rsidP="00057CAF">
      <w:pPr>
        <w:rPr>
          <w:rFonts w:ascii="Arial" w:hAnsi="Arial" w:cs="Arial"/>
          <w:color w:val="333333"/>
        </w:rPr>
      </w:pPr>
      <w:r w:rsidRPr="00CF3D54">
        <w:rPr>
          <w:rFonts w:ascii="Arial" w:hAnsi="Arial" w:cs="Arial"/>
          <w:color w:val="333333"/>
        </w:rPr>
        <w:t>и иных кредитных организациях</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740"/>
        <w:gridCol w:w="3000"/>
        <w:gridCol w:w="1440"/>
        <w:gridCol w:w="1560"/>
        <w:gridCol w:w="960"/>
        <w:gridCol w:w="1080"/>
        <w:gridCol w:w="960"/>
      </w:tblGrid>
      <w:tr w:rsidR="00BB3B14" w:rsidRPr="00CF3D54" w:rsidTr="002C60BD">
        <w:trPr>
          <w:trHeight w:val="600"/>
        </w:trPr>
        <w:tc>
          <w:tcPr>
            <w:tcW w:w="740" w:type="dxa"/>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30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адрес  </w:t>
            </w:r>
            <w:r w:rsidRPr="00CF3D54">
              <w:rPr>
                <w:rFonts w:ascii="Arial" w:hAnsi="Arial" w:cs="Arial"/>
                <w:color w:val="333333"/>
              </w:rPr>
              <w:br/>
              <w:t xml:space="preserve">    банка или иной     </w:t>
            </w:r>
            <w:r w:rsidRPr="00CF3D54">
              <w:rPr>
                <w:rFonts w:ascii="Arial" w:hAnsi="Arial" w:cs="Arial"/>
                <w:color w:val="333333"/>
              </w:rPr>
              <w:br/>
              <w:t xml:space="preserve"> кредитной организации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w:t>
            </w:r>
            <w:r w:rsidRPr="00CF3D54">
              <w:rPr>
                <w:rFonts w:ascii="Arial" w:hAnsi="Arial" w:cs="Arial"/>
                <w:color w:val="333333"/>
              </w:rPr>
              <w:br/>
              <w:t xml:space="preserve">  валюта  </w:t>
            </w:r>
            <w:r w:rsidRPr="00CF3D54">
              <w:rPr>
                <w:rFonts w:ascii="Arial" w:hAnsi="Arial" w:cs="Arial"/>
                <w:color w:val="333333"/>
              </w:rPr>
              <w:br/>
              <w:t xml:space="preserve">счета </w:t>
            </w:r>
            <w:hyperlink r:id="rId87" w:anchor="Par694#Par694" w:history="1">
              <w:r w:rsidRPr="00CF3D54">
                <w:rPr>
                  <w:rStyle w:val="Hyperlink"/>
                  <w:rFonts w:ascii="Arial" w:hAnsi="Arial" w:cs="Arial"/>
                  <w:color w:val="333333"/>
                </w:rPr>
                <w:t>&lt;1&gt;</w:t>
              </w:r>
            </w:hyperlink>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Дата    </w:t>
            </w:r>
            <w:r w:rsidRPr="00CF3D54">
              <w:rPr>
                <w:rFonts w:ascii="Arial" w:hAnsi="Arial" w:cs="Arial"/>
                <w:color w:val="333333"/>
              </w:rPr>
              <w:br/>
              <w:t xml:space="preserve"> открытия  </w:t>
            </w:r>
            <w:r w:rsidRPr="00CF3D54">
              <w:rPr>
                <w:rFonts w:ascii="Arial" w:hAnsi="Arial" w:cs="Arial"/>
                <w:color w:val="333333"/>
              </w:rPr>
              <w:br/>
              <w:t xml:space="preserve">   счета   </w:t>
            </w:r>
          </w:p>
        </w:tc>
        <w:tc>
          <w:tcPr>
            <w:tcW w:w="9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Номер </w:t>
            </w:r>
            <w:r w:rsidRPr="00CF3D54">
              <w:rPr>
                <w:rFonts w:ascii="Arial" w:hAnsi="Arial" w:cs="Arial"/>
                <w:color w:val="333333"/>
              </w:rPr>
              <w:br/>
              <w:t xml:space="preserve">счета </w:t>
            </w:r>
          </w:p>
        </w:tc>
        <w:tc>
          <w:tcPr>
            <w:tcW w:w="204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Остаток на</w:t>
            </w:r>
            <w:r w:rsidRPr="00CF3D54">
              <w:rPr>
                <w:rFonts w:ascii="Arial" w:hAnsi="Arial" w:cs="Arial"/>
                <w:color w:val="333333"/>
              </w:rPr>
              <w:br/>
              <w:t xml:space="preserve">  счете </w:t>
            </w:r>
            <w:hyperlink r:id="rId88" w:anchor="Par696#Par696" w:history="1">
              <w:r w:rsidRPr="00CF3D54">
                <w:rPr>
                  <w:rStyle w:val="Hyperlink"/>
                  <w:rFonts w:ascii="Arial" w:hAnsi="Arial" w:cs="Arial"/>
                  <w:color w:val="333333"/>
                </w:rPr>
                <w:t>&lt;2&gt;</w:t>
              </w:r>
            </w:hyperlink>
            <w:r w:rsidRPr="00CF3D54">
              <w:rPr>
                <w:rFonts w:ascii="Arial" w:hAnsi="Arial" w:cs="Arial"/>
                <w:color w:val="333333"/>
              </w:rPr>
              <w:br/>
              <w:t xml:space="preserve">   (рублей)</w:t>
            </w:r>
          </w:p>
        </w:tc>
      </w:tr>
      <w:tr w:rsidR="00BB3B14" w:rsidRPr="00CF3D54" w:rsidTr="002C60BD">
        <w:trPr>
          <w:gridAfter w:val="1"/>
          <w:wAfter w:w="960" w:type="dxa"/>
        </w:trPr>
        <w:tc>
          <w:tcPr>
            <w:tcW w:w="740" w:type="dxa"/>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30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74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вид  счета (депозитный, текущий, расчетный, ссудный и</w:t>
      </w:r>
    </w:p>
    <w:p w:rsidR="00BB3B14" w:rsidRPr="00CF3D54" w:rsidRDefault="00BB3B14" w:rsidP="00057CAF">
      <w:pPr>
        <w:rPr>
          <w:rFonts w:ascii="Arial" w:hAnsi="Arial" w:cs="Arial"/>
          <w:color w:val="333333"/>
        </w:rPr>
      </w:pPr>
      <w:r w:rsidRPr="00CF3D54">
        <w:rPr>
          <w:rFonts w:ascii="Arial" w:hAnsi="Arial" w:cs="Arial"/>
          <w:color w:val="333333"/>
        </w:rPr>
        <w:t>др.) и валюта счета.</w:t>
      </w:r>
    </w:p>
    <w:p w:rsidR="00BB3B14" w:rsidRPr="00CF3D54" w:rsidRDefault="00BB3B14" w:rsidP="00057CAF">
      <w:pPr>
        <w:rPr>
          <w:rFonts w:ascii="Arial" w:hAnsi="Arial" w:cs="Arial"/>
          <w:color w:val="333333"/>
        </w:rPr>
      </w:pPr>
      <w:r w:rsidRPr="00CF3D54">
        <w:rPr>
          <w:rFonts w:ascii="Arial" w:hAnsi="Arial" w:cs="Arial"/>
          <w:color w:val="333333"/>
        </w:rPr>
        <w:t xml:space="preserve">    &lt;2&gt;  Остаток  на  счете  указывается по состоянию на отчетную дату. Для</w:t>
      </w:r>
    </w:p>
    <w:p w:rsidR="00BB3B14" w:rsidRPr="00CF3D54" w:rsidRDefault="00BB3B14" w:rsidP="00057CAF">
      <w:pPr>
        <w:rPr>
          <w:rFonts w:ascii="Arial" w:hAnsi="Arial" w:cs="Arial"/>
          <w:color w:val="333333"/>
        </w:rPr>
      </w:pPr>
      <w:r w:rsidRPr="00CF3D54">
        <w:rPr>
          <w:rFonts w:ascii="Arial" w:hAnsi="Arial" w:cs="Arial"/>
          <w:color w:val="333333"/>
        </w:rPr>
        <w:t>счетов  в  иностранной  валюте  остаток указывается в рублях по курсу Банка</w:t>
      </w:r>
    </w:p>
    <w:p w:rsidR="00BB3B14" w:rsidRPr="00CF3D54" w:rsidRDefault="00BB3B14" w:rsidP="00057CAF">
      <w:pPr>
        <w:rPr>
          <w:rFonts w:ascii="Arial" w:hAnsi="Arial" w:cs="Arial"/>
          <w:color w:val="333333"/>
        </w:rPr>
      </w:pPr>
      <w:r w:rsidRPr="00CF3D54">
        <w:rPr>
          <w:rFonts w:ascii="Arial" w:hAnsi="Arial" w:cs="Arial"/>
          <w:color w:val="333333"/>
        </w:rPr>
        <w:t>России на отчетную дату.</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4. Сведения о ценных бумагах</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4.1. Акции и иное участие в коммерческих организациях</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620"/>
        <w:gridCol w:w="2760"/>
        <w:gridCol w:w="1920"/>
        <w:gridCol w:w="1560"/>
        <w:gridCol w:w="1200"/>
        <w:gridCol w:w="1660"/>
        <w:gridCol w:w="20"/>
      </w:tblGrid>
      <w:tr w:rsidR="00BB3B14" w:rsidRPr="00CF3D54" w:rsidTr="002C60BD">
        <w:trPr>
          <w:trHeight w:val="800"/>
        </w:trPr>
        <w:tc>
          <w:tcPr>
            <w:tcW w:w="620" w:type="dxa"/>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27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Наименование и    </w:t>
            </w:r>
            <w:r w:rsidRPr="00CF3D54">
              <w:rPr>
                <w:rFonts w:ascii="Arial" w:hAnsi="Arial" w:cs="Arial"/>
                <w:color w:val="333333"/>
              </w:rPr>
              <w:br/>
              <w:t xml:space="preserve">   организационно-   </w:t>
            </w:r>
            <w:r w:rsidRPr="00CF3D54">
              <w:rPr>
                <w:rFonts w:ascii="Arial" w:hAnsi="Arial" w:cs="Arial"/>
                <w:color w:val="333333"/>
              </w:rPr>
              <w:br/>
              <w:t xml:space="preserve">   правовая форма    </w:t>
            </w:r>
            <w:r w:rsidRPr="00CF3D54">
              <w:rPr>
                <w:rFonts w:ascii="Arial" w:hAnsi="Arial" w:cs="Arial"/>
                <w:color w:val="333333"/>
              </w:rPr>
              <w:br/>
              <w:t xml:space="preserve">   организации </w:t>
            </w:r>
            <w:hyperlink r:id="rId89" w:anchor="Par726#Par726"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организации  </w:t>
            </w:r>
            <w:r w:rsidRPr="00CF3D54">
              <w:rPr>
                <w:rFonts w:ascii="Arial" w:hAnsi="Arial" w:cs="Arial"/>
                <w:color w:val="333333"/>
              </w:rPr>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Уставный  </w:t>
            </w:r>
            <w:r w:rsidRPr="00CF3D54">
              <w:rPr>
                <w:rFonts w:ascii="Arial" w:hAnsi="Arial" w:cs="Arial"/>
                <w:color w:val="333333"/>
              </w:rPr>
              <w:br/>
              <w:t xml:space="preserve">  капитал  </w:t>
            </w:r>
            <w:r w:rsidRPr="00CF3D54">
              <w:rPr>
                <w:rFonts w:ascii="Arial" w:hAnsi="Arial" w:cs="Arial"/>
                <w:color w:val="333333"/>
              </w:rPr>
              <w:br/>
            </w:r>
            <w:hyperlink r:id="rId90" w:anchor="Par730#Par730" w:history="1">
              <w:r w:rsidRPr="00CF3D54">
                <w:rPr>
                  <w:rStyle w:val="Hyperlink"/>
                  <w:rFonts w:ascii="Arial" w:hAnsi="Arial" w:cs="Arial"/>
                  <w:color w:val="333333"/>
                </w:rPr>
                <w:t>&lt;2&gt;</w:t>
              </w:r>
            </w:hyperlink>
            <w:r w:rsidRPr="00CF3D54">
              <w:rPr>
                <w:rFonts w:ascii="Arial" w:hAnsi="Arial" w:cs="Arial"/>
                <w:color w:val="333333"/>
              </w:rPr>
              <w:br/>
              <w:t xml:space="preserve"> (рублей)  </w:t>
            </w: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Доля  </w:t>
            </w:r>
            <w:r w:rsidRPr="00CF3D54">
              <w:rPr>
                <w:rFonts w:ascii="Arial" w:hAnsi="Arial" w:cs="Arial"/>
                <w:color w:val="333333"/>
              </w:rPr>
              <w:br/>
              <w:t xml:space="preserve">участия </w:t>
            </w:r>
            <w:r w:rsidRPr="00CF3D54">
              <w:rPr>
                <w:rFonts w:ascii="Arial" w:hAnsi="Arial" w:cs="Arial"/>
                <w:color w:val="333333"/>
              </w:rPr>
              <w:br/>
            </w:r>
            <w:hyperlink r:id="rId91" w:anchor="Par734#Par734" w:history="1">
              <w:r w:rsidRPr="00CF3D54">
                <w:rPr>
                  <w:rStyle w:val="Hyperlink"/>
                  <w:rFonts w:ascii="Arial" w:hAnsi="Arial" w:cs="Arial"/>
                  <w:color w:val="333333"/>
                </w:rPr>
                <w:t>&lt;3&gt;</w:t>
              </w:r>
            </w:hyperlink>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w:t>
            </w:r>
            <w:r w:rsidRPr="00CF3D54">
              <w:rPr>
                <w:rFonts w:ascii="Arial" w:hAnsi="Arial" w:cs="Arial"/>
                <w:color w:val="333333"/>
              </w:rPr>
              <w:br/>
              <w:t xml:space="preserve">  участия</w:t>
            </w:r>
            <w:r w:rsidRPr="00CF3D54">
              <w:rPr>
                <w:rFonts w:ascii="Arial" w:hAnsi="Arial" w:cs="Arial"/>
                <w:color w:val="333333"/>
              </w:rPr>
              <w:br/>
            </w:r>
            <w:hyperlink r:id="rId92" w:anchor="Par737#Par737" w:history="1">
              <w:r w:rsidRPr="00CF3D54">
                <w:rPr>
                  <w:rStyle w:val="Hyperlink"/>
                  <w:rFonts w:ascii="Arial" w:hAnsi="Arial" w:cs="Arial"/>
                  <w:color w:val="333333"/>
                </w:rPr>
                <w:t>&lt;4&gt;</w:t>
              </w:r>
            </w:hyperlink>
          </w:p>
        </w:tc>
      </w:tr>
      <w:tr w:rsidR="00BB3B14" w:rsidRPr="00CF3D54" w:rsidTr="002C60BD">
        <w:trPr>
          <w:gridAfter w:val="1"/>
          <w:wAfter w:w="20" w:type="dxa"/>
        </w:trPr>
        <w:tc>
          <w:tcPr>
            <w:tcW w:w="620" w:type="dxa"/>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7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66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338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2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полное  или  сокращенное  официальное  наименование</w:t>
      </w:r>
    </w:p>
    <w:p w:rsidR="00BB3B14" w:rsidRPr="00CF3D54" w:rsidRDefault="00BB3B14" w:rsidP="00057CAF">
      <w:pPr>
        <w:rPr>
          <w:rFonts w:ascii="Arial" w:hAnsi="Arial" w:cs="Arial"/>
          <w:color w:val="333333"/>
        </w:rPr>
      </w:pPr>
      <w:r w:rsidRPr="00CF3D54">
        <w:rPr>
          <w:rFonts w:ascii="Arial" w:hAnsi="Arial" w:cs="Arial"/>
          <w:color w:val="333333"/>
        </w:rPr>
        <w:t>организации  и  ее  организационно-правовая  форма  (акционерное  общество,</w:t>
      </w:r>
    </w:p>
    <w:p w:rsidR="00BB3B14" w:rsidRPr="00CF3D54" w:rsidRDefault="00BB3B14" w:rsidP="00057CAF">
      <w:pPr>
        <w:rPr>
          <w:rFonts w:ascii="Arial" w:hAnsi="Arial" w:cs="Arial"/>
          <w:color w:val="333333"/>
        </w:rPr>
      </w:pPr>
      <w:r w:rsidRPr="00CF3D54">
        <w:rPr>
          <w:rFonts w:ascii="Arial" w:hAnsi="Arial" w:cs="Arial"/>
          <w:color w:val="333333"/>
        </w:rPr>
        <w:t>общество  с  ограниченной  ответственностью, товарищество, производственный</w:t>
      </w:r>
    </w:p>
    <w:p w:rsidR="00BB3B14" w:rsidRPr="00CF3D54" w:rsidRDefault="00BB3B14" w:rsidP="00057CAF">
      <w:pPr>
        <w:rPr>
          <w:rFonts w:ascii="Arial" w:hAnsi="Arial" w:cs="Arial"/>
          <w:color w:val="333333"/>
        </w:rPr>
      </w:pPr>
      <w:r w:rsidRPr="00CF3D54">
        <w:rPr>
          <w:rFonts w:ascii="Arial" w:hAnsi="Arial" w:cs="Arial"/>
          <w:color w:val="333333"/>
        </w:rPr>
        <w:t>кооператив и др.).</w:t>
      </w:r>
    </w:p>
    <w:p w:rsidR="00BB3B14" w:rsidRPr="00CF3D54" w:rsidRDefault="00BB3B14" w:rsidP="00057CAF">
      <w:pPr>
        <w:rPr>
          <w:rFonts w:ascii="Arial" w:hAnsi="Arial" w:cs="Arial"/>
          <w:color w:val="333333"/>
        </w:rPr>
      </w:pPr>
      <w:r w:rsidRPr="00CF3D54">
        <w:rPr>
          <w:rFonts w:ascii="Arial" w:hAnsi="Arial" w:cs="Arial"/>
          <w:color w:val="333333"/>
        </w:rPr>
        <w:t xml:space="preserve">    &lt;2&gt;  Уставный  капитал  указывается  согласно  учредительным документам</w:t>
      </w:r>
    </w:p>
    <w:p w:rsidR="00BB3B14" w:rsidRPr="00CF3D54" w:rsidRDefault="00BB3B14" w:rsidP="00057CAF">
      <w:pPr>
        <w:rPr>
          <w:rFonts w:ascii="Arial" w:hAnsi="Arial" w:cs="Arial"/>
          <w:color w:val="333333"/>
        </w:rPr>
      </w:pPr>
      <w:r w:rsidRPr="00CF3D54">
        <w:rPr>
          <w:rFonts w:ascii="Arial" w:hAnsi="Arial" w:cs="Arial"/>
          <w:color w:val="333333"/>
        </w:rPr>
        <w:t>организации   по  состоянию  на  отчетную  дату.  Для  уставных  капиталов,</w:t>
      </w:r>
    </w:p>
    <w:p w:rsidR="00BB3B14" w:rsidRPr="00CF3D54" w:rsidRDefault="00BB3B14" w:rsidP="00057CAF">
      <w:pPr>
        <w:rPr>
          <w:rFonts w:ascii="Arial" w:hAnsi="Arial" w:cs="Arial"/>
          <w:color w:val="333333"/>
        </w:rPr>
      </w:pPr>
      <w:r w:rsidRPr="00CF3D54">
        <w:rPr>
          <w:rFonts w:ascii="Arial" w:hAnsi="Arial" w:cs="Arial"/>
          <w:color w:val="333333"/>
        </w:rPr>
        <w:t>выраженных  в  иностранной валюте, уставный капитал указывается в рублях по</w:t>
      </w:r>
    </w:p>
    <w:p w:rsidR="00BB3B14" w:rsidRPr="00CF3D54" w:rsidRDefault="00BB3B14" w:rsidP="00057CAF">
      <w:pPr>
        <w:rPr>
          <w:rFonts w:ascii="Arial" w:hAnsi="Arial" w:cs="Arial"/>
          <w:color w:val="333333"/>
        </w:rPr>
      </w:pPr>
      <w:r w:rsidRPr="00CF3D54">
        <w:rPr>
          <w:rFonts w:ascii="Arial" w:hAnsi="Arial" w:cs="Arial"/>
          <w:color w:val="333333"/>
        </w:rPr>
        <w:t>курсу Банка России на отчетную дату.</w:t>
      </w:r>
    </w:p>
    <w:p w:rsidR="00BB3B14" w:rsidRPr="00CF3D54" w:rsidRDefault="00BB3B14" w:rsidP="00057CAF">
      <w:pPr>
        <w:rPr>
          <w:rFonts w:ascii="Arial" w:hAnsi="Arial" w:cs="Arial"/>
          <w:color w:val="333333"/>
        </w:rPr>
      </w:pPr>
      <w:r w:rsidRPr="00CF3D54">
        <w:rPr>
          <w:rFonts w:ascii="Arial" w:hAnsi="Arial" w:cs="Arial"/>
          <w:color w:val="333333"/>
        </w:rPr>
        <w:t xml:space="preserve">    &lt;3&gt;  Доля  участия  выражается  в  процентах от уставного капитала. Для</w:t>
      </w:r>
    </w:p>
    <w:p w:rsidR="00BB3B14" w:rsidRPr="00CF3D54" w:rsidRDefault="00BB3B14" w:rsidP="00057CAF">
      <w:pPr>
        <w:rPr>
          <w:rFonts w:ascii="Arial" w:hAnsi="Arial" w:cs="Arial"/>
          <w:color w:val="333333"/>
        </w:rPr>
      </w:pPr>
      <w:r w:rsidRPr="00CF3D54">
        <w:rPr>
          <w:rFonts w:ascii="Arial" w:hAnsi="Arial" w:cs="Arial"/>
          <w:color w:val="333333"/>
        </w:rPr>
        <w:t>акционерных  обществ  указываются  также номинальная стоимость и количество</w:t>
      </w:r>
    </w:p>
    <w:p w:rsidR="00BB3B14" w:rsidRPr="00CF3D54" w:rsidRDefault="00BB3B14" w:rsidP="00057CAF">
      <w:pPr>
        <w:rPr>
          <w:rFonts w:ascii="Arial" w:hAnsi="Arial" w:cs="Arial"/>
          <w:color w:val="333333"/>
        </w:rPr>
      </w:pPr>
      <w:r w:rsidRPr="00CF3D54">
        <w:rPr>
          <w:rFonts w:ascii="Arial" w:hAnsi="Arial" w:cs="Arial"/>
          <w:color w:val="333333"/>
        </w:rPr>
        <w:t>акций.</w:t>
      </w:r>
    </w:p>
    <w:p w:rsidR="00BB3B14" w:rsidRPr="00CF3D54" w:rsidRDefault="00BB3B14" w:rsidP="00057CAF">
      <w:pPr>
        <w:rPr>
          <w:rFonts w:ascii="Arial" w:hAnsi="Arial" w:cs="Arial"/>
          <w:color w:val="333333"/>
        </w:rPr>
      </w:pPr>
      <w:r w:rsidRPr="00CF3D54">
        <w:rPr>
          <w:rFonts w:ascii="Arial" w:hAnsi="Arial" w:cs="Arial"/>
          <w:color w:val="333333"/>
        </w:rPr>
        <w:t xml:space="preserve">    &lt;4&gt;  Указываются  основание  приобретения  доли  участия (учредительный</w:t>
      </w:r>
    </w:p>
    <w:p w:rsidR="00BB3B14" w:rsidRPr="00CF3D54" w:rsidRDefault="00BB3B14" w:rsidP="00057CAF">
      <w:pPr>
        <w:rPr>
          <w:rFonts w:ascii="Arial" w:hAnsi="Arial" w:cs="Arial"/>
          <w:color w:val="333333"/>
        </w:rPr>
      </w:pPr>
      <w:r w:rsidRPr="00CF3D54">
        <w:rPr>
          <w:rFonts w:ascii="Arial" w:hAnsi="Arial" w:cs="Arial"/>
          <w:color w:val="333333"/>
        </w:rPr>
        <w:t>договор, приватизация, покупка, мена, дарение, наследование и др.), а также</w:t>
      </w:r>
    </w:p>
    <w:p w:rsidR="00BB3B14" w:rsidRPr="00CF3D54" w:rsidRDefault="00BB3B14" w:rsidP="00057CAF">
      <w:pPr>
        <w:rPr>
          <w:rFonts w:ascii="Arial" w:hAnsi="Arial" w:cs="Arial"/>
          <w:color w:val="333333"/>
        </w:rPr>
      </w:pPr>
      <w:r w:rsidRPr="00CF3D54">
        <w:rPr>
          <w:rFonts w:ascii="Arial" w:hAnsi="Arial" w:cs="Arial"/>
          <w:color w:val="333333"/>
        </w:rPr>
        <w:t>реквизиты (дата, номер) соответствующего договора или акта.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4.2. Иные ценные бумаги</w:t>
      </w:r>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320"/>
        <w:gridCol w:w="1920"/>
        <w:gridCol w:w="2400"/>
        <w:gridCol w:w="1560"/>
        <w:gridCol w:w="1080"/>
        <w:gridCol w:w="840"/>
      </w:tblGrid>
      <w:tr w:rsidR="00BB3B14" w:rsidRPr="00CF3D54" w:rsidTr="002C60BD">
        <w:trPr>
          <w:trHeight w:val="8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 ценной  </w:t>
            </w:r>
            <w:r w:rsidRPr="00CF3D54">
              <w:rPr>
                <w:rFonts w:ascii="Arial" w:hAnsi="Arial" w:cs="Arial"/>
                <w:color w:val="333333"/>
              </w:rPr>
              <w:br/>
              <w:t xml:space="preserve"> бумаги  </w:t>
            </w:r>
            <w:r w:rsidRPr="00CF3D54">
              <w:rPr>
                <w:rFonts w:ascii="Arial" w:hAnsi="Arial" w:cs="Arial"/>
                <w:color w:val="333333"/>
              </w:rPr>
              <w:br/>
            </w:r>
            <w:hyperlink r:id="rId93" w:anchor="Par772#Par772" w:history="1">
              <w:r w:rsidRPr="00CF3D54">
                <w:rPr>
                  <w:rStyle w:val="Hyperlink"/>
                  <w:rFonts w:ascii="Arial" w:hAnsi="Arial" w:cs="Arial"/>
                  <w:color w:val="333333"/>
                </w:rPr>
                <w:t>&lt;1&gt;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Лицо,     </w:t>
            </w:r>
            <w:r w:rsidRPr="00CF3D54">
              <w:rPr>
                <w:rFonts w:ascii="Arial" w:hAnsi="Arial" w:cs="Arial"/>
                <w:color w:val="333333"/>
              </w:rPr>
              <w:br/>
              <w:t xml:space="preserve"> выпустившее  </w:t>
            </w:r>
            <w:r w:rsidRPr="00CF3D54">
              <w:rPr>
                <w:rFonts w:ascii="Arial" w:hAnsi="Arial" w:cs="Arial"/>
                <w:color w:val="333333"/>
              </w:rPr>
              <w:br/>
              <w:t xml:space="preserve">ценную бумагу </w:t>
            </w:r>
          </w:p>
        </w:tc>
        <w:tc>
          <w:tcPr>
            <w:tcW w:w="24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Номинальная    </w:t>
            </w:r>
            <w:r w:rsidRPr="00CF3D54">
              <w:rPr>
                <w:rFonts w:ascii="Arial" w:hAnsi="Arial" w:cs="Arial"/>
                <w:color w:val="333333"/>
              </w:rPr>
              <w:br/>
              <w:t xml:space="preserve">     величина     </w:t>
            </w:r>
            <w:r w:rsidRPr="00CF3D54">
              <w:rPr>
                <w:rFonts w:ascii="Arial" w:hAnsi="Arial" w:cs="Arial"/>
                <w:color w:val="333333"/>
              </w:rPr>
              <w:br/>
              <w:t xml:space="preserve">  обязательства   </w:t>
            </w:r>
            <w:r w:rsidRPr="00CF3D54">
              <w:rPr>
                <w:rFonts w:ascii="Arial" w:hAnsi="Arial" w:cs="Arial"/>
                <w:color w:val="333333"/>
              </w:rPr>
              <w:br/>
              <w:t xml:space="preserve">     (рублей)     </w:t>
            </w:r>
          </w:p>
        </w:tc>
        <w:tc>
          <w:tcPr>
            <w:tcW w:w="156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Общее   </w:t>
            </w:r>
            <w:r w:rsidRPr="00CF3D54">
              <w:rPr>
                <w:rFonts w:ascii="Arial" w:hAnsi="Arial" w:cs="Arial"/>
                <w:color w:val="333333"/>
              </w:rPr>
              <w:br/>
              <w:t xml:space="preserve">количество </w:t>
            </w:r>
          </w:p>
        </w:tc>
        <w:tc>
          <w:tcPr>
            <w:tcW w:w="192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Общая</w:t>
            </w:r>
            <w:r w:rsidRPr="00CF3D54">
              <w:rPr>
                <w:rFonts w:ascii="Arial" w:hAnsi="Arial" w:cs="Arial"/>
                <w:color w:val="333333"/>
              </w:rPr>
              <w:br/>
              <w:t xml:space="preserve">  стоимость</w:t>
            </w:r>
            <w:r w:rsidRPr="00CF3D54">
              <w:rPr>
                <w:rFonts w:ascii="Arial" w:hAnsi="Arial" w:cs="Arial"/>
                <w:color w:val="333333"/>
              </w:rPr>
              <w:br/>
            </w:r>
            <w:hyperlink r:id="rId94" w:anchor="Par775#Par775" w:history="1">
              <w:r w:rsidRPr="00CF3D54">
                <w:rPr>
                  <w:rStyle w:val="Hyperlink"/>
                  <w:rFonts w:ascii="Arial" w:hAnsi="Arial" w:cs="Arial"/>
                  <w:color w:val="333333"/>
                </w:rPr>
                <w:t>&lt;2&gt;</w:t>
              </w:r>
            </w:hyperlink>
            <w:r w:rsidRPr="00CF3D54">
              <w:rPr>
                <w:rFonts w:ascii="Arial" w:hAnsi="Arial" w:cs="Arial"/>
                <w:color w:val="333333"/>
              </w:rPr>
              <w:t xml:space="preserve"> (рублей)</w:t>
            </w:r>
          </w:p>
        </w:tc>
      </w:tr>
      <w:tr w:rsidR="00BB3B14" w:rsidRPr="00CF3D54" w:rsidTr="002C60BD">
        <w:trPr>
          <w:gridAfter w:val="1"/>
          <w:wAfter w:w="840" w:type="dxa"/>
        </w:trPr>
        <w:tc>
          <w:tcPr>
            <w:tcW w:w="60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08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192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4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56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Итого   по   </w:t>
      </w:r>
      <w:hyperlink r:id="rId95" w:anchor="Par700#Par700" w:history="1">
        <w:r w:rsidRPr="00CF3D54">
          <w:rPr>
            <w:rStyle w:val="Hyperlink"/>
            <w:rFonts w:ascii="Arial" w:hAnsi="Arial" w:cs="Arial"/>
            <w:color w:val="333333"/>
          </w:rPr>
          <w:t>разделу   4</w:t>
        </w:r>
      </w:hyperlink>
      <w:r w:rsidRPr="00CF3D54">
        <w:rPr>
          <w:rFonts w:ascii="Arial" w:hAnsi="Arial" w:cs="Arial"/>
          <w:color w:val="333333"/>
        </w:rPr>
        <w:t xml:space="preserve">   "Сведения   о   ценных   бумагах"  суммарная</w:t>
      </w:r>
    </w:p>
    <w:p w:rsidR="00BB3B14" w:rsidRPr="00CF3D54" w:rsidRDefault="00BB3B14" w:rsidP="00057CAF">
      <w:pPr>
        <w:rPr>
          <w:rFonts w:ascii="Arial" w:hAnsi="Arial" w:cs="Arial"/>
          <w:color w:val="333333"/>
        </w:rPr>
      </w:pPr>
      <w:r w:rsidRPr="00CF3D54">
        <w:rPr>
          <w:rFonts w:ascii="Arial" w:hAnsi="Arial" w:cs="Arial"/>
          <w:color w:val="333333"/>
        </w:rPr>
        <w:t>декларированная стоимость ценных бумаг, включая доли участия в коммерческих</w:t>
      </w:r>
    </w:p>
    <w:p w:rsidR="00BB3B14" w:rsidRPr="00CF3D54" w:rsidRDefault="00BB3B14" w:rsidP="00057CAF">
      <w:pPr>
        <w:rPr>
          <w:rFonts w:ascii="Arial" w:hAnsi="Arial" w:cs="Arial"/>
          <w:color w:val="333333"/>
        </w:rPr>
      </w:pPr>
      <w:r w:rsidRPr="00CF3D54">
        <w:rPr>
          <w:rFonts w:ascii="Arial" w:hAnsi="Arial" w:cs="Arial"/>
          <w:color w:val="333333"/>
        </w:rPr>
        <w:t>организациях (рублей),</w:t>
      </w:r>
    </w:p>
    <w:p w:rsidR="00BB3B14" w:rsidRPr="00CF3D54" w:rsidRDefault="00BB3B14" w:rsidP="00057CAF">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все ценные бумаги по видам (облигации, векселя и др.),</w:t>
      </w:r>
    </w:p>
    <w:p w:rsidR="00BB3B14" w:rsidRPr="00CF3D54" w:rsidRDefault="00BB3B14" w:rsidP="00057CAF">
      <w:pPr>
        <w:rPr>
          <w:rFonts w:ascii="Arial" w:hAnsi="Arial" w:cs="Arial"/>
          <w:color w:val="333333"/>
        </w:rPr>
      </w:pPr>
      <w:r w:rsidRPr="00CF3D54">
        <w:rPr>
          <w:rFonts w:ascii="Arial" w:hAnsi="Arial" w:cs="Arial"/>
          <w:color w:val="333333"/>
        </w:rPr>
        <w:t xml:space="preserve">за  исключением  акций,  указанных в </w:t>
      </w:r>
      <w:hyperlink r:id="rId96" w:anchor="Par702#Par702" w:history="1">
        <w:r w:rsidRPr="00CF3D54">
          <w:rPr>
            <w:rStyle w:val="Hyperlink"/>
            <w:rFonts w:ascii="Arial" w:hAnsi="Arial" w:cs="Arial"/>
            <w:color w:val="333333"/>
          </w:rPr>
          <w:t>подразделе 4.1</w:t>
        </w:r>
      </w:hyperlink>
      <w:r w:rsidRPr="00CF3D54">
        <w:rPr>
          <w:rFonts w:ascii="Arial" w:hAnsi="Arial" w:cs="Arial"/>
          <w:color w:val="333333"/>
        </w:rPr>
        <w:t xml:space="preserve"> "Акции и иное участие в</w:t>
      </w:r>
    </w:p>
    <w:p w:rsidR="00BB3B14" w:rsidRPr="00CF3D54" w:rsidRDefault="00BB3B14" w:rsidP="00057CAF">
      <w:pPr>
        <w:rPr>
          <w:rFonts w:ascii="Arial" w:hAnsi="Arial" w:cs="Arial"/>
          <w:color w:val="333333"/>
        </w:rPr>
      </w:pPr>
      <w:r w:rsidRPr="00CF3D54">
        <w:rPr>
          <w:rFonts w:ascii="Arial" w:hAnsi="Arial" w:cs="Arial"/>
          <w:color w:val="333333"/>
        </w:rPr>
        <w:t>коммерческих организациях".</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общая  стоимость  ценных бумаг данного вида исходя из</w:t>
      </w:r>
    </w:p>
    <w:p w:rsidR="00BB3B14" w:rsidRPr="00CF3D54" w:rsidRDefault="00BB3B14" w:rsidP="00057CAF">
      <w:pPr>
        <w:rPr>
          <w:rFonts w:ascii="Arial" w:hAnsi="Arial" w:cs="Arial"/>
          <w:color w:val="333333"/>
        </w:rPr>
      </w:pPr>
      <w:r w:rsidRPr="00CF3D54">
        <w:rPr>
          <w:rFonts w:ascii="Arial" w:hAnsi="Arial" w:cs="Arial"/>
          <w:color w:val="333333"/>
        </w:rPr>
        <w:t>стоимости их приобретения (а если ее нельзя определить - исходя из рыночной</w:t>
      </w:r>
    </w:p>
    <w:p w:rsidR="00BB3B14" w:rsidRPr="00CF3D54" w:rsidRDefault="00BB3B14" w:rsidP="00057CAF">
      <w:pPr>
        <w:rPr>
          <w:rFonts w:ascii="Arial" w:hAnsi="Arial" w:cs="Arial"/>
          <w:color w:val="333333"/>
        </w:rPr>
      </w:pPr>
      <w:r w:rsidRPr="00CF3D54">
        <w:rPr>
          <w:rFonts w:ascii="Arial" w:hAnsi="Arial" w:cs="Arial"/>
          <w:color w:val="333333"/>
        </w:rPr>
        <w:t>стоимости  или  номинальной  стоимости).  Для  обязательств,  выраженных  в</w:t>
      </w:r>
    </w:p>
    <w:p w:rsidR="00BB3B14" w:rsidRPr="00CF3D54" w:rsidRDefault="00BB3B14" w:rsidP="00057CAF">
      <w:pPr>
        <w:rPr>
          <w:rFonts w:ascii="Arial" w:hAnsi="Arial" w:cs="Arial"/>
          <w:color w:val="333333"/>
        </w:rPr>
      </w:pPr>
      <w:r w:rsidRPr="00CF3D54">
        <w:rPr>
          <w:rFonts w:ascii="Arial" w:hAnsi="Arial" w:cs="Arial"/>
          <w:color w:val="333333"/>
        </w:rPr>
        <w:t>иностранной валюте, стоимость указывается в рублях по курсу Банка России на</w:t>
      </w:r>
    </w:p>
    <w:p w:rsidR="00BB3B14" w:rsidRPr="00CF3D54" w:rsidRDefault="00BB3B14" w:rsidP="00057CAF">
      <w:pPr>
        <w:rPr>
          <w:rFonts w:ascii="Arial" w:hAnsi="Arial" w:cs="Arial"/>
          <w:color w:val="333333"/>
        </w:rPr>
      </w:pPr>
      <w:r w:rsidRPr="00CF3D54">
        <w:rPr>
          <w:rFonts w:ascii="Arial" w:hAnsi="Arial" w:cs="Arial"/>
          <w:color w:val="333333"/>
        </w:rPr>
        <w:t>отчетную дату.</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Раздел 5. Сведения об обязательствах имущественного характера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5.1. Объекты недвижимого имущества, находящиеся в пользовании </w:t>
      </w:r>
      <w:hyperlink r:id="rId97" w:history="1">
        <w:r w:rsidRPr="00CF3D54">
          <w:rPr>
            <w:rStyle w:val="Hyperlink"/>
            <w:rFonts w:ascii="Arial" w:hAnsi="Arial" w:cs="Arial"/>
            <w:color w:val="333333"/>
          </w:rPr>
          <w:t>&lt;1&gt;</w:t>
        </w:r>
      </w:hyperlink>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570"/>
        <w:gridCol w:w="1440"/>
        <w:gridCol w:w="2040"/>
        <w:gridCol w:w="2040"/>
        <w:gridCol w:w="1800"/>
        <w:gridCol w:w="960"/>
        <w:gridCol w:w="720"/>
      </w:tblGrid>
      <w:tr w:rsidR="00BB3B14" w:rsidRPr="00CF3D54" w:rsidTr="002C60BD">
        <w:trPr>
          <w:trHeight w:val="600"/>
        </w:trPr>
        <w:tc>
          <w:tcPr>
            <w:tcW w:w="72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 </w:t>
            </w:r>
          </w:p>
        </w:tc>
        <w:tc>
          <w:tcPr>
            <w:tcW w:w="14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w:t>
            </w:r>
            <w:r w:rsidRPr="00CF3D54">
              <w:rPr>
                <w:rFonts w:ascii="Arial" w:hAnsi="Arial" w:cs="Arial"/>
                <w:color w:val="333333"/>
              </w:rPr>
              <w:br/>
              <w:t xml:space="preserve">имущества </w:t>
            </w:r>
            <w:r w:rsidRPr="00CF3D54">
              <w:rPr>
                <w:rFonts w:ascii="Arial" w:hAnsi="Arial" w:cs="Arial"/>
                <w:color w:val="333333"/>
              </w:rPr>
              <w:br/>
            </w:r>
            <w:hyperlink r:id="rId98" w:history="1">
              <w:r w:rsidRPr="00CF3D54">
                <w:rPr>
                  <w:rStyle w:val="Hyperlink"/>
                  <w:rFonts w:ascii="Arial" w:hAnsi="Arial" w:cs="Arial"/>
                  <w:color w:val="333333"/>
                </w:rPr>
                <w:t>&lt;2&gt;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Вид и сроки  </w:t>
            </w:r>
            <w:r w:rsidRPr="00CF3D54">
              <w:rPr>
                <w:rFonts w:ascii="Arial" w:hAnsi="Arial" w:cs="Arial"/>
                <w:color w:val="333333"/>
              </w:rPr>
              <w:br/>
              <w:t xml:space="preserve">  пользования  </w:t>
            </w:r>
            <w:r w:rsidRPr="00CF3D54">
              <w:rPr>
                <w:rFonts w:ascii="Arial" w:hAnsi="Arial" w:cs="Arial"/>
                <w:color w:val="333333"/>
              </w:rPr>
              <w:br/>
            </w:r>
            <w:hyperlink r:id="rId99" w:history="1">
              <w:r w:rsidRPr="00CF3D54">
                <w:rPr>
                  <w:rStyle w:val="Hyperlink"/>
                  <w:rFonts w:ascii="Arial" w:hAnsi="Arial" w:cs="Arial"/>
                  <w:color w:val="333333"/>
                </w:rPr>
                <w:t>&lt;3&gt;</w:t>
              </w:r>
            </w:hyperlink>
          </w:p>
        </w:tc>
        <w:tc>
          <w:tcPr>
            <w:tcW w:w="204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 xml:space="preserve">  пользования  </w:t>
            </w:r>
            <w:r w:rsidRPr="00CF3D54">
              <w:rPr>
                <w:rFonts w:ascii="Arial" w:hAnsi="Arial" w:cs="Arial"/>
                <w:color w:val="333333"/>
              </w:rPr>
              <w:br/>
            </w:r>
            <w:hyperlink r:id="rId100" w:history="1">
              <w:r w:rsidRPr="00CF3D54">
                <w:rPr>
                  <w:rStyle w:val="Hyperlink"/>
                  <w:rFonts w:ascii="Arial" w:hAnsi="Arial" w:cs="Arial"/>
                  <w:color w:val="333333"/>
                </w:rPr>
                <w:t>&lt;4&gt;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Место    </w:t>
            </w:r>
            <w:r w:rsidRPr="00CF3D54">
              <w:rPr>
                <w:rFonts w:ascii="Arial" w:hAnsi="Arial" w:cs="Arial"/>
                <w:color w:val="333333"/>
              </w:rPr>
              <w:br/>
              <w:t xml:space="preserve"> нахождения  </w:t>
            </w:r>
            <w:r w:rsidRPr="00CF3D54">
              <w:rPr>
                <w:rFonts w:ascii="Arial" w:hAnsi="Arial" w:cs="Arial"/>
                <w:color w:val="333333"/>
              </w:rPr>
              <w:br/>
              <w:t xml:space="preserve">   (адрес)   </w:t>
            </w:r>
          </w:p>
        </w:tc>
        <w:tc>
          <w:tcPr>
            <w:tcW w:w="16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Площадь</w:t>
            </w:r>
            <w:r w:rsidRPr="00CF3D54">
              <w:rPr>
                <w:rFonts w:ascii="Arial" w:hAnsi="Arial" w:cs="Arial"/>
                <w:color w:val="333333"/>
              </w:rPr>
              <w:br/>
              <w:t xml:space="preserve">   (кв.</w:t>
            </w:r>
            <w:r w:rsidRPr="00CF3D54">
              <w:rPr>
                <w:rFonts w:ascii="Arial" w:hAnsi="Arial" w:cs="Arial"/>
                <w:color w:val="333333"/>
              </w:rPr>
              <w:br/>
              <w:t xml:space="preserve">  метров)</w:t>
            </w:r>
          </w:p>
        </w:tc>
      </w:tr>
      <w:tr w:rsidR="00BB3B14" w:rsidRPr="00CF3D54" w:rsidTr="002C60BD">
        <w:trPr>
          <w:gridAfter w:val="1"/>
          <w:wAfter w:w="720" w:type="dxa"/>
        </w:trPr>
        <w:tc>
          <w:tcPr>
            <w:tcW w:w="72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4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96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16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04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6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w:t>
      </w:r>
    </w:p>
    <w:p w:rsidR="00BB3B14" w:rsidRPr="00CF3D54" w:rsidRDefault="00BB3B14" w:rsidP="00057CAF">
      <w:pPr>
        <w:rPr>
          <w:rFonts w:ascii="Arial" w:hAnsi="Arial" w:cs="Arial"/>
          <w:color w:val="333333"/>
        </w:rPr>
      </w:pPr>
      <w:r w:rsidRPr="00CF3D54">
        <w:rPr>
          <w:rFonts w:ascii="Arial" w:hAnsi="Arial" w:cs="Arial"/>
          <w:color w:val="333333"/>
        </w:rPr>
        <w:t xml:space="preserve">    &lt;1&gt; Указываются по состоянию на отчетную дату.</w:t>
      </w:r>
    </w:p>
    <w:p w:rsidR="00BB3B14" w:rsidRPr="00CF3D54" w:rsidRDefault="00BB3B14" w:rsidP="00057CAF">
      <w:pPr>
        <w:rPr>
          <w:rFonts w:ascii="Arial" w:hAnsi="Arial" w:cs="Arial"/>
          <w:color w:val="333333"/>
        </w:rPr>
      </w:pPr>
      <w:r w:rsidRPr="00CF3D54">
        <w:rPr>
          <w:rFonts w:ascii="Arial" w:hAnsi="Arial" w:cs="Arial"/>
          <w:color w:val="333333"/>
        </w:rPr>
        <w:t xml:space="preserve">    &lt;2&gt;  Указывается  вид  недвижимого  имущества (земельный участок, жилой</w:t>
      </w:r>
    </w:p>
    <w:p w:rsidR="00BB3B14" w:rsidRPr="00CF3D54" w:rsidRDefault="00BB3B14" w:rsidP="00057CAF">
      <w:pPr>
        <w:rPr>
          <w:rFonts w:ascii="Arial" w:hAnsi="Arial" w:cs="Arial"/>
          <w:color w:val="333333"/>
        </w:rPr>
      </w:pPr>
      <w:r w:rsidRPr="00CF3D54">
        <w:rPr>
          <w:rFonts w:ascii="Arial" w:hAnsi="Arial" w:cs="Arial"/>
          <w:color w:val="333333"/>
        </w:rPr>
        <w:t>дом, дача и др.).</w:t>
      </w:r>
    </w:p>
    <w:p w:rsidR="00BB3B14" w:rsidRPr="00CF3D54" w:rsidRDefault="00BB3B14" w:rsidP="00057CAF">
      <w:pPr>
        <w:rPr>
          <w:rFonts w:ascii="Arial" w:hAnsi="Arial" w:cs="Arial"/>
          <w:color w:val="333333"/>
        </w:rPr>
      </w:pPr>
      <w:r w:rsidRPr="00CF3D54">
        <w:rPr>
          <w:rFonts w:ascii="Arial" w:hAnsi="Arial" w:cs="Arial"/>
          <w:color w:val="333333"/>
        </w:rPr>
        <w:t xml:space="preserve">    &lt;3&gt;  Указываются  вид  пользования (аренда, безвозмездное пользование и</w:t>
      </w:r>
    </w:p>
    <w:p w:rsidR="00BB3B14" w:rsidRPr="00CF3D54" w:rsidRDefault="00BB3B14" w:rsidP="00057CAF">
      <w:pPr>
        <w:rPr>
          <w:rFonts w:ascii="Arial" w:hAnsi="Arial" w:cs="Arial"/>
          <w:color w:val="333333"/>
        </w:rPr>
      </w:pPr>
      <w:r w:rsidRPr="00CF3D54">
        <w:rPr>
          <w:rFonts w:ascii="Arial" w:hAnsi="Arial" w:cs="Arial"/>
          <w:color w:val="333333"/>
        </w:rPr>
        <w:t>др.) и сроки пользования.</w:t>
      </w:r>
    </w:p>
    <w:p w:rsidR="00BB3B14" w:rsidRPr="00CF3D54" w:rsidRDefault="00BB3B14" w:rsidP="00057CAF">
      <w:pPr>
        <w:rPr>
          <w:rFonts w:ascii="Arial" w:hAnsi="Arial" w:cs="Arial"/>
          <w:color w:val="333333"/>
        </w:rPr>
      </w:pPr>
      <w:r w:rsidRPr="00CF3D54">
        <w:rPr>
          <w:rFonts w:ascii="Arial" w:hAnsi="Arial" w:cs="Arial"/>
          <w:color w:val="333333"/>
        </w:rPr>
        <w:t xml:space="preserve">    &lt;4&gt;    Указываются    основание   пользования   (договор,   фактическое</w:t>
      </w:r>
    </w:p>
    <w:p w:rsidR="00BB3B14" w:rsidRPr="00CF3D54" w:rsidRDefault="00BB3B14" w:rsidP="00057CAF">
      <w:pPr>
        <w:rPr>
          <w:rFonts w:ascii="Arial" w:hAnsi="Arial" w:cs="Arial"/>
          <w:color w:val="333333"/>
        </w:rPr>
      </w:pPr>
      <w:r w:rsidRPr="00CF3D54">
        <w:rPr>
          <w:rFonts w:ascii="Arial" w:hAnsi="Arial" w:cs="Arial"/>
          <w:color w:val="333333"/>
        </w:rPr>
        <w:t>предоставление  и другие), а также реквизиты (дата, номер) соответствующего</w:t>
      </w:r>
    </w:p>
    <w:p w:rsidR="00BB3B14" w:rsidRPr="00CF3D54" w:rsidRDefault="00BB3B14" w:rsidP="00057CAF">
      <w:pPr>
        <w:rPr>
          <w:rFonts w:ascii="Arial" w:hAnsi="Arial" w:cs="Arial"/>
          <w:color w:val="333333"/>
        </w:rPr>
      </w:pPr>
      <w:r w:rsidRPr="00CF3D54">
        <w:rPr>
          <w:rFonts w:ascii="Arial" w:hAnsi="Arial" w:cs="Arial"/>
          <w:color w:val="333333"/>
        </w:rPr>
        <w:t>договора или акта.</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5.2. Прочие обязательства </w:t>
      </w:r>
      <w:hyperlink r:id="rId101" w:history="1">
        <w:r w:rsidRPr="00CF3D54">
          <w:rPr>
            <w:rStyle w:val="Hyperlink"/>
            <w:rFonts w:ascii="Arial" w:hAnsi="Arial" w:cs="Arial"/>
            <w:color w:val="333333"/>
          </w:rPr>
          <w:t>&lt;1&gt;</w:t>
        </w:r>
      </w:hyperlink>
    </w:p>
    <w:p w:rsidR="00BB3B14" w:rsidRPr="00CF3D54" w:rsidRDefault="00BB3B14" w:rsidP="00057CAF">
      <w:pPr>
        <w:jc w:val="both"/>
        <w:rPr>
          <w:rFonts w:ascii="Arial" w:hAnsi="Arial" w:cs="Arial"/>
          <w:color w:val="333333"/>
        </w:rPr>
      </w:pPr>
    </w:p>
    <w:tbl>
      <w:tblPr>
        <w:tblW w:w="0" w:type="auto"/>
        <w:tblInd w:w="75" w:type="dxa"/>
        <w:tblLayout w:type="fixed"/>
        <w:tblCellMar>
          <w:left w:w="75" w:type="dxa"/>
          <w:right w:w="75" w:type="dxa"/>
        </w:tblCellMar>
        <w:tblLook w:val="0000"/>
      </w:tblPr>
      <w:tblGrid>
        <w:gridCol w:w="170"/>
        <w:gridCol w:w="450"/>
        <w:gridCol w:w="1800"/>
        <w:gridCol w:w="1320"/>
        <w:gridCol w:w="1800"/>
        <w:gridCol w:w="1920"/>
        <w:gridCol w:w="1320"/>
        <w:gridCol w:w="960"/>
      </w:tblGrid>
      <w:tr w:rsidR="00BB3B14" w:rsidRPr="00CF3D54" w:rsidTr="002C60BD">
        <w:trPr>
          <w:trHeight w:val="600"/>
        </w:trPr>
        <w:tc>
          <w:tcPr>
            <w:tcW w:w="600" w:type="dxa"/>
            <w:gridSpan w:val="2"/>
            <w:tcBorders>
              <w:top w:val="single" w:sz="4" w:space="0" w:color="auto"/>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N </w:t>
            </w:r>
            <w:r w:rsidRPr="00CF3D54">
              <w:rPr>
                <w:rFonts w:ascii="Arial" w:hAnsi="Arial" w:cs="Arial"/>
                <w:color w:val="333333"/>
              </w:rPr>
              <w:br/>
              <w:t xml:space="preserve"> п/п</w:t>
            </w:r>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Содержание  </w:t>
            </w:r>
            <w:r w:rsidRPr="00CF3D54">
              <w:rPr>
                <w:rFonts w:ascii="Arial" w:hAnsi="Arial" w:cs="Arial"/>
                <w:color w:val="333333"/>
              </w:rPr>
              <w:br/>
              <w:t>обязательства</w:t>
            </w:r>
            <w:r w:rsidRPr="00CF3D54">
              <w:rPr>
                <w:rFonts w:ascii="Arial" w:hAnsi="Arial" w:cs="Arial"/>
                <w:color w:val="333333"/>
              </w:rPr>
              <w:br/>
            </w:r>
            <w:hyperlink r:id="rId102" w:history="1">
              <w:r w:rsidRPr="00CF3D54">
                <w:rPr>
                  <w:rStyle w:val="Hyperlink"/>
                  <w:rFonts w:ascii="Arial" w:hAnsi="Arial" w:cs="Arial"/>
                  <w:color w:val="333333"/>
                </w:rPr>
                <w:t>&lt;2&gt;</w:t>
              </w:r>
            </w:hyperlink>
          </w:p>
        </w:tc>
        <w:tc>
          <w:tcPr>
            <w:tcW w:w="13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Кредитор </w:t>
            </w:r>
            <w:r w:rsidRPr="00CF3D54">
              <w:rPr>
                <w:rFonts w:ascii="Arial" w:hAnsi="Arial" w:cs="Arial"/>
                <w:color w:val="333333"/>
              </w:rPr>
              <w:br/>
              <w:t>(должник)</w:t>
            </w:r>
            <w:r w:rsidRPr="00CF3D54">
              <w:rPr>
                <w:rFonts w:ascii="Arial" w:hAnsi="Arial" w:cs="Arial"/>
                <w:color w:val="333333"/>
              </w:rPr>
              <w:br/>
            </w:r>
            <w:hyperlink r:id="rId103" w:history="1">
              <w:r w:rsidRPr="00CF3D54">
                <w:rPr>
                  <w:rStyle w:val="Hyperlink"/>
                  <w:rFonts w:ascii="Arial" w:hAnsi="Arial" w:cs="Arial"/>
                  <w:color w:val="333333"/>
                </w:rPr>
                <w:t>&lt;3&gt;</w:t>
              </w:r>
            </w:hyperlink>
          </w:p>
        </w:tc>
        <w:tc>
          <w:tcPr>
            <w:tcW w:w="180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Основание  </w:t>
            </w:r>
            <w:r w:rsidRPr="00CF3D54">
              <w:rPr>
                <w:rFonts w:ascii="Arial" w:hAnsi="Arial" w:cs="Arial"/>
                <w:color w:val="333333"/>
              </w:rPr>
              <w:br/>
              <w:t>возникновения</w:t>
            </w:r>
            <w:r w:rsidRPr="00CF3D54">
              <w:rPr>
                <w:rFonts w:ascii="Arial" w:hAnsi="Arial" w:cs="Arial"/>
                <w:color w:val="333333"/>
              </w:rPr>
              <w:br/>
            </w:r>
            <w:hyperlink r:id="rId104" w:history="1">
              <w:r w:rsidRPr="00CF3D54">
                <w:rPr>
                  <w:rStyle w:val="Hyperlink"/>
                  <w:rFonts w:ascii="Arial" w:hAnsi="Arial" w:cs="Arial"/>
                  <w:color w:val="333333"/>
                </w:rPr>
                <w:t>&lt;4&gt;</w:t>
              </w:r>
            </w:hyperlink>
          </w:p>
        </w:tc>
        <w:tc>
          <w:tcPr>
            <w:tcW w:w="1920" w:type="dxa"/>
            <w:tcBorders>
              <w:top w:val="single" w:sz="4" w:space="0" w:color="auto"/>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Сумма     </w:t>
            </w:r>
            <w:r w:rsidRPr="00CF3D54">
              <w:rPr>
                <w:rFonts w:ascii="Arial" w:hAnsi="Arial" w:cs="Arial"/>
                <w:color w:val="333333"/>
              </w:rPr>
              <w:br/>
              <w:t xml:space="preserve">обязательства </w:t>
            </w:r>
            <w:r w:rsidRPr="00CF3D54">
              <w:rPr>
                <w:rFonts w:ascii="Arial" w:hAnsi="Arial" w:cs="Arial"/>
                <w:color w:val="333333"/>
              </w:rPr>
              <w:br/>
            </w:r>
            <w:hyperlink r:id="rId105" w:history="1">
              <w:r w:rsidRPr="00CF3D54">
                <w:rPr>
                  <w:rStyle w:val="Hyperlink"/>
                  <w:rFonts w:ascii="Arial" w:hAnsi="Arial" w:cs="Arial"/>
                  <w:color w:val="333333"/>
                </w:rPr>
                <w:t>&lt;5&gt;</w:t>
              </w:r>
            </w:hyperlink>
            <w:r w:rsidRPr="00CF3D54">
              <w:rPr>
                <w:rFonts w:ascii="Arial" w:hAnsi="Arial" w:cs="Arial"/>
                <w:color w:val="333333"/>
              </w:rPr>
              <w:t xml:space="preserve"> (рублей) </w:t>
            </w:r>
          </w:p>
        </w:tc>
        <w:tc>
          <w:tcPr>
            <w:tcW w:w="2280" w:type="dxa"/>
            <w:gridSpan w:val="2"/>
            <w:tcBorders>
              <w:top w:val="single" w:sz="4" w:space="0" w:color="auto"/>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Условия</w:t>
            </w:r>
            <w:r w:rsidRPr="00CF3D54">
              <w:rPr>
                <w:rFonts w:ascii="Arial" w:hAnsi="Arial" w:cs="Arial"/>
                <w:color w:val="333333"/>
              </w:rPr>
              <w:br/>
              <w:t xml:space="preserve">  обязательства</w:t>
            </w:r>
            <w:r w:rsidRPr="00CF3D54">
              <w:rPr>
                <w:rFonts w:ascii="Arial" w:hAnsi="Arial" w:cs="Arial"/>
                <w:color w:val="333333"/>
              </w:rPr>
              <w:br/>
            </w:r>
            <w:hyperlink r:id="rId106" w:history="1">
              <w:r w:rsidRPr="00CF3D54">
                <w:rPr>
                  <w:rStyle w:val="Hyperlink"/>
                  <w:rFonts w:ascii="Arial" w:hAnsi="Arial" w:cs="Arial"/>
                  <w:color w:val="333333"/>
                </w:rPr>
                <w:t>&lt;6&gt;</w:t>
              </w:r>
            </w:hyperlink>
          </w:p>
        </w:tc>
      </w:tr>
      <w:tr w:rsidR="00BB3B14" w:rsidRPr="00CF3D54" w:rsidTr="002C60BD">
        <w:trPr>
          <w:gridAfter w:val="1"/>
          <w:wAfter w:w="960" w:type="dxa"/>
        </w:trPr>
        <w:tc>
          <w:tcPr>
            <w:tcW w:w="600" w:type="dxa"/>
            <w:gridSpan w:val="2"/>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4      </w:t>
            </w: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5      </w:t>
            </w:r>
          </w:p>
        </w:tc>
        <w:tc>
          <w:tcPr>
            <w:tcW w:w="1320" w:type="dxa"/>
            <w:tcBorders>
              <w:top w:val="nil"/>
              <w:left w:val="single" w:sz="4" w:space="0" w:color="auto"/>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6</w:t>
            </w:r>
          </w:p>
        </w:tc>
      </w:tr>
      <w:tr w:rsidR="00BB3B14" w:rsidRPr="00CF3D54" w:rsidTr="002C60BD">
        <w:tc>
          <w:tcPr>
            <w:tcW w:w="150" w:type="dxa"/>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c>
          <w:tcPr>
            <w:tcW w:w="9570" w:type="dxa"/>
            <w:gridSpan w:val="7"/>
            <w:tcBorders>
              <w:top w:val="single" w:sz="4" w:space="0" w:color="auto"/>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1.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2.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r w:rsidR="00BB3B14" w:rsidRPr="00CF3D54" w:rsidTr="002C60BD">
        <w:tc>
          <w:tcPr>
            <w:tcW w:w="2400" w:type="dxa"/>
            <w:gridSpan w:val="3"/>
            <w:tcBorders>
              <w:top w:val="nil"/>
              <w:left w:val="nil"/>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r w:rsidRPr="00CF3D54">
              <w:rPr>
                <w:rFonts w:ascii="Arial" w:hAnsi="Arial" w:cs="Arial"/>
                <w:color w:val="333333"/>
              </w:rPr>
              <w:t xml:space="preserve"> 3.               </w:t>
            </w:r>
          </w:p>
        </w:tc>
        <w:tc>
          <w:tcPr>
            <w:tcW w:w="13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80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1920" w:type="dxa"/>
            <w:tcBorders>
              <w:top w:val="nil"/>
              <w:left w:val="single" w:sz="4" w:space="0" w:color="auto"/>
              <w:bottom w:val="single" w:sz="4" w:space="0" w:color="auto"/>
              <w:right w:val="single" w:sz="4" w:space="0" w:color="auto"/>
            </w:tcBorders>
          </w:tcPr>
          <w:p w:rsidR="00BB3B14" w:rsidRPr="00CF3D54" w:rsidRDefault="00BB3B14" w:rsidP="002C60BD">
            <w:pPr>
              <w:overflowPunct w:val="0"/>
              <w:autoSpaceDE w:val="0"/>
              <w:autoSpaceDN w:val="0"/>
              <w:adjustRightInd w:val="0"/>
              <w:rPr>
                <w:rFonts w:ascii="Arial" w:hAnsi="Arial" w:cs="Arial"/>
                <w:bCs/>
                <w:color w:val="333333"/>
              </w:rPr>
            </w:pPr>
          </w:p>
        </w:tc>
        <w:tc>
          <w:tcPr>
            <w:tcW w:w="2280" w:type="dxa"/>
            <w:gridSpan w:val="2"/>
            <w:tcBorders>
              <w:top w:val="nil"/>
              <w:left w:val="nil"/>
              <w:bottom w:val="single" w:sz="4" w:space="0" w:color="auto"/>
              <w:right w:val="nil"/>
            </w:tcBorders>
          </w:tcPr>
          <w:p w:rsidR="00BB3B14" w:rsidRPr="00CF3D54" w:rsidRDefault="00BB3B14" w:rsidP="002C60BD">
            <w:pPr>
              <w:overflowPunct w:val="0"/>
              <w:autoSpaceDE w:val="0"/>
              <w:autoSpaceDN w:val="0"/>
              <w:adjustRightInd w:val="0"/>
              <w:rPr>
                <w:rFonts w:ascii="Arial" w:hAnsi="Arial" w:cs="Arial"/>
                <w:bCs/>
                <w:color w:val="333333"/>
              </w:rPr>
            </w:pPr>
          </w:p>
        </w:tc>
      </w:tr>
    </w:tbl>
    <w:p w:rsidR="00BB3B14" w:rsidRPr="00CF3D54" w:rsidRDefault="00BB3B14" w:rsidP="00057CAF">
      <w:pPr>
        <w:jc w:val="both"/>
        <w:rPr>
          <w:rFonts w:ascii="Arial" w:hAnsi="Arial" w:cs="Arial"/>
          <w:bCs/>
          <w:color w:val="333333"/>
        </w:rPr>
      </w:pPr>
    </w:p>
    <w:p w:rsidR="00BB3B14" w:rsidRPr="00CF3D54" w:rsidRDefault="00BB3B14" w:rsidP="00057CAF">
      <w:pPr>
        <w:rPr>
          <w:rFonts w:ascii="Arial" w:hAnsi="Arial" w:cs="Arial"/>
          <w:color w:val="333333"/>
        </w:rPr>
      </w:pPr>
      <w:r w:rsidRPr="00CF3D54">
        <w:rPr>
          <w:rFonts w:ascii="Arial" w:hAnsi="Arial" w:cs="Arial"/>
          <w:color w:val="333333"/>
        </w:rPr>
        <w:t xml:space="preserve">    Достоверность и полноту настоящих сведений подтверждаю.</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"__" _____________ 20__ г.    _____________________________________________</w:t>
      </w:r>
    </w:p>
    <w:p w:rsidR="00BB3B14" w:rsidRPr="00CF3D54" w:rsidRDefault="00BB3B14" w:rsidP="00057CAF">
      <w:pPr>
        <w:jc w:val="both"/>
        <w:rPr>
          <w:rFonts w:ascii="Arial" w:hAnsi="Arial" w:cs="Arial"/>
          <w:color w:val="333333"/>
        </w:rPr>
      </w:pPr>
      <w:r w:rsidRPr="00CF3D54">
        <w:rPr>
          <w:rFonts w:ascii="Arial" w:hAnsi="Arial" w:cs="Arial"/>
          <w:color w:val="333333"/>
        </w:rPr>
        <w:t xml:space="preserve">                              (подпись лица, поступающего на работу на должность руководителя  муниципального  учреждения, представляющего сведения)</w:t>
      </w:r>
    </w:p>
    <w:p w:rsidR="00BB3B14" w:rsidRPr="00CF3D54" w:rsidRDefault="00BB3B14" w:rsidP="00057CAF">
      <w:pPr>
        <w:rPr>
          <w:rFonts w:ascii="Arial" w:hAnsi="Arial" w:cs="Arial"/>
          <w:color w:val="333333"/>
        </w:rPr>
      </w:pPr>
    </w:p>
    <w:p w:rsidR="00BB3B14" w:rsidRPr="00CF3D54" w:rsidRDefault="00BB3B14" w:rsidP="00057CAF">
      <w:pPr>
        <w:rPr>
          <w:rFonts w:ascii="Arial" w:hAnsi="Arial" w:cs="Arial"/>
          <w:color w:val="333333"/>
        </w:rPr>
      </w:pPr>
      <w:r w:rsidRPr="00CF3D54">
        <w:rPr>
          <w:rFonts w:ascii="Arial" w:hAnsi="Arial" w:cs="Arial"/>
          <w:color w:val="333333"/>
        </w:rPr>
        <w:t>__________________________________________________________________________.</w:t>
      </w:r>
    </w:p>
    <w:p w:rsidR="00BB3B14" w:rsidRPr="00CF3D54" w:rsidRDefault="00BB3B14" w:rsidP="00057CAF">
      <w:pPr>
        <w:rPr>
          <w:rFonts w:ascii="Arial" w:hAnsi="Arial" w:cs="Arial"/>
          <w:color w:val="333333"/>
        </w:rPr>
      </w:pPr>
      <w:r w:rsidRPr="00CF3D54">
        <w:rPr>
          <w:rFonts w:ascii="Arial" w:hAnsi="Arial" w:cs="Arial"/>
          <w:color w:val="333333"/>
        </w:rPr>
        <w:t xml:space="preserve">                (ф.и.о. и подпись лица, принявшего справку)</w:t>
      </w:r>
    </w:p>
    <w:p w:rsidR="00BB3B14" w:rsidRPr="00CF3D54" w:rsidRDefault="00BB3B14" w:rsidP="00057CAF">
      <w:pPr>
        <w:jc w:val="both"/>
        <w:rPr>
          <w:rFonts w:ascii="Arial" w:hAnsi="Arial" w:cs="Arial"/>
          <w:color w:val="333333"/>
        </w:rPr>
      </w:pPr>
    </w:p>
    <w:p w:rsidR="00BB3B14" w:rsidRPr="00CF3D54" w:rsidRDefault="00BB3B14" w:rsidP="00057CAF">
      <w:pPr>
        <w:ind w:firstLine="540"/>
        <w:jc w:val="both"/>
        <w:rPr>
          <w:rFonts w:ascii="Arial" w:hAnsi="Arial" w:cs="Arial"/>
          <w:color w:val="333333"/>
        </w:rPr>
      </w:pPr>
      <w:r w:rsidRPr="00CF3D54">
        <w:rPr>
          <w:rFonts w:ascii="Arial" w:hAnsi="Arial" w:cs="Arial"/>
          <w:color w:val="333333"/>
        </w:rPr>
        <w:t>--------------------------------</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&lt;2&gt; Указывается существо обязательства (заем, кредит и др.).</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&lt;3&gt; Указывается вторая сторона обязательства: кредитор или должник, его фамилия, имя и отчество (наименование юридического лица), адрес.</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B3B14" w:rsidRPr="00CF3D54" w:rsidRDefault="00BB3B14" w:rsidP="00057CAF">
      <w:pPr>
        <w:ind w:firstLine="540"/>
        <w:jc w:val="both"/>
        <w:rPr>
          <w:rFonts w:ascii="Arial" w:hAnsi="Arial" w:cs="Arial"/>
          <w:color w:val="333333"/>
        </w:rPr>
      </w:pPr>
      <w:r w:rsidRPr="00CF3D54">
        <w:rPr>
          <w:rFonts w:ascii="Arial" w:hAnsi="Arial" w:cs="Arial"/>
          <w:color w:val="333333"/>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B3B14" w:rsidRPr="00CF3D54" w:rsidRDefault="00BB3B14" w:rsidP="00057CAF">
      <w:pPr>
        <w:rPr>
          <w:rFonts w:ascii="Arial" w:hAnsi="Arial" w:cs="Arial"/>
          <w:color w:val="333333"/>
        </w:rPr>
      </w:pPr>
    </w:p>
    <w:p w:rsidR="00BB3B14" w:rsidRPr="00CF3D54" w:rsidRDefault="00BB3B14" w:rsidP="009030F5">
      <w:pPr>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ind w:firstLine="540"/>
        <w:jc w:val="both"/>
        <w:rPr>
          <w:rFonts w:ascii="Arial" w:hAnsi="Arial" w:cs="Arial"/>
          <w:color w:val="333333"/>
        </w:rPr>
      </w:pPr>
    </w:p>
    <w:p w:rsidR="00BB3B14" w:rsidRPr="00CF3D54" w:rsidRDefault="00BB3B14" w:rsidP="009030F5">
      <w:pPr>
        <w:jc w:val="both"/>
        <w:rPr>
          <w:rFonts w:ascii="Arial" w:hAnsi="Arial" w:cs="Arial"/>
          <w:color w:val="333333"/>
        </w:rPr>
      </w:pPr>
    </w:p>
    <w:p w:rsidR="00BB3B14" w:rsidRPr="00CF3D54" w:rsidRDefault="00BB3B14" w:rsidP="009030F5">
      <w:pPr>
        <w:ind w:firstLine="540"/>
        <w:jc w:val="both"/>
        <w:rPr>
          <w:rFonts w:ascii="Arial" w:hAnsi="Arial" w:cs="Arial"/>
          <w:color w:val="333333"/>
        </w:rPr>
      </w:pPr>
    </w:p>
    <w:tbl>
      <w:tblPr>
        <w:tblW w:w="4697" w:type="dxa"/>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7"/>
      </w:tblGrid>
      <w:tr w:rsidR="00BB3B14" w:rsidRPr="00CF3D54" w:rsidTr="00CF3D54">
        <w:trPr>
          <w:trHeight w:val="753"/>
        </w:trPr>
        <w:tc>
          <w:tcPr>
            <w:tcW w:w="4697" w:type="dxa"/>
            <w:tcBorders>
              <w:top w:val="nil"/>
              <w:left w:val="nil"/>
              <w:bottom w:val="nil"/>
              <w:right w:val="nil"/>
            </w:tcBorders>
          </w:tcPr>
          <w:p w:rsidR="00BB3B14" w:rsidRPr="00CF3D54" w:rsidRDefault="00BB3B14" w:rsidP="00CF3D54">
            <w:pPr>
              <w:jc w:val="center"/>
              <w:rPr>
                <w:rFonts w:ascii="Arial" w:hAnsi="Arial" w:cs="Arial"/>
              </w:rPr>
            </w:pPr>
            <w:r w:rsidRPr="00CF3D54">
              <w:rPr>
                <w:rFonts w:ascii="Arial" w:hAnsi="Arial" w:cs="Arial"/>
              </w:rPr>
              <w:t>Утверждена</w:t>
            </w:r>
          </w:p>
          <w:p w:rsidR="00BB3B14" w:rsidRPr="00CF3D54" w:rsidRDefault="00BB3B14" w:rsidP="00CF3D54">
            <w:pPr>
              <w:rPr>
                <w:rFonts w:ascii="Arial" w:hAnsi="Arial" w:cs="Arial"/>
              </w:rPr>
            </w:pPr>
            <w:r w:rsidRPr="00CF3D54">
              <w:rPr>
                <w:rFonts w:ascii="Arial" w:hAnsi="Arial" w:cs="Arial"/>
              </w:rPr>
              <w:t>Постановлением       Администрации Рудавского сельсовета от 20.02.2013 года № 15</w:t>
            </w:r>
          </w:p>
        </w:tc>
      </w:tr>
    </w:tbl>
    <w:p w:rsidR="00BB3B14" w:rsidRPr="00CF3D54" w:rsidRDefault="00BB3B14" w:rsidP="009030F5">
      <w:pPr>
        <w:jc w:val="both"/>
        <w:rPr>
          <w:rFonts w:ascii="Arial" w:hAnsi="Arial" w:cs="Arial"/>
          <w:color w:val="333333"/>
        </w:rPr>
      </w:pPr>
      <w:r w:rsidRPr="00CF3D54">
        <w:rPr>
          <w:rFonts w:ascii="Arial" w:hAnsi="Arial" w:cs="Arial"/>
          <w:color w:val="333333"/>
        </w:rPr>
        <w:t xml:space="preserve">                                          </w:t>
      </w:r>
    </w:p>
    <w:p w:rsidR="00BB3B14" w:rsidRPr="00CF3D54" w:rsidRDefault="00BB3B14" w:rsidP="009030F5">
      <w:pPr>
        <w:ind w:left="3960"/>
        <w:jc w:val="both"/>
        <w:rPr>
          <w:rFonts w:ascii="Arial" w:hAnsi="Arial" w:cs="Arial"/>
          <w:color w:val="333333"/>
        </w:rPr>
      </w:pPr>
      <w:r w:rsidRPr="00CF3D54">
        <w:rPr>
          <w:rFonts w:ascii="Arial" w:hAnsi="Arial" w:cs="Arial"/>
          <w:color w:val="333333"/>
        </w:rPr>
        <w:t xml:space="preserve">                                       </w:t>
      </w:r>
    </w:p>
    <w:p w:rsidR="00BB3B14" w:rsidRPr="00CF3D54" w:rsidRDefault="00BB3B14" w:rsidP="009030F5">
      <w:pPr>
        <w:pStyle w:val="PlainText"/>
        <w:jc w:val="center"/>
        <w:rPr>
          <w:rFonts w:ascii="Arial" w:eastAsia="MS Mincho" w:hAnsi="Arial" w:cs="Arial"/>
          <w:color w:val="333333"/>
          <w:sz w:val="24"/>
          <w:szCs w:val="24"/>
        </w:rPr>
      </w:pPr>
      <w:r w:rsidRPr="00CF3D54">
        <w:rPr>
          <w:rFonts w:ascii="Arial" w:eastAsia="MS Mincho" w:hAnsi="Arial" w:cs="Arial"/>
          <w:color w:val="333333"/>
          <w:sz w:val="24"/>
          <w:szCs w:val="24"/>
        </w:rPr>
        <w:t>Типовая форма трудового договора</w:t>
      </w:r>
    </w:p>
    <w:p w:rsidR="00BB3B14" w:rsidRPr="00CF3D54" w:rsidRDefault="00BB3B14" w:rsidP="009030F5">
      <w:pPr>
        <w:pStyle w:val="PlainText"/>
        <w:jc w:val="center"/>
        <w:rPr>
          <w:rFonts w:ascii="Arial" w:eastAsia="MS Mincho" w:hAnsi="Arial" w:cs="Arial"/>
          <w:color w:val="333333"/>
          <w:sz w:val="24"/>
          <w:szCs w:val="24"/>
        </w:rPr>
      </w:pPr>
      <w:r w:rsidRPr="00CF3D54">
        <w:rPr>
          <w:rFonts w:ascii="Arial" w:eastAsia="MS Mincho" w:hAnsi="Arial" w:cs="Arial"/>
          <w:color w:val="333333"/>
          <w:sz w:val="24"/>
          <w:szCs w:val="24"/>
        </w:rPr>
        <w:t>с руководителем муниципального учреждения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ind w:firstLine="708"/>
        <w:jc w:val="both"/>
        <w:rPr>
          <w:rFonts w:ascii="Arial" w:eastAsia="MS Mincho" w:hAnsi="Arial" w:cs="Arial"/>
          <w:color w:val="333333"/>
          <w:sz w:val="24"/>
          <w:szCs w:val="24"/>
        </w:rPr>
      </w:pPr>
      <w:r w:rsidRPr="00CF3D54">
        <w:rPr>
          <w:rFonts w:ascii="Arial" w:eastAsia="MS Mincho" w:hAnsi="Arial" w:cs="Arial"/>
          <w:color w:val="333333"/>
          <w:sz w:val="24"/>
          <w:szCs w:val="24"/>
        </w:rPr>
        <w:t>Орган местного самоуправления, именуемый в дальнейшем – Работодатель, в лице_______________________________________________, действующего на основании Устава, с одной стороны, и ______________</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_____________________________________________________(Ф.И.О.), именуемый в дальнейшем Работник, избранный (назначенный) на должность &lt;1&gt;,_____________________________________________________________,</w:t>
      </w:r>
    </w:p>
    <w:p w:rsidR="00BB3B14" w:rsidRPr="00CF3D54" w:rsidRDefault="00BB3B14" w:rsidP="009030F5">
      <w:pPr>
        <w:pStyle w:val="PlainText"/>
        <w:jc w:val="center"/>
        <w:rPr>
          <w:rFonts w:ascii="Arial" w:eastAsia="MS Mincho" w:hAnsi="Arial" w:cs="Arial"/>
          <w:color w:val="333333"/>
          <w:sz w:val="24"/>
          <w:szCs w:val="24"/>
        </w:rPr>
      </w:pPr>
      <w:r w:rsidRPr="00CF3D54">
        <w:rPr>
          <w:rFonts w:ascii="Arial" w:eastAsia="MS Mincho" w:hAnsi="Arial" w:cs="Arial"/>
          <w:color w:val="333333"/>
          <w:sz w:val="24"/>
          <w:szCs w:val="24"/>
        </w:rPr>
        <w:t>(наименование должности, наименование муниципального учреждения)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именуемое в дальнейшем – Учреждение, с другой стороны, заключили настоящий трудовой договор о нижеследующем.</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I. Предмет трудового договора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1.Настоящий трудовой договор регулирует отношения между Работодателем и Работником, связанные с исполнением последним обязанностей руководителя _________________________________________________________________,</w:t>
      </w:r>
    </w:p>
    <w:p w:rsidR="00BB3B14" w:rsidRPr="00CF3D54" w:rsidRDefault="00BB3B14" w:rsidP="009030F5">
      <w:pPr>
        <w:pStyle w:val="PlainText"/>
        <w:jc w:val="center"/>
        <w:rPr>
          <w:rFonts w:ascii="Arial" w:eastAsia="MS Mincho" w:hAnsi="Arial" w:cs="Arial"/>
          <w:color w:val="333333"/>
          <w:sz w:val="24"/>
          <w:szCs w:val="24"/>
        </w:rPr>
      </w:pPr>
      <w:r w:rsidRPr="00CF3D54">
        <w:rPr>
          <w:rFonts w:ascii="Arial" w:eastAsia="MS Mincho" w:hAnsi="Arial" w:cs="Arial"/>
          <w:color w:val="333333"/>
          <w:sz w:val="24"/>
          <w:szCs w:val="24"/>
        </w:rPr>
        <w:t>(наименование муниципального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расположенного по адресу:______________________________________.</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2.Работодатель предоставляет работу по должности (наименование должности)________________________________________________________ </w:t>
      </w:r>
    </w:p>
    <w:p w:rsidR="00BB3B14" w:rsidRPr="00CF3D54" w:rsidRDefault="00BB3B14" w:rsidP="009030F5">
      <w:pPr>
        <w:pStyle w:val="PlainText"/>
        <w:rPr>
          <w:rFonts w:ascii="Arial" w:eastAsia="MS Mincho" w:hAnsi="Arial" w:cs="Arial"/>
          <w:color w:val="333333"/>
          <w:sz w:val="24"/>
          <w:szCs w:val="24"/>
        </w:rPr>
      </w:pPr>
      <w:r w:rsidRPr="00CF3D54">
        <w:rPr>
          <w:rFonts w:ascii="Arial" w:eastAsia="MS Mincho" w:hAnsi="Arial" w:cs="Arial"/>
          <w:color w:val="333333"/>
          <w:sz w:val="24"/>
          <w:szCs w:val="24"/>
        </w:rPr>
        <w:t xml:space="preserve">                                         (наименование муниципального учреждения).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II. Права и обязанности Работника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3.Работник самостоятельно решает все вопросы деятельности Учреждения в соответствии с законодательством Российской Федерации, уставом Учреждения, настоящим трудовым договором, за исключением вопросов, отнесенных законодательством Российской Федерации к ведению иных органов.</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4.Работник имеет право:</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4.1.действовать без доверенности от имени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4.2. выдавать доверенности, в том числе руководителям филиалов и представительств Учреждения &lt;2&gt;, совершать иные юридически значимые действия;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4.3. открывать (закрывать) счета Учреждения в территориальном органе федерального казначейства;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4.4. осуществлять в установленном порядке прием на работу других работников Учреждения, заключать, изменять и прекращать трудовые договоры с ними;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4.5. распределять обязанности между заместителями, а в случае необходимости делегировать им свои права;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4.6. в установленном порядке утверждать структуру и штатное расписание Учреждения, издавать локальные нормативные акты, обязательные для всех работников Учреждения, утверждать положения о структурных подразделениях, филиалах и представительствах Учреждения &lt;2&gt;;</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4.7. утверждать нормативно-технические инструкции, инструкции по охране труда и пожарной безопасности;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4.8. привлекать других работников Учреждения к дисциплинарной и материальной ответственности в соответствии с действующим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4.9. решать иные вопросы, отнесенные законодательством Российской Федерации, уставом Учреждения и настоящим трудовым договором к компетенции Работника;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4.10.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4.11. на предоставление ежегодных оплачиваемых отпусков;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4.12. на повышение квалификации в порядке, установленном трудовым законодательством и нормативными правовыми актами Работодателя.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 Работник обязан:</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 при исполнении должностных обязанностей руководствоваться законодательством Российской Федерации, нормативными правовыми актами Работодателя, уставом Учреждения и настоящим трудовым договором;</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5.2. обеспечивать организацию административно-хозяйственной, финансовой и иной деятельности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5.3. планировать деятельность Учреждения, в том числе в части средств, поступающих от приносящей доход деятельности;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5.4. обеспечивать целевое и эффективное использование денежных средств Учреждения, а также имущества, переданного Учреждению в оперативное управление;</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5.5. обеспечивать своевременное и качественное выполнение всех договоров и обязательств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5.6. обеспечивать для других работников Учреждения условия труда, соответствующие требованиям охраны труда, и социальные гарантии в соответствии с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5.7. обеспечивать выполнение требований законодательства Российской Федерации по гражданской обороне и мобилизационной подготовке;</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5.8. обеспечивать соблюдение законодательства Российской Федерации при выполнении финансово-хозяйственных операций, в том числе по своевременной уплате в полном объеме всех установленных законодательством Российской Федерации налогов, сборов, и предоставление отчетности о работе Учреждения в порядке и сроки, установленные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5.9. обеспечивать своевременную выплату заработной платы, пособий и иных выплат другим работникам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5.10. не разглашать сведения, составляющие государственную или служебную тайну, ставшие известными ему в связи с исполнением своих должностных обязанностей;</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5.11. представлять Работодателю проекты ежегодного, поквартального планов деятельности Учреждения и отчет об их исполнении;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5.12. обеспечивать выполнение всех плановых показателей деятельности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5.13. обеспечивать своевременное выполнение нормативных правовых актов Работодателя;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5.14. соблюдать действующие в Учреждении правила внутреннего трудового распорядка;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5.15. своевременно информировать Работодателя о начале проведения проверок деятельности Учреждения контрольными и правоохранительными органами и их результатах, а также о случаях привлечения работников Учреждения к уголовной ответственности;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5.16. при расторжении настоящего трудового договора осуществлять передачу дел Учреждения вновь назначенному руководителю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5.17. в случае изменения персональных данных предоставлять соответствующие документы Работодателю;</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5.18.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5.19. Обеспечивать достижение целевых значений заработной платы следующих категорий работников: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Год</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Категория работников </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Целевые значения заработной платы</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5.20. выполнять иные обязанности, предусмотренные законодательством Российской Федерации и уставом Учреждения.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III. Права и обязанности Работодателя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 Работодатель имеет право:</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6.1. требовать от Работника добросовестного выполнения должностных обязанностей, предусмотренных настоящим трудовым договором, и иных обязанностей, предусмотренных законодательством Российской Федерации и уставом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6.2. в период действия трудового договора проводить аттестацию Работника с целью оценки уровня его профессиональной подготовки и соответствия занимаемой должности &lt;3&gt;;</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6.3. принимать решения о направлении Работника в служебные командировки;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6.4. привлекать Работника к дисциплинарной и материальной ответственности в случаях, предусмотренных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6.5. поощрять Работника за эффективную работу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 Работодатель обязан:</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7.1. соблюдать законодательство Российской Федерации, иные нормативные правовые акты, условия настоящего трудового договора;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7.2. обеспечивать своевременное и в полном объеме финансирование деятельности Учреждения за счет средств федерального бюджета;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7.3. устанавливать целевые показатели эффективности работы Учреждения в целях стимулирования Работника и условия стимулирования Работника;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7.4. уведомлять Работника об изменении определенных сторонами условий настоящего трудового договора, а также о причинах, вызвавших необходимость таких изменений, в письменной форме не позднее чем за два месяца, если иное не предусмотрено Трудовым кодексом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7.5. выполнять иные обязанности, предусмотренные законодательством Российской Федерации и иными нормативными правовыми актами.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IV. Рабочее время и время отдыха Работника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8. Работнику устанавливается ____-часовая рабочая неделя с двумя (суббота и воскресенье) выходными днями и перерывами для отдыха и питания в установленном правилами внутреннего распорядка Учреждения порядке.</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9. Продолжительность ежедневной работы Работника ___________ часов &lt;4&gt;.</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10. Работнику устанавливается ненормированный рабочий день &lt;5&gt;.</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11. Работнику устанавливается ежегодный основной (основной удлиненный) оплачиваемый отпуск продолжительностью ____________ календарных дней.</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12. Работнику предоставляется ежегодный дополнительный оплачиваемый отпуск в режиме ненормированного рабочего дня продолжительностью ________ календарных дней &lt;5&gt;.</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13. Работнику предоставляется ежегодный дополнительный оплачиваемый отпуск продолжительностью _____________ календарных дней в соответствии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_________________________________________________________ &lt;5&gt;.</w:t>
      </w:r>
    </w:p>
    <w:p w:rsidR="00BB3B14" w:rsidRPr="00CF3D54" w:rsidRDefault="00BB3B14" w:rsidP="009030F5">
      <w:pPr>
        <w:pStyle w:val="PlainText"/>
        <w:rPr>
          <w:rFonts w:ascii="Arial" w:eastAsia="MS Mincho" w:hAnsi="Arial" w:cs="Arial"/>
          <w:color w:val="333333"/>
          <w:sz w:val="24"/>
          <w:szCs w:val="24"/>
        </w:rPr>
      </w:pPr>
      <w:r w:rsidRPr="00CF3D54">
        <w:rPr>
          <w:rFonts w:ascii="Arial" w:eastAsia="MS Mincho" w:hAnsi="Arial" w:cs="Arial"/>
          <w:color w:val="333333"/>
          <w:sz w:val="24"/>
          <w:szCs w:val="24"/>
        </w:rPr>
        <w:t>(указать основание установления дополнительного отпуска)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14. Ежегодные оплачиваемые отпуска предоставляются Работнику в сроки, согласованные с Работодателем.</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V. Оплата труда и социальные гарантии Работника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15. Оплата труда Работника осуществляется из средств местного бюджета и состоит из должностного оклада, выплат компенсационного и стимулирующего характера, устанавливаемых в соответствии с настоящим трудовым договором.</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16. Должностной оклад Работника устанавливается в размере _________ рублей в месяц.</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17. Выплаты компенсационного характера производятся Работнику в соответствии с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Работнику производятся выплаты компенсационного характера: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Наименование выплаты</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Размер выплаты</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Фактор, обуславливающий получение выплаты</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18. Работнику устанавливается ежемесячная (ежеквартальная) выплата стимулирующего характера за выполнение целевых показателей эффективности и результативности деятельности руководителя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Размер определяется исходя из ______ рублей за каждый балл, набранный в соответствующем квартале. Устанавливаются следующие показатели и критерии оценки эффективности и результативности деятельности руководителя учреждения: </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Целевые показатели эффективности и результативности деятельности руководителя учреждения</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Критерии оценки эффективности и результативности деятельности руководителя учреждения (единица измерения, например баллы) </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Форма отчетности, содержащая информацию о выполнении показателя</w:t>
      </w:r>
      <w:r w:rsidRPr="00CF3D54">
        <w:rPr>
          <w:rFonts w:ascii="Arial" w:eastAsia="MS Mincho" w:hAnsi="Arial" w:cs="Arial"/>
          <w:color w:val="333333"/>
          <w:sz w:val="24"/>
          <w:szCs w:val="24"/>
        </w:rPr>
        <w:tab/>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Периодичность представления отчетности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1. Основная деятельность учреждения </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Совокупная значимость всех критериев в баллах по первому разделу:</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60 баллов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 Финансово-экономическая деятельность, исполнительская дисциплина учреждения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Совокупная значимость всех критериев в баллах по второму разделу:</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20 баллов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 Деятельность учреждения, направленная на работу с кадрами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Совокупная значимость всех критериев в баллах по третьему разделу:</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20 баллов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Совокупность всех критериев по трем разделам (итого): 100 баллов</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19. В качестве показателя эффективности работы Работнику по решению Работодателя устанавливается соотношение средней заработной платы работников учреждения, получаемой за осуществление возложенных на них должностных обязанностей, со средней заработной платой по экономике в соответствующем субъекте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20. Заработная плата выплачивается Работнику одновременно с выплатой заработной платы всем другим работникам Учреждения.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VI. Ответственность Работника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21. Работник несет ответственность за невыполнение или ненадлежащее выполнение обязанностей, предусмотренных настоящим трудовым договором.</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22. Работник несет полную материальную ответственность за прямой действительный ущерб, причиненный Учреждению, в соответствии со статьей 227 Трудового кодекса Российской Федерации.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VII. Срок действия трудового договора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23. Настоящий трудовой договор заключен на неопределенный срок (на срок ____ лет) &lt;6&gt;.</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VIII. Изменение и прекращение трудового договора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24. Изменения и дополнения в настоящий трудовой договор вносятся по соглашению сторон настоящего трудового договора, которые оформляются дополнительным соглашением, являющимся неотъемлемой частью данного трудового договора.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25. Работник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26. Настоящий трудовой договор может быть расторгнут по основаниям, предусмотренным Трудовым кодексом Российской Федерации и иными федеральными законами.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IX. Иные условия трудового договора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27. Настоящий трудовой договор вступает в силу с момента подписания его обеими сторонами.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28. Работник приступает к исполнению трудовых обязанностей, предусмотренных настоящим трудовым договором, со дня издания приказа Работодателя о его назначении.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29. В соответствии со статьей 276 Трудового кодекса Российской Федерации Работник вправе выполнять работу по совместительству у другого работодателя только с разрешения Работодателя.</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30. При расторжении трудового договора с Работником в соответствии с пунктом 2 статьи 278 Трудового кодекса Российской Федерации ему выплачивается компенсация в размере _____________________________ &lt;7&gt;.</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X. Заключительные положения</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31. В части, не предусмотренной настоящим трудовым договором, Работник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32. Споры и разногласия по настоящему трудовому договору разрешаются по соглашению сторон, а при невозможности достижения согласия - в соответствии с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33. Трудовая книжка Работника ведется и хранится в Учреждении.</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34. Настоящий трудовой договор составлен в двух экземплярах, имеющих одинаковую юридическую силу, которые хранятся: один - у Работодателя, второй - у Работника.</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35. Адреса и подписи сторон:</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Работодатель: Работник:</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____________ ___________ ____________ _____________ __________________</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      (должность)             (подпись)          (фамилия, и.о.)            (подпись)              (фамилия, и.о.)</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М.П.</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_____________________________________</w:t>
      </w:r>
      <w:r>
        <w:rPr>
          <w:rFonts w:ascii="Arial" w:eastAsia="MS Mincho" w:hAnsi="Arial" w:cs="Arial"/>
          <w:color w:val="333333"/>
          <w:sz w:val="24"/>
          <w:szCs w:val="24"/>
        </w:rPr>
        <w:t>______________________________</w:t>
      </w: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 xml:space="preserve"> (число, месяц, год) (число, месяц, год)</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&lt;1&gt; Информация об избрании включается в случае, если в соответствии с законодательством Российской Федерации назначению предшествуют выборы.</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&lt;2&gt; При наличии в Учреждении филиалов и представительств.</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&lt;3&gt; В случаях, предусмотренных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&lt;4&gt; Пункт включается в трудовой договор в случае, если продолжительность рабочей недели Работника установлена менее 40 часов.</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&lt;5&gt; Включается в трудовой договор при наличии оснований, предусмотренных законодательством Российской Федерации.</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&lt;6&gt; В случае заключения с Работником срочного трудового договора указывается дата начала и окончания трудового договора (число, месяц, год), а также обстоятельства (причины), послужившие основанием для заключения срочного трудового договора.</w:t>
      </w:r>
    </w:p>
    <w:p w:rsidR="00BB3B14" w:rsidRPr="00CF3D54" w:rsidRDefault="00BB3B14" w:rsidP="009030F5">
      <w:pPr>
        <w:pStyle w:val="PlainText"/>
        <w:jc w:val="both"/>
        <w:rPr>
          <w:rFonts w:ascii="Arial" w:eastAsia="MS Mincho" w:hAnsi="Arial" w:cs="Arial"/>
          <w:color w:val="333333"/>
          <w:sz w:val="24"/>
          <w:szCs w:val="24"/>
        </w:rPr>
      </w:pPr>
    </w:p>
    <w:p w:rsidR="00BB3B14" w:rsidRPr="00CF3D54" w:rsidRDefault="00BB3B14" w:rsidP="009030F5">
      <w:pPr>
        <w:pStyle w:val="PlainText"/>
        <w:jc w:val="both"/>
        <w:rPr>
          <w:rFonts w:ascii="Arial" w:eastAsia="MS Mincho" w:hAnsi="Arial" w:cs="Arial"/>
          <w:color w:val="333333"/>
          <w:sz w:val="24"/>
          <w:szCs w:val="24"/>
        </w:rPr>
      </w:pPr>
      <w:r w:rsidRPr="00CF3D54">
        <w:rPr>
          <w:rFonts w:ascii="Arial" w:eastAsia="MS Mincho" w:hAnsi="Arial" w:cs="Arial"/>
          <w:color w:val="333333"/>
          <w:sz w:val="24"/>
          <w:szCs w:val="24"/>
        </w:rPr>
        <w:t>&lt;7&gt; не ниже трехкратного среднемесячного заработка.</w:t>
      </w:r>
    </w:p>
    <w:p w:rsidR="00BB3B14" w:rsidRDefault="00BB3B14" w:rsidP="00890B18">
      <w:pPr>
        <w:jc w:val="center"/>
        <w:rPr>
          <w:rFonts w:ascii="Arial" w:hAnsi="Arial" w:cs="Arial"/>
          <w:b/>
          <w:sz w:val="32"/>
          <w:szCs w:val="32"/>
        </w:rPr>
      </w:pPr>
      <w:r>
        <w:rPr>
          <w:rFonts w:ascii="Arial" w:hAnsi="Arial" w:cs="Arial"/>
          <w:b/>
          <w:sz w:val="32"/>
          <w:szCs w:val="32"/>
        </w:rPr>
        <w:t xml:space="preserve">АДМИНИСТРАЦИЯ </w:t>
      </w:r>
    </w:p>
    <w:p w:rsidR="00BB3B14" w:rsidRDefault="00BB3B14" w:rsidP="00890B18">
      <w:pPr>
        <w:jc w:val="center"/>
        <w:rPr>
          <w:rFonts w:ascii="Arial" w:hAnsi="Arial" w:cs="Arial"/>
          <w:b/>
          <w:sz w:val="32"/>
          <w:szCs w:val="32"/>
        </w:rPr>
      </w:pPr>
      <w:r>
        <w:rPr>
          <w:rFonts w:ascii="Arial" w:hAnsi="Arial" w:cs="Arial"/>
          <w:b/>
          <w:sz w:val="32"/>
          <w:szCs w:val="32"/>
        </w:rPr>
        <w:t xml:space="preserve">РУДАВСКОГО СЕЛЬСОВЕТА </w:t>
      </w:r>
    </w:p>
    <w:p w:rsidR="00BB3B14" w:rsidRDefault="00BB3B14" w:rsidP="00890B18">
      <w:pPr>
        <w:jc w:val="center"/>
        <w:rPr>
          <w:rFonts w:ascii="Arial" w:hAnsi="Arial" w:cs="Arial"/>
          <w:b/>
          <w:sz w:val="32"/>
          <w:szCs w:val="32"/>
        </w:rPr>
      </w:pPr>
      <w:r>
        <w:rPr>
          <w:rFonts w:ascii="Arial" w:hAnsi="Arial" w:cs="Arial"/>
          <w:b/>
          <w:sz w:val="32"/>
          <w:szCs w:val="32"/>
        </w:rPr>
        <w:t>ОБОЯНСКОГО РАЙОНА</w:t>
      </w:r>
    </w:p>
    <w:p w:rsidR="00BB3B14" w:rsidRDefault="00BB3B14" w:rsidP="00890B18">
      <w:pPr>
        <w:jc w:val="center"/>
        <w:rPr>
          <w:rFonts w:ascii="Arial" w:hAnsi="Arial" w:cs="Arial"/>
          <w:b/>
          <w:sz w:val="32"/>
          <w:szCs w:val="32"/>
        </w:rPr>
      </w:pPr>
      <w:r>
        <w:rPr>
          <w:rFonts w:ascii="Arial" w:hAnsi="Arial" w:cs="Arial"/>
          <w:b/>
          <w:sz w:val="32"/>
          <w:szCs w:val="32"/>
        </w:rPr>
        <w:t xml:space="preserve"> </w:t>
      </w:r>
    </w:p>
    <w:p w:rsidR="00BB3B14" w:rsidRDefault="00BB3B14" w:rsidP="00890B18">
      <w:pPr>
        <w:jc w:val="center"/>
        <w:rPr>
          <w:rFonts w:ascii="Arial" w:hAnsi="Arial" w:cs="Arial"/>
          <w:b/>
          <w:sz w:val="32"/>
          <w:szCs w:val="32"/>
        </w:rPr>
      </w:pPr>
      <w:r>
        <w:rPr>
          <w:rFonts w:ascii="Arial" w:hAnsi="Arial" w:cs="Arial"/>
          <w:b/>
          <w:sz w:val="32"/>
          <w:szCs w:val="32"/>
        </w:rPr>
        <w:t>ПОСТАНОВЛЕНИЕ</w:t>
      </w:r>
    </w:p>
    <w:p w:rsidR="00BB3B14" w:rsidRDefault="00BB3B14" w:rsidP="00890B18">
      <w:pPr>
        <w:jc w:val="both"/>
        <w:rPr>
          <w:rFonts w:ascii="Arial" w:hAnsi="Arial" w:cs="Arial"/>
          <w:b/>
          <w:sz w:val="32"/>
          <w:szCs w:val="32"/>
          <w:u w:val="single"/>
        </w:rPr>
      </w:pPr>
      <w:r>
        <w:rPr>
          <w:rFonts w:ascii="Arial" w:hAnsi="Arial" w:cs="Arial"/>
          <w:b/>
          <w:sz w:val="32"/>
          <w:szCs w:val="32"/>
        </w:rPr>
        <w:t>от 07.02.2019                                                                № 24</w:t>
      </w:r>
    </w:p>
    <w:p w:rsidR="00BB3B14" w:rsidRDefault="00BB3B14" w:rsidP="00890B18">
      <w:pPr>
        <w:jc w:val="both"/>
        <w:rPr>
          <w:rFonts w:ascii="Arial" w:hAnsi="Arial" w:cs="Arial"/>
          <w:b/>
          <w:sz w:val="32"/>
          <w:szCs w:val="32"/>
          <w:u w:val="single"/>
        </w:rPr>
      </w:pPr>
    </w:p>
    <w:p w:rsidR="00BB3B14" w:rsidRDefault="00BB3B14" w:rsidP="00890B18">
      <w:pPr>
        <w:spacing w:line="100" w:lineRule="atLeast"/>
        <w:jc w:val="center"/>
        <w:rPr>
          <w:rFonts w:ascii="Arial" w:hAnsi="Arial" w:cs="Arial"/>
          <w:b/>
          <w:sz w:val="32"/>
          <w:szCs w:val="32"/>
        </w:rPr>
      </w:pPr>
      <w:r>
        <w:rPr>
          <w:rFonts w:ascii="Arial" w:hAnsi="Arial" w:cs="Arial"/>
          <w:b/>
          <w:color w:val="000000"/>
          <w:sz w:val="32"/>
          <w:szCs w:val="32"/>
        </w:rPr>
        <w:t>с.Стрелецкое</w:t>
      </w:r>
    </w:p>
    <w:p w:rsidR="00BB3B14" w:rsidRDefault="00BB3B14" w:rsidP="00890B18">
      <w:pPr>
        <w:jc w:val="center"/>
        <w:rPr>
          <w:rFonts w:ascii="Arial" w:hAnsi="Arial" w:cs="Arial"/>
          <w:b/>
          <w:sz w:val="32"/>
          <w:szCs w:val="32"/>
        </w:rPr>
      </w:pPr>
    </w:p>
    <w:p w:rsidR="00BB3B14" w:rsidRDefault="00BB3B14" w:rsidP="00890B18">
      <w:pPr>
        <w:pStyle w:val="Standard"/>
        <w:jc w:val="center"/>
        <w:rPr>
          <w:rFonts w:ascii="Arial" w:hAnsi="Arial" w:cs="Arial"/>
          <w:b/>
          <w:sz w:val="32"/>
          <w:szCs w:val="32"/>
        </w:rPr>
      </w:pPr>
    </w:p>
    <w:p w:rsidR="00BB3B14" w:rsidRDefault="00BB3B14" w:rsidP="00890B18">
      <w:pPr>
        <w:pStyle w:val="a"/>
        <w:rPr>
          <w:rFonts w:ascii="Arial" w:hAnsi="Arial" w:cs="Arial"/>
          <w:b/>
          <w:color w:val="333333"/>
          <w:sz w:val="24"/>
          <w:szCs w:val="24"/>
        </w:rPr>
      </w:pPr>
      <w:r>
        <w:rPr>
          <w:rFonts w:ascii="Arial" w:hAnsi="Arial" w:cs="Arial"/>
          <w:b/>
          <w:color w:val="333333"/>
          <w:sz w:val="32"/>
          <w:szCs w:val="32"/>
        </w:rPr>
        <w:t>О внесении изменений в Постановление Администрации Рудавского  сельсовета  Обоянского района Курской области   от 20.02.2013 № 15 «О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p>
    <w:p w:rsidR="00BB3B14" w:rsidRDefault="00BB3B14" w:rsidP="00890B18">
      <w:pPr>
        <w:pStyle w:val="a"/>
        <w:jc w:val="center"/>
        <w:rPr>
          <w:rFonts w:ascii="Arial" w:hAnsi="Arial" w:cs="Arial"/>
          <w:b/>
          <w:color w:val="333333"/>
          <w:sz w:val="24"/>
          <w:szCs w:val="24"/>
        </w:rPr>
      </w:pPr>
    </w:p>
    <w:p w:rsidR="00BB3B14" w:rsidRDefault="00BB3B14" w:rsidP="00890B18">
      <w:pPr>
        <w:pStyle w:val="NormalWeb"/>
        <w:spacing w:before="28" w:after="0"/>
        <w:ind w:firstLine="708"/>
        <w:jc w:val="both"/>
        <w:rPr>
          <w:rFonts w:ascii="Arial" w:hAnsi="Arial"/>
        </w:rPr>
      </w:pPr>
      <w:r>
        <w:rPr>
          <w:rFonts w:ascii="Arial" w:hAnsi="Arial"/>
        </w:rPr>
        <w:t xml:space="preserve">В соответствии с федеральными законами от 25 декабря 2008 г.  № 273-ФЗ «О противодействии коррупции», от 27 июля 2006 г. № 152-ФЗ «О персональных данных» и Указом Президента Российской Федерации от 29 июня 2018 г. № 378 «О Национальном плане противодействия коррупции на 2018-2020 годы», принимая во внимание постановление Губернатора Курской области от 11.01.2019 № 2-пг «О внесении изменений в некоторые постановления Губернатора Курской области по вопросам противодействия коррупции» </w:t>
      </w:r>
      <w:r>
        <w:rPr>
          <w:rFonts w:ascii="Arial" w:hAnsi="Arial" w:cs="Arial"/>
          <w:color w:val="333333"/>
        </w:rPr>
        <w:t xml:space="preserve"> </w:t>
      </w:r>
      <w:r>
        <w:rPr>
          <w:rFonts w:ascii="Arial" w:hAnsi="Arial" w:cs="Arial"/>
        </w:rPr>
        <w:t>Администрация Рудавского  сельсовета ПОСТАНОВЛЯЕТ</w:t>
      </w:r>
      <w:r>
        <w:rPr>
          <w:rFonts w:ascii="Arial" w:hAnsi="Arial" w:cs="Arial"/>
          <w:color w:val="333333"/>
        </w:rPr>
        <w:t>:</w:t>
      </w:r>
    </w:p>
    <w:p w:rsidR="00BB3B14" w:rsidRDefault="00BB3B14" w:rsidP="00890B18">
      <w:pPr>
        <w:ind w:firstLine="708"/>
        <w:jc w:val="both"/>
        <w:rPr>
          <w:rFonts w:ascii="Arial" w:hAnsi="Arial"/>
        </w:rPr>
      </w:pPr>
      <w:r>
        <w:rPr>
          <w:rFonts w:ascii="Arial" w:hAnsi="Arial"/>
        </w:rPr>
        <w:t xml:space="preserve">1. Утвердить прилагаемые изменения и дополнения, которые вносятся в  Постановление Администрации Рудавского сельсовета Обоянского района </w:t>
      </w:r>
      <w:r>
        <w:rPr>
          <w:rFonts w:ascii="Arial" w:hAnsi="Arial"/>
          <w:color w:val="333333"/>
        </w:rPr>
        <w:t>от 20.02.2013 № 15 «О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p>
    <w:p w:rsidR="00BB3B14" w:rsidRDefault="00BB3B14" w:rsidP="00890B18">
      <w:pPr>
        <w:ind w:firstLine="708"/>
        <w:jc w:val="both"/>
        <w:rPr>
          <w:rFonts w:ascii="Arial" w:hAnsi="Arial"/>
        </w:rPr>
      </w:pPr>
      <w:r>
        <w:rPr>
          <w:rFonts w:ascii="Arial" w:hAnsi="Arial"/>
        </w:rPr>
        <w:t>3. Разместить  настоящее постановление на официальном сайте муниципального образования "Рудавский сельсовет» Обоянского района  Курской области в сети «Интернет».</w:t>
      </w:r>
    </w:p>
    <w:p w:rsidR="00BB3B14" w:rsidRDefault="00BB3B14" w:rsidP="00890B18">
      <w:pPr>
        <w:ind w:firstLine="708"/>
        <w:jc w:val="both"/>
        <w:rPr>
          <w:rFonts w:ascii="Arial" w:hAnsi="Arial"/>
        </w:rPr>
      </w:pPr>
      <w:r>
        <w:rPr>
          <w:rFonts w:ascii="Arial" w:hAnsi="Arial"/>
        </w:rPr>
        <w:t>4. Контроль исполнения настоящего постановления оставляю за собой.</w:t>
      </w:r>
    </w:p>
    <w:p w:rsidR="00BB3B14" w:rsidRDefault="00BB3B14" w:rsidP="00890B18">
      <w:pPr>
        <w:ind w:firstLine="708"/>
        <w:jc w:val="both"/>
        <w:rPr>
          <w:rFonts w:ascii="Arial" w:hAnsi="Arial" w:cs="Arial"/>
        </w:rPr>
      </w:pPr>
      <w:r>
        <w:rPr>
          <w:rFonts w:ascii="Arial" w:hAnsi="Arial"/>
        </w:rPr>
        <w:t xml:space="preserve">5. Постановление вступает в силу со дня его официального обнародования и распространяется на правоотношения, возникшие с 01 января 2019 г. </w:t>
      </w:r>
    </w:p>
    <w:p w:rsidR="00BB3B14" w:rsidRDefault="00BB3B14" w:rsidP="00890B18">
      <w:pPr>
        <w:ind w:firstLine="540"/>
        <w:jc w:val="both"/>
        <w:rPr>
          <w:rFonts w:ascii="Arial" w:hAnsi="Arial" w:cs="Arial"/>
        </w:rPr>
      </w:pPr>
    </w:p>
    <w:p w:rsidR="00BB3B14" w:rsidRDefault="00BB3B14" w:rsidP="00890B18">
      <w:pPr>
        <w:pStyle w:val="ConsPlusDocList1"/>
        <w:spacing w:after="0" w:line="100" w:lineRule="atLeast"/>
        <w:jc w:val="both"/>
        <w:rPr>
          <w:color w:val="00000A"/>
          <w:sz w:val="24"/>
          <w:szCs w:val="24"/>
        </w:rPr>
      </w:pPr>
      <w:r>
        <w:rPr>
          <w:sz w:val="24"/>
          <w:szCs w:val="24"/>
        </w:rPr>
        <w:t>Глава Рудавского сельсовета                                                          В.В.Новоженов.</w:t>
      </w:r>
    </w:p>
    <w:p w:rsidR="00BB3B14" w:rsidRDefault="00BB3B14" w:rsidP="00890B18">
      <w:pPr>
        <w:pStyle w:val="a"/>
        <w:ind w:firstLine="708"/>
        <w:jc w:val="both"/>
        <w:rPr>
          <w:rFonts w:ascii="Arial" w:hAnsi="Arial" w:cs="Arial"/>
          <w:color w:val="00000A"/>
          <w:sz w:val="24"/>
          <w:szCs w:val="24"/>
        </w:rPr>
      </w:pPr>
      <w:r>
        <w:rPr>
          <w:rFonts w:ascii="Arial" w:hAnsi="Arial" w:cs="Arial"/>
          <w:color w:val="00000A"/>
          <w:sz w:val="24"/>
          <w:szCs w:val="24"/>
        </w:rPr>
        <w:t xml:space="preserve"> </w:t>
      </w:r>
    </w:p>
    <w:p w:rsidR="00BB3B14" w:rsidRDefault="00BB3B14" w:rsidP="00890B18">
      <w:pPr>
        <w:pStyle w:val="a"/>
        <w:rPr>
          <w:rFonts w:ascii="Arial" w:hAnsi="Arial" w:cs="Arial"/>
          <w:color w:val="00000A"/>
          <w:sz w:val="24"/>
          <w:szCs w:val="24"/>
        </w:rPr>
      </w:pPr>
      <w:r>
        <w:rPr>
          <w:rFonts w:ascii="Arial" w:hAnsi="Arial" w:cs="Arial"/>
          <w:color w:val="00000A"/>
          <w:sz w:val="24"/>
          <w:szCs w:val="24"/>
        </w:rPr>
        <w:t>Е.В.Астафьева</w:t>
      </w:r>
    </w:p>
    <w:p w:rsidR="00BB3B14" w:rsidRDefault="00BB3B14" w:rsidP="00890B18">
      <w:pPr>
        <w:pStyle w:val="a"/>
        <w:rPr>
          <w:rFonts w:ascii="Arial" w:hAnsi="Arial"/>
          <w:sz w:val="24"/>
          <w:szCs w:val="24"/>
        </w:rPr>
      </w:pPr>
      <w:r>
        <w:rPr>
          <w:rFonts w:ascii="Arial" w:hAnsi="Arial" w:cs="Arial"/>
          <w:color w:val="00000A"/>
          <w:sz w:val="24"/>
          <w:szCs w:val="24"/>
        </w:rPr>
        <w:t>8(47141)2-33-01</w:t>
      </w:r>
    </w:p>
    <w:p w:rsidR="00BB3B14" w:rsidRDefault="00BB3B14" w:rsidP="00890B18">
      <w:pPr>
        <w:jc w:val="right"/>
        <w:rPr>
          <w:rFonts w:ascii="Arial" w:hAnsi="Arial"/>
        </w:rPr>
      </w:pPr>
      <w:r>
        <w:rPr>
          <w:rFonts w:ascii="Arial" w:hAnsi="Arial"/>
        </w:rPr>
        <w:t xml:space="preserve">  </w:t>
      </w:r>
    </w:p>
    <w:p w:rsidR="00BB3B14" w:rsidRDefault="00BB3B14" w:rsidP="00890B18">
      <w:pPr>
        <w:jc w:val="right"/>
        <w:rPr>
          <w:rFonts w:ascii="Arial" w:hAnsi="Arial"/>
        </w:rPr>
      </w:pPr>
      <w:r>
        <w:rPr>
          <w:rFonts w:ascii="Arial" w:hAnsi="Arial"/>
        </w:rPr>
        <w:t xml:space="preserve">УТВЕРЖДЕНЫ </w:t>
      </w:r>
    </w:p>
    <w:p w:rsidR="00BB3B14" w:rsidRDefault="00BB3B14" w:rsidP="00890B18">
      <w:pPr>
        <w:jc w:val="right"/>
        <w:rPr>
          <w:rFonts w:ascii="Arial" w:hAnsi="Arial"/>
        </w:rPr>
      </w:pPr>
      <w:r>
        <w:rPr>
          <w:rFonts w:ascii="Arial" w:hAnsi="Arial"/>
        </w:rPr>
        <w:t xml:space="preserve">                                                                         постановлением </w:t>
      </w:r>
    </w:p>
    <w:p w:rsidR="00BB3B14" w:rsidRDefault="00BB3B14" w:rsidP="00890B18">
      <w:pPr>
        <w:jc w:val="right"/>
        <w:rPr>
          <w:rFonts w:ascii="Arial" w:hAnsi="Arial"/>
        </w:rPr>
      </w:pPr>
      <w:r>
        <w:rPr>
          <w:rFonts w:ascii="Arial" w:hAnsi="Arial"/>
        </w:rPr>
        <w:t xml:space="preserve">Администрации </w:t>
      </w:r>
    </w:p>
    <w:p w:rsidR="00BB3B14" w:rsidRDefault="00BB3B14" w:rsidP="00890B18">
      <w:pPr>
        <w:jc w:val="right"/>
        <w:rPr>
          <w:rFonts w:ascii="Arial" w:hAnsi="Arial"/>
        </w:rPr>
      </w:pPr>
      <w:r>
        <w:rPr>
          <w:rFonts w:ascii="Arial" w:hAnsi="Arial"/>
        </w:rPr>
        <w:t xml:space="preserve">Рудавского сельсовета </w:t>
      </w:r>
    </w:p>
    <w:p w:rsidR="00BB3B14" w:rsidRDefault="00BB3B14" w:rsidP="00890B18">
      <w:pPr>
        <w:jc w:val="right"/>
        <w:rPr>
          <w:rFonts w:ascii="Arial" w:hAnsi="Arial"/>
        </w:rPr>
      </w:pPr>
      <w:r>
        <w:rPr>
          <w:rFonts w:ascii="Arial" w:hAnsi="Arial"/>
        </w:rPr>
        <w:t xml:space="preserve">Обоянского района </w:t>
      </w:r>
    </w:p>
    <w:p w:rsidR="00BB3B14" w:rsidRDefault="00BB3B14" w:rsidP="00890B18">
      <w:pPr>
        <w:jc w:val="right"/>
        <w:rPr>
          <w:rFonts w:ascii="Arial" w:hAnsi="Arial"/>
        </w:rPr>
      </w:pPr>
      <w:r>
        <w:rPr>
          <w:rFonts w:ascii="Arial" w:hAnsi="Arial"/>
        </w:rPr>
        <w:t xml:space="preserve">                                                                       от 07.02.2019    №24 </w:t>
      </w:r>
    </w:p>
    <w:p w:rsidR="00BB3B14" w:rsidRDefault="00BB3B14" w:rsidP="00890B18">
      <w:pPr>
        <w:jc w:val="both"/>
        <w:rPr>
          <w:rFonts w:ascii="Arial" w:hAnsi="Arial"/>
        </w:rPr>
      </w:pPr>
    </w:p>
    <w:p w:rsidR="00BB3B14" w:rsidRDefault="00BB3B14" w:rsidP="00890B18">
      <w:pPr>
        <w:jc w:val="center"/>
        <w:rPr>
          <w:rFonts w:ascii="Arial" w:hAnsi="Arial"/>
        </w:rPr>
      </w:pPr>
      <w:r>
        <w:rPr>
          <w:rFonts w:ascii="Arial" w:hAnsi="Arial"/>
          <w:b/>
          <w:bCs/>
        </w:rPr>
        <w:t xml:space="preserve">Изменения и дополнения, которые вносятся в  Постановление Администрации Рудавского сельсовета Обоянского района </w:t>
      </w:r>
      <w:r>
        <w:rPr>
          <w:rFonts w:ascii="Arial" w:hAnsi="Arial"/>
          <w:b/>
          <w:bCs/>
          <w:color w:val="333333"/>
        </w:rPr>
        <w:t>от 20.02.2013 № 15 «О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p>
    <w:p w:rsidR="00BB3B14" w:rsidRDefault="00BB3B14" w:rsidP="00890B18">
      <w:pPr>
        <w:jc w:val="center"/>
        <w:rPr>
          <w:rFonts w:ascii="Arial" w:hAnsi="Arial"/>
        </w:rPr>
      </w:pPr>
    </w:p>
    <w:p w:rsidR="00BB3B14" w:rsidRDefault="00BB3B14" w:rsidP="00890B18">
      <w:pPr>
        <w:ind w:firstLine="708"/>
        <w:jc w:val="both"/>
        <w:rPr>
          <w:rFonts w:ascii="Arial" w:hAnsi="Arial"/>
        </w:rPr>
      </w:pPr>
      <w:r>
        <w:rPr>
          <w:rFonts w:ascii="Arial" w:hAnsi="Arial"/>
        </w:rPr>
        <w:t xml:space="preserve">1. Дополнить пункт 2 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характера,утвержденное Постановлением Администрации Рудавского сельсовета Обоянского района </w:t>
      </w:r>
      <w:r>
        <w:rPr>
          <w:rFonts w:ascii="Arial" w:hAnsi="Arial"/>
          <w:color w:val="333333"/>
        </w:rPr>
        <w:t>от 20.02.2013 № 15 «О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r>
        <w:rPr>
          <w:rFonts w:ascii="Arial" w:hAnsi="Arial"/>
        </w:rPr>
        <w:t xml:space="preserve"> (с последующими изменениями и дополнениями) абзацем следующего содержания: </w:t>
      </w:r>
    </w:p>
    <w:p w:rsidR="00BB3B14" w:rsidRDefault="00BB3B14" w:rsidP="00890B18">
      <w:pPr>
        <w:ind w:firstLine="708"/>
        <w:jc w:val="both"/>
        <w:rPr>
          <w:rFonts w:ascii="Arial" w:hAnsi="Arial"/>
        </w:rPr>
      </w:pPr>
      <w:r>
        <w:rPr>
          <w:rFonts w:ascii="Arial" w:hAnsi="Arial"/>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BB3B14" w:rsidRDefault="00BB3B14" w:rsidP="00890B18">
      <w:pPr>
        <w:jc w:val="both"/>
        <w:rPr>
          <w:rFonts w:ascii="Arial" w:hAnsi="Arial"/>
        </w:rPr>
      </w:pPr>
    </w:p>
    <w:p w:rsidR="00BB3B14" w:rsidRDefault="00BB3B14" w:rsidP="00890B18">
      <w:pPr>
        <w:jc w:val="both"/>
        <w:rPr>
          <w:rFonts w:ascii="Arial" w:hAnsi="Arial"/>
        </w:rPr>
      </w:pPr>
    </w:p>
    <w:p w:rsidR="00BB3B14" w:rsidRDefault="00BB3B14" w:rsidP="00890B18">
      <w:pPr>
        <w:jc w:val="both"/>
        <w:rPr>
          <w:rFonts w:ascii="Arial" w:hAnsi="Arial"/>
        </w:rPr>
      </w:pPr>
    </w:p>
    <w:p w:rsidR="00BB3B14" w:rsidRDefault="00BB3B14" w:rsidP="00890B18">
      <w:pPr>
        <w:jc w:val="both"/>
        <w:rPr>
          <w:rFonts w:ascii="Arial" w:hAnsi="Arial"/>
        </w:rPr>
      </w:pPr>
    </w:p>
    <w:p w:rsidR="00BB3B14" w:rsidRDefault="00BB3B14" w:rsidP="00890B18">
      <w:pPr>
        <w:ind w:firstLine="708"/>
        <w:jc w:val="both"/>
        <w:rPr>
          <w:rFonts w:ascii="Arial" w:hAnsi="Arial" w:cs="Arial"/>
          <w:b/>
        </w:rPr>
      </w:pPr>
    </w:p>
    <w:p w:rsidR="00BB3B14" w:rsidRDefault="00BB3B14" w:rsidP="00890B18">
      <w:pPr>
        <w:jc w:val="center"/>
        <w:rPr>
          <w:rFonts w:ascii="Arial" w:hAnsi="Arial" w:cs="Arial"/>
          <w:b/>
        </w:rPr>
      </w:pPr>
    </w:p>
    <w:p w:rsidR="00BB3B14" w:rsidRPr="00CF3D54" w:rsidRDefault="00BB3B14" w:rsidP="009030F5">
      <w:pPr>
        <w:rPr>
          <w:rFonts w:ascii="Arial" w:hAnsi="Arial" w:cs="Arial"/>
        </w:rPr>
      </w:pPr>
    </w:p>
    <w:p w:rsidR="00BB3B14" w:rsidRPr="00CF3D54" w:rsidRDefault="00BB3B14">
      <w:pPr>
        <w:rPr>
          <w:rFonts w:ascii="Arial" w:hAnsi="Arial" w:cs="Arial"/>
        </w:rPr>
      </w:pPr>
    </w:p>
    <w:sectPr w:rsidR="00BB3B14" w:rsidRPr="00CF3D54" w:rsidSect="003C0519">
      <w:pgSz w:w="11906" w:h="16838"/>
      <w:pgMar w:top="1134" w:right="1247" w:bottom="1134" w:left="1531" w:header="284" w:footer="284"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pStyle w:val="Heading1"/>
      <w:lvlText w:val="%1."/>
      <w:lvlJc w:val="left"/>
      <w:pPr>
        <w:tabs>
          <w:tab w:val="num" w:pos="720"/>
        </w:tabs>
        <w:ind w:left="720" w:hanging="360"/>
      </w:pPr>
      <w:rPr>
        <w:rFonts w:cs="Times New Roman"/>
      </w:rPr>
    </w:lvl>
    <w:lvl w:ilvl="1">
      <w:start w:val="1"/>
      <w:numFmt w:val="decimal"/>
      <w:pStyle w:val="Heading2"/>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6C763A6F"/>
    <w:multiLevelType w:val="hybridMultilevel"/>
    <w:tmpl w:val="658897B2"/>
    <w:lvl w:ilvl="0" w:tplc="9CF044EC">
      <w:start w:val="1"/>
      <w:numFmt w:val="decimal"/>
      <w:lvlText w:val="%1."/>
      <w:lvlJc w:val="left"/>
      <w:pPr>
        <w:tabs>
          <w:tab w:val="num" w:pos="1080"/>
        </w:tabs>
        <w:ind w:left="1080" w:hanging="360"/>
      </w:pPr>
      <w:rPr>
        <w:rFonts w:eastAsia="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0F5"/>
    <w:rsid w:val="00001335"/>
    <w:rsid w:val="00001D4E"/>
    <w:rsid w:val="000020D8"/>
    <w:rsid w:val="000020E1"/>
    <w:rsid w:val="00002305"/>
    <w:rsid w:val="0000559F"/>
    <w:rsid w:val="000077B5"/>
    <w:rsid w:val="00010457"/>
    <w:rsid w:val="00010546"/>
    <w:rsid w:val="00011AE2"/>
    <w:rsid w:val="00011BD4"/>
    <w:rsid w:val="0001247B"/>
    <w:rsid w:val="000134DF"/>
    <w:rsid w:val="0001399F"/>
    <w:rsid w:val="00017984"/>
    <w:rsid w:val="0002043C"/>
    <w:rsid w:val="0002179C"/>
    <w:rsid w:val="000252DE"/>
    <w:rsid w:val="00025E96"/>
    <w:rsid w:val="000264F9"/>
    <w:rsid w:val="00026B42"/>
    <w:rsid w:val="00027058"/>
    <w:rsid w:val="00027F52"/>
    <w:rsid w:val="0003039E"/>
    <w:rsid w:val="000314BD"/>
    <w:rsid w:val="00031802"/>
    <w:rsid w:val="000325A0"/>
    <w:rsid w:val="00032A79"/>
    <w:rsid w:val="0003307E"/>
    <w:rsid w:val="00034308"/>
    <w:rsid w:val="00034519"/>
    <w:rsid w:val="00034F7B"/>
    <w:rsid w:val="00035971"/>
    <w:rsid w:val="000363EB"/>
    <w:rsid w:val="00037CE4"/>
    <w:rsid w:val="0004017D"/>
    <w:rsid w:val="00040896"/>
    <w:rsid w:val="00043653"/>
    <w:rsid w:val="00044FB9"/>
    <w:rsid w:val="00045F2E"/>
    <w:rsid w:val="00045F9E"/>
    <w:rsid w:val="000477B5"/>
    <w:rsid w:val="00047DED"/>
    <w:rsid w:val="000513CA"/>
    <w:rsid w:val="000523A2"/>
    <w:rsid w:val="000535FF"/>
    <w:rsid w:val="00053B19"/>
    <w:rsid w:val="00053FB6"/>
    <w:rsid w:val="00054645"/>
    <w:rsid w:val="00054C70"/>
    <w:rsid w:val="00055720"/>
    <w:rsid w:val="00056330"/>
    <w:rsid w:val="000572BC"/>
    <w:rsid w:val="00057CAF"/>
    <w:rsid w:val="00060D63"/>
    <w:rsid w:val="00062075"/>
    <w:rsid w:val="000620E9"/>
    <w:rsid w:val="000621F3"/>
    <w:rsid w:val="0006283D"/>
    <w:rsid w:val="00063FDB"/>
    <w:rsid w:val="000640B4"/>
    <w:rsid w:val="0006429B"/>
    <w:rsid w:val="00065B12"/>
    <w:rsid w:val="00066255"/>
    <w:rsid w:val="00067B1D"/>
    <w:rsid w:val="000711C1"/>
    <w:rsid w:val="00072BB8"/>
    <w:rsid w:val="000732C7"/>
    <w:rsid w:val="00073505"/>
    <w:rsid w:val="00074360"/>
    <w:rsid w:val="00074C44"/>
    <w:rsid w:val="00075C84"/>
    <w:rsid w:val="000772B7"/>
    <w:rsid w:val="000776F2"/>
    <w:rsid w:val="000810D1"/>
    <w:rsid w:val="00081DFD"/>
    <w:rsid w:val="000836FE"/>
    <w:rsid w:val="000843BD"/>
    <w:rsid w:val="00085793"/>
    <w:rsid w:val="00085E83"/>
    <w:rsid w:val="0008675E"/>
    <w:rsid w:val="00086ADC"/>
    <w:rsid w:val="000905C1"/>
    <w:rsid w:val="00090C2E"/>
    <w:rsid w:val="00090D96"/>
    <w:rsid w:val="00090FE0"/>
    <w:rsid w:val="0009158B"/>
    <w:rsid w:val="00091A4A"/>
    <w:rsid w:val="000927E8"/>
    <w:rsid w:val="00092B4B"/>
    <w:rsid w:val="00097BAA"/>
    <w:rsid w:val="000A0950"/>
    <w:rsid w:val="000A1354"/>
    <w:rsid w:val="000A154C"/>
    <w:rsid w:val="000A18F6"/>
    <w:rsid w:val="000A1CC9"/>
    <w:rsid w:val="000A29EE"/>
    <w:rsid w:val="000A32D2"/>
    <w:rsid w:val="000A4013"/>
    <w:rsid w:val="000A4288"/>
    <w:rsid w:val="000A4AB9"/>
    <w:rsid w:val="000A4D4A"/>
    <w:rsid w:val="000A57EC"/>
    <w:rsid w:val="000A7139"/>
    <w:rsid w:val="000B074D"/>
    <w:rsid w:val="000B2493"/>
    <w:rsid w:val="000B2C84"/>
    <w:rsid w:val="000B3581"/>
    <w:rsid w:val="000B707B"/>
    <w:rsid w:val="000C03ED"/>
    <w:rsid w:val="000C162B"/>
    <w:rsid w:val="000C2F18"/>
    <w:rsid w:val="000C3AD4"/>
    <w:rsid w:val="000C3FD1"/>
    <w:rsid w:val="000C4CF7"/>
    <w:rsid w:val="000C4D07"/>
    <w:rsid w:val="000C4F3A"/>
    <w:rsid w:val="000C526F"/>
    <w:rsid w:val="000D0D3D"/>
    <w:rsid w:val="000D1375"/>
    <w:rsid w:val="000D1A50"/>
    <w:rsid w:val="000D2670"/>
    <w:rsid w:val="000D27FB"/>
    <w:rsid w:val="000D38B1"/>
    <w:rsid w:val="000D41FF"/>
    <w:rsid w:val="000D4276"/>
    <w:rsid w:val="000D4BAE"/>
    <w:rsid w:val="000D5371"/>
    <w:rsid w:val="000D5D88"/>
    <w:rsid w:val="000D702F"/>
    <w:rsid w:val="000E075E"/>
    <w:rsid w:val="000E2285"/>
    <w:rsid w:val="000E27C9"/>
    <w:rsid w:val="000E30B7"/>
    <w:rsid w:val="000E3DCA"/>
    <w:rsid w:val="000E469D"/>
    <w:rsid w:val="000E61E4"/>
    <w:rsid w:val="000E64D8"/>
    <w:rsid w:val="000E68A4"/>
    <w:rsid w:val="000E7A8F"/>
    <w:rsid w:val="000F09DD"/>
    <w:rsid w:val="000F154D"/>
    <w:rsid w:val="000F311E"/>
    <w:rsid w:val="000F6608"/>
    <w:rsid w:val="001000B1"/>
    <w:rsid w:val="0010019B"/>
    <w:rsid w:val="0010075B"/>
    <w:rsid w:val="00100CDF"/>
    <w:rsid w:val="00103910"/>
    <w:rsid w:val="00104421"/>
    <w:rsid w:val="00106434"/>
    <w:rsid w:val="001068A1"/>
    <w:rsid w:val="00110587"/>
    <w:rsid w:val="00110687"/>
    <w:rsid w:val="00110A1D"/>
    <w:rsid w:val="00110DC5"/>
    <w:rsid w:val="00110DD9"/>
    <w:rsid w:val="001110E4"/>
    <w:rsid w:val="0011142A"/>
    <w:rsid w:val="00111630"/>
    <w:rsid w:val="00111DEC"/>
    <w:rsid w:val="00112A53"/>
    <w:rsid w:val="00113733"/>
    <w:rsid w:val="0011393A"/>
    <w:rsid w:val="001140D6"/>
    <w:rsid w:val="00115122"/>
    <w:rsid w:val="00115526"/>
    <w:rsid w:val="0011555B"/>
    <w:rsid w:val="001173A8"/>
    <w:rsid w:val="001210A7"/>
    <w:rsid w:val="001257E9"/>
    <w:rsid w:val="0012588B"/>
    <w:rsid w:val="0012590B"/>
    <w:rsid w:val="001267FD"/>
    <w:rsid w:val="00126927"/>
    <w:rsid w:val="001277FF"/>
    <w:rsid w:val="001279AB"/>
    <w:rsid w:val="001313D6"/>
    <w:rsid w:val="00131827"/>
    <w:rsid w:val="001319ED"/>
    <w:rsid w:val="001334D9"/>
    <w:rsid w:val="00134FDF"/>
    <w:rsid w:val="00137AC1"/>
    <w:rsid w:val="00141681"/>
    <w:rsid w:val="0014175E"/>
    <w:rsid w:val="001419E0"/>
    <w:rsid w:val="00141D29"/>
    <w:rsid w:val="00142BC2"/>
    <w:rsid w:val="00143ED8"/>
    <w:rsid w:val="001442F0"/>
    <w:rsid w:val="00144B08"/>
    <w:rsid w:val="00144EDE"/>
    <w:rsid w:val="001463D4"/>
    <w:rsid w:val="001472A5"/>
    <w:rsid w:val="001476C2"/>
    <w:rsid w:val="00150C7C"/>
    <w:rsid w:val="0015191B"/>
    <w:rsid w:val="001520FF"/>
    <w:rsid w:val="00153112"/>
    <w:rsid w:val="001536D4"/>
    <w:rsid w:val="00155DE0"/>
    <w:rsid w:val="00156230"/>
    <w:rsid w:val="00157725"/>
    <w:rsid w:val="0016015D"/>
    <w:rsid w:val="00161911"/>
    <w:rsid w:val="00161A15"/>
    <w:rsid w:val="00162A05"/>
    <w:rsid w:val="00164D37"/>
    <w:rsid w:val="00164F55"/>
    <w:rsid w:val="001666E6"/>
    <w:rsid w:val="00166E11"/>
    <w:rsid w:val="00167954"/>
    <w:rsid w:val="00167DDA"/>
    <w:rsid w:val="0017077A"/>
    <w:rsid w:val="001726B9"/>
    <w:rsid w:val="00172775"/>
    <w:rsid w:val="00173077"/>
    <w:rsid w:val="0017479B"/>
    <w:rsid w:val="001760B6"/>
    <w:rsid w:val="001767C7"/>
    <w:rsid w:val="00177752"/>
    <w:rsid w:val="0018029C"/>
    <w:rsid w:val="00180D18"/>
    <w:rsid w:val="00182E73"/>
    <w:rsid w:val="00182F6D"/>
    <w:rsid w:val="0018423C"/>
    <w:rsid w:val="00187DE1"/>
    <w:rsid w:val="00190F24"/>
    <w:rsid w:val="001911F3"/>
    <w:rsid w:val="00191745"/>
    <w:rsid w:val="001918CB"/>
    <w:rsid w:val="00191996"/>
    <w:rsid w:val="00191EBC"/>
    <w:rsid w:val="001950F6"/>
    <w:rsid w:val="00196AE1"/>
    <w:rsid w:val="00197D78"/>
    <w:rsid w:val="00197E5A"/>
    <w:rsid w:val="001A0EB6"/>
    <w:rsid w:val="001A279F"/>
    <w:rsid w:val="001A5349"/>
    <w:rsid w:val="001A5F29"/>
    <w:rsid w:val="001A6E50"/>
    <w:rsid w:val="001A7340"/>
    <w:rsid w:val="001B0BBF"/>
    <w:rsid w:val="001B0D82"/>
    <w:rsid w:val="001B1173"/>
    <w:rsid w:val="001B15B0"/>
    <w:rsid w:val="001B2453"/>
    <w:rsid w:val="001B75DC"/>
    <w:rsid w:val="001B7A4A"/>
    <w:rsid w:val="001C1078"/>
    <w:rsid w:val="001C14CE"/>
    <w:rsid w:val="001C1F31"/>
    <w:rsid w:val="001C2ECA"/>
    <w:rsid w:val="001C4827"/>
    <w:rsid w:val="001C51A7"/>
    <w:rsid w:val="001C5213"/>
    <w:rsid w:val="001C60BD"/>
    <w:rsid w:val="001C66BC"/>
    <w:rsid w:val="001D0E35"/>
    <w:rsid w:val="001D13A7"/>
    <w:rsid w:val="001D18DA"/>
    <w:rsid w:val="001D1CED"/>
    <w:rsid w:val="001D205D"/>
    <w:rsid w:val="001D2E11"/>
    <w:rsid w:val="001D3B3D"/>
    <w:rsid w:val="001D4629"/>
    <w:rsid w:val="001D5C09"/>
    <w:rsid w:val="001D5C5E"/>
    <w:rsid w:val="001D5EC0"/>
    <w:rsid w:val="001D5F03"/>
    <w:rsid w:val="001D6773"/>
    <w:rsid w:val="001D69CC"/>
    <w:rsid w:val="001D7260"/>
    <w:rsid w:val="001D78C1"/>
    <w:rsid w:val="001E034A"/>
    <w:rsid w:val="001E4BA6"/>
    <w:rsid w:val="001E568C"/>
    <w:rsid w:val="001E5F78"/>
    <w:rsid w:val="001F0A44"/>
    <w:rsid w:val="001F0D6A"/>
    <w:rsid w:val="001F13C0"/>
    <w:rsid w:val="001F4C7C"/>
    <w:rsid w:val="001F5518"/>
    <w:rsid w:val="001F5C97"/>
    <w:rsid w:val="001F7E2D"/>
    <w:rsid w:val="00203B0E"/>
    <w:rsid w:val="00205535"/>
    <w:rsid w:val="00205F87"/>
    <w:rsid w:val="00206565"/>
    <w:rsid w:val="00206EB4"/>
    <w:rsid w:val="002079BC"/>
    <w:rsid w:val="00207ABC"/>
    <w:rsid w:val="00207ACC"/>
    <w:rsid w:val="00210018"/>
    <w:rsid w:val="00210F67"/>
    <w:rsid w:val="0021152D"/>
    <w:rsid w:val="00211535"/>
    <w:rsid w:val="00211B0D"/>
    <w:rsid w:val="00211BC0"/>
    <w:rsid w:val="00212750"/>
    <w:rsid w:val="00212AC0"/>
    <w:rsid w:val="00213553"/>
    <w:rsid w:val="0021473B"/>
    <w:rsid w:val="00214E9C"/>
    <w:rsid w:val="00220251"/>
    <w:rsid w:val="0022142A"/>
    <w:rsid w:val="00221440"/>
    <w:rsid w:val="00222051"/>
    <w:rsid w:val="00222CC0"/>
    <w:rsid w:val="00222DBE"/>
    <w:rsid w:val="00226856"/>
    <w:rsid w:val="00230073"/>
    <w:rsid w:val="00230188"/>
    <w:rsid w:val="00231CEF"/>
    <w:rsid w:val="0023203F"/>
    <w:rsid w:val="002337DE"/>
    <w:rsid w:val="00234EC0"/>
    <w:rsid w:val="0023674F"/>
    <w:rsid w:val="0023745F"/>
    <w:rsid w:val="002378B1"/>
    <w:rsid w:val="0024061C"/>
    <w:rsid w:val="002407DE"/>
    <w:rsid w:val="00241623"/>
    <w:rsid w:val="00244184"/>
    <w:rsid w:val="002448C3"/>
    <w:rsid w:val="00245076"/>
    <w:rsid w:val="00245492"/>
    <w:rsid w:val="00246900"/>
    <w:rsid w:val="00247AD3"/>
    <w:rsid w:val="00250CD7"/>
    <w:rsid w:val="00251187"/>
    <w:rsid w:val="0025238A"/>
    <w:rsid w:val="00252C05"/>
    <w:rsid w:val="0025340D"/>
    <w:rsid w:val="00253D08"/>
    <w:rsid w:val="002541B8"/>
    <w:rsid w:val="00254882"/>
    <w:rsid w:val="00254A10"/>
    <w:rsid w:val="002551C8"/>
    <w:rsid w:val="00257DCD"/>
    <w:rsid w:val="002607E4"/>
    <w:rsid w:val="00260AD7"/>
    <w:rsid w:val="00262282"/>
    <w:rsid w:val="00262A97"/>
    <w:rsid w:val="00262FD2"/>
    <w:rsid w:val="00264474"/>
    <w:rsid w:val="0026499C"/>
    <w:rsid w:val="00265E40"/>
    <w:rsid w:val="002661DF"/>
    <w:rsid w:val="00266A13"/>
    <w:rsid w:val="00270EAE"/>
    <w:rsid w:val="002727A7"/>
    <w:rsid w:val="00272B8F"/>
    <w:rsid w:val="00273125"/>
    <w:rsid w:val="00273642"/>
    <w:rsid w:val="00273EE9"/>
    <w:rsid w:val="00274321"/>
    <w:rsid w:val="00275010"/>
    <w:rsid w:val="00275079"/>
    <w:rsid w:val="00275BC0"/>
    <w:rsid w:val="002765BF"/>
    <w:rsid w:val="002769A5"/>
    <w:rsid w:val="0027708C"/>
    <w:rsid w:val="0027769D"/>
    <w:rsid w:val="00277AED"/>
    <w:rsid w:val="002804A4"/>
    <w:rsid w:val="00284293"/>
    <w:rsid w:val="002842E8"/>
    <w:rsid w:val="00285EB5"/>
    <w:rsid w:val="00290204"/>
    <w:rsid w:val="00290A15"/>
    <w:rsid w:val="0029177F"/>
    <w:rsid w:val="00291DB8"/>
    <w:rsid w:val="00293FF5"/>
    <w:rsid w:val="00297382"/>
    <w:rsid w:val="002A060B"/>
    <w:rsid w:val="002A0652"/>
    <w:rsid w:val="002A1646"/>
    <w:rsid w:val="002A34A0"/>
    <w:rsid w:val="002A3605"/>
    <w:rsid w:val="002A3629"/>
    <w:rsid w:val="002A5B41"/>
    <w:rsid w:val="002A5C12"/>
    <w:rsid w:val="002A655E"/>
    <w:rsid w:val="002A6624"/>
    <w:rsid w:val="002A6E92"/>
    <w:rsid w:val="002A75CA"/>
    <w:rsid w:val="002B31EF"/>
    <w:rsid w:val="002B32DB"/>
    <w:rsid w:val="002B3EF4"/>
    <w:rsid w:val="002B6BD8"/>
    <w:rsid w:val="002C05F0"/>
    <w:rsid w:val="002C127B"/>
    <w:rsid w:val="002C1987"/>
    <w:rsid w:val="002C2D3C"/>
    <w:rsid w:val="002C2F3A"/>
    <w:rsid w:val="002C3D2F"/>
    <w:rsid w:val="002C53CD"/>
    <w:rsid w:val="002C60BD"/>
    <w:rsid w:val="002C7C1F"/>
    <w:rsid w:val="002D217F"/>
    <w:rsid w:val="002D28DA"/>
    <w:rsid w:val="002D58BF"/>
    <w:rsid w:val="002D6CBC"/>
    <w:rsid w:val="002E0C38"/>
    <w:rsid w:val="002E256E"/>
    <w:rsid w:val="002E4808"/>
    <w:rsid w:val="002E5274"/>
    <w:rsid w:val="002E5722"/>
    <w:rsid w:val="002E5878"/>
    <w:rsid w:val="002E62BF"/>
    <w:rsid w:val="002F0EB4"/>
    <w:rsid w:val="002F21D4"/>
    <w:rsid w:val="002F22A9"/>
    <w:rsid w:val="002F24D1"/>
    <w:rsid w:val="002F50BD"/>
    <w:rsid w:val="002F63FF"/>
    <w:rsid w:val="002F767C"/>
    <w:rsid w:val="003003DC"/>
    <w:rsid w:val="003005D4"/>
    <w:rsid w:val="00301747"/>
    <w:rsid w:val="0030202C"/>
    <w:rsid w:val="003031F2"/>
    <w:rsid w:val="0030429B"/>
    <w:rsid w:val="00304CD3"/>
    <w:rsid w:val="0030587B"/>
    <w:rsid w:val="0030587C"/>
    <w:rsid w:val="00305AB4"/>
    <w:rsid w:val="00305D58"/>
    <w:rsid w:val="00306B07"/>
    <w:rsid w:val="003073FF"/>
    <w:rsid w:val="0030764E"/>
    <w:rsid w:val="0031174C"/>
    <w:rsid w:val="00312CE5"/>
    <w:rsid w:val="00312E35"/>
    <w:rsid w:val="00313D53"/>
    <w:rsid w:val="00315377"/>
    <w:rsid w:val="00315C15"/>
    <w:rsid w:val="00316952"/>
    <w:rsid w:val="00316BA1"/>
    <w:rsid w:val="00316C89"/>
    <w:rsid w:val="00317D88"/>
    <w:rsid w:val="0032266A"/>
    <w:rsid w:val="00322B50"/>
    <w:rsid w:val="0032308A"/>
    <w:rsid w:val="0032353D"/>
    <w:rsid w:val="00324369"/>
    <w:rsid w:val="00324D56"/>
    <w:rsid w:val="00325B43"/>
    <w:rsid w:val="00326BEE"/>
    <w:rsid w:val="00326EC1"/>
    <w:rsid w:val="00326F8B"/>
    <w:rsid w:val="00327CE9"/>
    <w:rsid w:val="0033071E"/>
    <w:rsid w:val="0033094F"/>
    <w:rsid w:val="00330A5F"/>
    <w:rsid w:val="00331905"/>
    <w:rsid w:val="0033288A"/>
    <w:rsid w:val="003336E0"/>
    <w:rsid w:val="0033380C"/>
    <w:rsid w:val="0033406E"/>
    <w:rsid w:val="0033579B"/>
    <w:rsid w:val="003363F1"/>
    <w:rsid w:val="00336D43"/>
    <w:rsid w:val="00337E2B"/>
    <w:rsid w:val="003414DD"/>
    <w:rsid w:val="00341977"/>
    <w:rsid w:val="00342DB8"/>
    <w:rsid w:val="00344124"/>
    <w:rsid w:val="00345290"/>
    <w:rsid w:val="00345EAB"/>
    <w:rsid w:val="0034698B"/>
    <w:rsid w:val="00346DDB"/>
    <w:rsid w:val="00347D1E"/>
    <w:rsid w:val="003503D1"/>
    <w:rsid w:val="00351459"/>
    <w:rsid w:val="0035183E"/>
    <w:rsid w:val="00352414"/>
    <w:rsid w:val="00352EED"/>
    <w:rsid w:val="003531EF"/>
    <w:rsid w:val="003532CE"/>
    <w:rsid w:val="00356FDA"/>
    <w:rsid w:val="00360576"/>
    <w:rsid w:val="00362C44"/>
    <w:rsid w:val="00363503"/>
    <w:rsid w:val="00363C54"/>
    <w:rsid w:val="00365EDA"/>
    <w:rsid w:val="003674A6"/>
    <w:rsid w:val="00367ED4"/>
    <w:rsid w:val="003700D2"/>
    <w:rsid w:val="00371108"/>
    <w:rsid w:val="0037196C"/>
    <w:rsid w:val="003728F9"/>
    <w:rsid w:val="00372D2F"/>
    <w:rsid w:val="00372FD0"/>
    <w:rsid w:val="003746F6"/>
    <w:rsid w:val="00375B81"/>
    <w:rsid w:val="003801B1"/>
    <w:rsid w:val="003819D1"/>
    <w:rsid w:val="00382F29"/>
    <w:rsid w:val="003831CD"/>
    <w:rsid w:val="00383779"/>
    <w:rsid w:val="00383E03"/>
    <w:rsid w:val="00384F93"/>
    <w:rsid w:val="0038549D"/>
    <w:rsid w:val="00391B5E"/>
    <w:rsid w:val="00392B9E"/>
    <w:rsid w:val="00392CC8"/>
    <w:rsid w:val="00393742"/>
    <w:rsid w:val="00393DDA"/>
    <w:rsid w:val="00394873"/>
    <w:rsid w:val="00395772"/>
    <w:rsid w:val="00397FDC"/>
    <w:rsid w:val="003A056C"/>
    <w:rsid w:val="003A14F0"/>
    <w:rsid w:val="003A2CAA"/>
    <w:rsid w:val="003A3435"/>
    <w:rsid w:val="003A3B11"/>
    <w:rsid w:val="003A3BD1"/>
    <w:rsid w:val="003A51AE"/>
    <w:rsid w:val="003A7755"/>
    <w:rsid w:val="003A7E0E"/>
    <w:rsid w:val="003B14CB"/>
    <w:rsid w:val="003B2AA6"/>
    <w:rsid w:val="003B59B4"/>
    <w:rsid w:val="003C0519"/>
    <w:rsid w:val="003C105D"/>
    <w:rsid w:val="003C1561"/>
    <w:rsid w:val="003C2923"/>
    <w:rsid w:val="003C3B2A"/>
    <w:rsid w:val="003C4364"/>
    <w:rsid w:val="003C760B"/>
    <w:rsid w:val="003D081D"/>
    <w:rsid w:val="003D20A1"/>
    <w:rsid w:val="003D2927"/>
    <w:rsid w:val="003D29C7"/>
    <w:rsid w:val="003D31F1"/>
    <w:rsid w:val="003D38C9"/>
    <w:rsid w:val="003D453C"/>
    <w:rsid w:val="003D4993"/>
    <w:rsid w:val="003D4EF0"/>
    <w:rsid w:val="003D53D5"/>
    <w:rsid w:val="003D64F9"/>
    <w:rsid w:val="003D7380"/>
    <w:rsid w:val="003E0809"/>
    <w:rsid w:val="003E14E8"/>
    <w:rsid w:val="003E252F"/>
    <w:rsid w:val="003E2A0A"/>
    <w:rsid w:val="003E5A54"/>
    <w:rsid w:val="003E6F66"/>
    <w:rsid w:val="003F0185"/>
    <w:rsid w:val="003F037A"/>
    <w:rsid w:val="003F0C1E"/>
    <w:rsid w:val="003F1729"/>
    <w:rsid w:val="003F2FFE"/>
    <w:rsid w:val="003F5D10"/>
    <w:rsid w:val="00400A17"/>
    <w:rsid w:val="00401D63"/>
    <w:rsid w:val="00401EE1"/>
    <w:rsid w:val="00402CE2"/>
    <w:rsid w:val="0040497C"/>
    <w:rsid w:val="00404BB8"/>
    <w:rsid w:val="00404D7A"/>
    <w:rsid w:val="00405399"/>
    <w:rsid w:val="0040747A"/>
    <w:rsid w:val="00407752"/>
    <w:rsid w:val="004103E7"/>
    <w:rsid w:val="00410634"/>
    <w:rsid w:val="00411911"/>
    <w:rsid w:val="00411D6C"/>
    <w:rsid w:val="00413BAA"/>
    <w:rsid w:val="004146B4"/>
    <w:rsid w:val="00415A60"/>
    <w:rsid w:val="00416207"/>
    <w:rsid w:val="004179B3"/>
    <w:rsid w:val="004202C6"/>
    <w:rsid w:val="004209DD"/>
    <w:rsid w:val="00420F3F"/>
    <w:rsid w:val="00421E99"/>
    <w:rsid w:val="00423AF4"/>
    <w:rsid w:val="0042402D"/>
    <w:rsid w:val="00424A24"/>
    <w:rsid w:val="00424D93"/>
    <w:rsid w:val="0042730B"/>
    <w:rsid w:val="00427985"/>
    <w:rsid w:val="00427A80"/>
    <w:rsid w:val="0043318F"/>
    <w:rsid w:val="0043380B"/>
    <w:rsid w:val="00434823"/>
    <w:rsid w:val="004355D5"/>
    <w:rsid w:val="00435F7F"/>
    <w:rsid w:val="00436919"/>
    <w:rsid w:val="00437773"/>
    <w:rsid w:val="0043788C"/>
    <w:rsid w:val="004408B4"/>
    <w:rsid w:val="004414FA"/>
    <w:rsid w:val="00442232"/>
    <w:rsid w:val="004475A2"/>
    <w:rsid w:val="004477DE"/>
    <w:rsid w:val="00447CA0"/>
    <w:rsid w:val="00450232"/>
    <w:rsid w:val="00453EC6"/>
    <w:rsid w:val="00455323"/>
    <w:rsid w:val="0046071A"/>
    <w:rsid w:val="004613C1"/>
    <w:rsid w:val="00461470"/>
    <w:rsid w:val="00462D6B"/>
    <w:rsid w:val="0046401E"/>
    <w:rsid w:val="004647E5"/>
    <w:rsid w:val="00466715"/>
    <w:rsid w:val="00467898"/>
    <w:rsid w:val="004678F7"/>
    <w:rsid w:val="00473240"/>
    <w:rsid w:val="004732CC"/>
    <w:rsid w:val="00473E8B"/>
    <w:rsid w:val="0047438E"/>
    <w:rsid w:val="004766D4"/>
    <w:rsid w:val="004807DB"/>
    <w:rsid w:val="0048103E"/>
    <w:rsid w:val="0048197A"/>
    <w:rsid w:val="00481A71"/>
    <w:rsid w:val="0048451E"/>
    <w:rsid w:val="00484F49"/>
    <w:rsid w:val="004902C1"/>
    <w:rsid w:val="004926E8"/>
    <w:rsid w:val="00492F2C"/>
    <w:rsid w:val="0049328D"/>
    <w:rsid w:val="00494D34"/>
    <w:rsid w:val="004959D0"/>
    <w:rsid w:val="004A121C"/>
    <w:rsid w:val="004A1511"/>
    <w:rsid w:val="004A18DF"/>
    <w:rsid w:val="004A197F"/>
    <w:rsid w:val="004A239B"/>
    <w:rsid w:val="004A57A9"/>
    <w:rsid w:val="004A57F1"/>
    <w:rsid w:val="004A7129"/>
    <w:rsid w:val="004A747D"/>
    <w:rsid w:val="004A7DD3"/>
    <w:rsid w:val="004B09BE"/>
    <w:rsid w:val="004B0FD1"/>
    <w:rsid w:val="004B1661"/>
    <w:rsid w:val="004B1B20"/>
    <w:rsid w:val="004B2811"/>
    <w:rsid w:val="004B2FA0"/>
    <w:rsid w:val="004B3DE3"/>
    <w:rsid w:val="004B544B"/>
    <w:rsid w:val="004B56A9"/>
    <w:rsid w:val="004B71F4"/>
    <w:rsid w:val="004B7C4D"/>
    <w:rsid w:val="004C0A80"/>
    <w:rsid w:val="004C0A98"/>
    <w:rsid w:val="004C1845"/>
    <w:rsid w:val="004C2609"/>
    <w:rsid w:val="004C2818"/>
    <w:rsid w:val="004C3DAC"/>
    <w:rsid w:val="004C5399"/>
    <w:rsid w:val="004C5A84"/>
    <w:rsid w:val="004C6065"/>
    <w:rsid w:val="004C6B5C"/>
    <w:rsid w:val="004C6E99"/>
    <w:rsid w:val="004C73A8"/>
    <w:rsid w:val="004C743B"/>
    <w:rsid w:val="004C799B"/>
    <w:rsid w:val="004D06CA"/>
    <w:rsid w:val="004D09AC"/>
    <w:rsid w:val="004D25A1"/>
    <w:rsid w:val="004D4D68"/>
    <w:rsid w:val="004D4F63"/>
    <w:rsid w:val="004E13DB"/>
    <w:rsid w:val="004E1AAB"/>
    <w:rsid w:val="004E2A3D"/>
    <w:rsid w:val="004E3DC9"/>
    <w:rsid w:val="004E4823"/>
    <w:rsid w:val="004E5A82"/>
    <w:rsid w:val="004E7BF0"/>
    <w:rsid w:val="004F06D0"/>
    <w:rsid w:val="004F1C29"/>
    <w:rsid w:val="004F2ECE"/>
    <w:rsid w:val="004F44E8"/>
    <w:rsid w:val="004F453B"/>
    <w:rsid w:val="004F4F39"/>
    <w:rsid w:val="004F5DDC"/>
    <w:rsid w:val="004F6299"/>
    <w:rsid w:val="004F7098"/>
    <w:rsid w:val="004F7E86"/>
    <w:rsid w:val="005034EE"/>
    <w:rsid w:val="00503704"/>
    <w:rsid w:val="00504018"/>
    <w:rsid w:val="0050595F"/>
    <w:rsid w:val="00506E4D"/>
    <w:rsid w:val="00510725"/>
    <w:rsid w:val="0051108B"/>
    <w:rsid w:val="00512960"/>
    <w:rsid w:val="00513FAB"/>
    <w:rsid w:val="005165B6"/>
    <w:rsid w:val="005213B2"/>
    <w:rsid w:val="005214C7"/>
    <w:rsid w:val="0052157C"/>
    <w:rsid w:val="00523542"/>
    <w:rsid w:val="005236A6"/>
    <w:rsid w:val="00523F7A"/>
    <w:rsid w:val="00524AD8"/>
    <w:rsid w:val="005253BD"/>
    <w:rsid w:val="00525B75"/>
    <w:rsid w:val="00526666"/>
    <w:rsid w:val="00527752"/>
    <w:rsid w:val="005308AD"/>
    <w:rsid w:val="00531046"/>
    <w:rsid w:val="0053145F"/>
    <w:rsid w:val="005324F2"/>
    <w:rsid w:val="00532DFB"/>
    <w:rsid w:val="00532E0F"/>
    <w:rsid w:val="0053428C"/>
    <w:rsid w:val="005342F9"/>
    <w:rsid w:val="0053576D"/>
    <w:rsid w:val="00537FAF"/>
    <w:rsid w:val="00540EB0"/>
    <w:rsid w:val="00541332"/>
    <w:rsid w:val="005428DE"/>
    <w:rsid w:val="00542D57"/>
    <w:rsid w:val="005437A1"/>
    <w:rsid w:val="00543F4D"/>
    <w:rsid w:val="005445BD"/>
    <w:rsid w:val="005452EC"/>
    <w:rsid w:val="00545EFE"/>
    <w:rsid w:val="00546980"/>
    <w:rsid w:val="00546E34"/>
    <w:rsid w:val="00551F92"/>
    <w:rsid w:val="00552DA5"/>
    <w:rsid w:val="0055330C"/>
    <w:rsid w:val="00560BBD"/>
    <w:rsid w:val="00561652"/>
    <w:rsid w:val="005623C9"/>
    <w:rsid w:val="00563583"/>
    <w:rsid w:val="00563F10"/>
    <w:rsid w:val="00566848"/>
    <w:rsid w:val="00567312"/>
    <w:rsid w:val="00567ACF"/>
    <w:rsid w:val="00570C74"/>
    <w:rsid w:val="0057157F"/>
    <w:rsid w:val="00572666"/>
    <w:rsid w:val="00573B60"/>
    <w:rsid w:val="005743F7"/>
    <w:rsid w:val="00574696"/>
    <w:rsid w:val="00574B12"/>
    <w:rsid w:val="00581218"/>
    <w:rsid w:val="005815FF"/>
    <w:rsid w:val="005825EB"/>
    <w:rsid w:val="00582AA9"/>
    <w:rsid w:val="00582BF6"/>
    <w:rsid w:val="00582D6F"/>
    <w:rsid w:val="00586855"/>
    <w:rsid w:val="00590A92"/>
    <w:rsid w:val="00590C6B"/>
    <w:rsid w:val="00591389"/>
    <w:rsid w:val="00591438"/>
    <w:rsid w:val="005956B6"/>
    <w:rsid w:val="00595F9E"/>
    <w:rsid w:val="00596836"/>
    <w:rsid w:val="00597421"/>
    <w:rsid w:val="00597862"/>
    <w:rsid w:val="005A50AF"/>
    <w:rsid w:val="005B08CC"/>
    <w:rsid w:val="005B1A5C"/>
    <w:rsid w:val="005B23D5"/>
    <w:rsid w:val="005B38CB"/>
    <w:rsid w:val="005B3CA2"/>
    <w:rsid w:val="005B58B9"/>
    <w:rsid w:val="005C00CF"/>
    <w:rsid w:val="005C052F"/>
    <w:rsid w:val="005C0C24"/>
    <w:rsid w:val="005C1DD1"/>
    <w:rsid w:val="005C2A13"/>
    <w:rsid w:val="005C3113"/>
    <w:rsid w:val="005C3221"/>
    <w:rsid w:val="005C54A5"/>
    <w:rsid w:val="005C5DCC"/>
    <w:rsid w:val="005C6B19"/>
    <w:rsid w:val="005C6FAC"/>
    <w:rsid w:val="005C7FCB"/>
    <w:rsid w:val="005D1162"/>
    <w:rsid w:val="005D1B19"/>
    <w:rsid w:val="005D2607"/>
    <w:rsid w:val="005D2F4B"/>
    <w:rsid w:val="005D401D"/>
    <w:rsid w:val="005D64D4"/>
    <w:rsid w:val="005D794D"/>
    <w:rsid w:val="005D79F1"/>
    <w:rsid w:val="005D7A9A"/>
    <w:rsid w:val="005D7FEE"/>
    <w:rsid w:val="005E26CF"/>
    <w:rsid w:val="005E27E6"/>
    <w:rsid w:val="005E32D4"/>
    <w:rsid w:val="005E42FD"/>
    <w:rsid w:val="005E50AD"/>
    <w:rsid w:val="005E6726"/>
    <w:rsid w:val="005E7368"/>
    <w:rsid w:val="005E7904"/>
    <w:rsid w:val="005F07B1"/>
    <w:rsid w:val="005F289C"/>
    <w:rsid w:val="005F3175"/>
    <w:rsid w:val="005F396C"/>
    <w:rsid w:val="005F4D51"/>
    <w:rsid w:val="005F5670"/>
    <w:rsid w:val="005F6B88"/>
    <w:rsid w:val="005F72D9"/>
    <w:rsid w:val="005F73EC"/>
    <w:rsid w:val="005F7F68"/>
    <w:rsid w:val="00600E58"/>
    <w:rsid w:val="006015FD"/>
    <w:rsid w:val="00601C06"/>
    <w:rsid w:val="0060276A"/>
    <w:rsid w:val="00602EFE"/>
    <w:rsid w:val="00605677"/>
    <w:rsid w:val="0060601F"/>
    <w:rsid w:val="00606F96"/>
    <w:rsid w:val="00607327"/>
    <w:rsid w:val="00610214"/>
    <w:rsid w:val="0061207F"/>
    <w:rsid w:val="00613D16"/>
    <w:rsid w:val="00614452"/>
    <w:rsid w:val="006168DE"/>
    <w:rsid w:val="006174C8"/>
    <w:rsid w:val="00620323"/>
    <w:rsid w:val="006203CF"/>
    <w:rsid w:val="0062056A"/>
    <w:rsid w:val="006209AF"/>
    <w:rsid w:val="00622AB4"/>
    <w:rsid w:val="00622DAE"/>
    <w:rsid w:val="00624273"/>
    <w:rsid w:val="00624DDB"/>
    <w:rsid w:val="006252F7"/>
    <w:rsid w:val="006265EE"/>
    <w:rsid w:val="00627063"/>
    <w:rsid w:val="0063094C"/>
    <w:rsid w:val="00631DE2"/>
    <w:rsid w:val="00632391"/>
    <w:rsid w:val="0063256F"/>
    <w:rsid w:val="00633163"/>
    <w:rsid w:val="00633829"/>
    <w:rsid w:val="00634254"/>
    <w:rsid w:val="0063456C"/>
    <w:rsid w:val="00634747"/>
    <w:rsid w:val="00635703"/>
    <w:rsid w:val="00636235"/>
    <w:rsid w:val="00636BCA"/>
    <w:rsid w:val="00637963"/>
    <w:rsid w:val="0064172D"/>
    <w:rsid w:val="00641A68"/>
    <w:rsid w:val="00642929"/>
    <w:rsid w:val="0064472F"/>
    <w:rsid w:val="006451FB"/>
    <w:rsid w:val="0064574E"/>
    <w:rsid w:val="00647FC2"/>
    <w:rsid w:val="00650414"/>
    <w:rsid w:val="0065097C"/>
    <w:rsid w:val="006541C6"/>
    <w:rsid w:val="00655C94"/>
    <w:rsid w:val="0065637B"/>
    <w:rsid w:val="00660E4C"/>
    <w:rsid w:val="0066219F"/>
    <w:rsid w:val="00662CD7"/>
    <w:rsid w:val="00662E5D"/>
    <w:rsid w:val="006645AB"/>
    <w:rsid w:val="006662AB"/>
    <w:rsid w:val="00666D84"/>
    <w:rsid w:val="00667699"/>
    <w:rsid w:val="00670238"/>
    <w:rsid w:val="00670CD1"/>
    <w:rsid w:val="00673062"/>
    <w:rsid w:val="00673CC7"/>
    <w:rsid w:val="00677FA2"/>
    <w:rsid w:val="0068150D"/>
    <w:rsid w:val="006818E5"/>
    <w:rsid w:val="006820C5"/>
    <w:rsid w:val="00682311"/>
    <w:rsid w:val="006826E0"/>
    <w:rsid w:val="00684353"/>
    <w:rsid w:val="00687668"/>
    <w:rsid w:val="006930C2"/>
    <w:rsid w:val="00694487"/>
    <w:rsid w:val="0069718C"/>
    <w:rsid w:val="00697518"/>
    <w:rsid w:val="006A2047"/>
    <w:rsid w:val="006A36CA"/>
    <w:rsid w:val="006A4BA4"/>
    <w:rsid w:val="006A54B4"/>
    <w:rsid w:val="006A54F9"/>
    <w:rsid w:val="006A5F2D"/>
    <w:rsid w:val="006A6741"/>
    <w:rsid w:val="006A6B92"/>
    <w:rsid w:val="006A6D84"/>
    <w:rsid w:val="006A75BC"/>
    <w:rsid w:val="006A7916"/>
    <w:rsid w:val="006B0E52"/>
    <w:rsid w:val="006B11D9"/>
    <w:rsid w:val="006B186D"/>
    <w:rsid w:val="006B19F2"/>
    <w:rsid w:val="006B2B47"/>
    <w:rsid w:val="006B586B"/>
    <w:rsid w:val="006B5A2E"/>
    <w:rsid w:val="006C2ECA"/>
    <w:rsid w:val="006C3784"/>
    <w:rsid w:val="006C3BF1"/>
    <w:rsid w:val="006C3E23"/>
    <w:rsid w:val="006C506E"/>
    <w:rsid w:val="006C5254"/>
    <w:rsid w:val="006C5FBE"/>
    <w:rsid w:val="006C7602"/>
    <w:rsid w:val="006C78F7"/>
    <w:rsid w:val="006C79C4"/>
    <w:rsid w:val="006C7CF8"/>
    <w:rsid w:val="006D146F"/>
    <w:rsid w:val="006D1AA4"/>
    <w:rsid w:val="006D1E4C"/>
    <w:rsid w:val="006D1EAA"/>
    <w:rsid w:val="006D4778"/>
    <w:rsid w:val="006D4A74"/>
    <w:rsid w:val="006D7069"/>
    <w:rsid w:val="006E0244"/>
    <w:rsid w:val="006E0A79"/>
    <w:rsid w:val="006E18E0"/>
    <w:rsid w:val="006E1C90"/>
    <w:rsid w:val="006E4E52"/>
    <w:rsid w:val="006E61BF"/>
    <w:rsid w:val="006E6522"/>
    <w:rsid w:val="006E6C18"/>
    <w:rsid w:val="006E7296"/>
    <w:rsid w:val="006F05C1"/>
    <w:rsid w:val="006F1439"/>
    <w:rsid w:val="006F22CC"/>
    <w:rsid w:val="006F3AC9"/>
    <w:rsid w:val="006F40AB"/>
    <w:rsid w:val="006F4E10"/>
    <w:rsid w:val="006F7C82"/>
    <w:rsid w:val="007003E2"/>
    <w:rsid w:val="00700774"/>
    <w:rsid w:val="007028FA"/>
    <w:rsid w:val="007029F4"/>
    <w:rsid w:val="007055EE"/>
    <w:rsid w:val="007057BB"/>
    <w:rsid w:val="00705F19"/>
    <w:rsid w:val="00705FBE"/>
    <w:rsid w:val="0070768E"/>
    <w:rsid w:val="00710603"/>
    <w:rsid w:val="007107EC"/>
    <w:rsid w:val="00710E1E"/>
    <w:rsid w:val="00710F0B"/>
    <w:rsid w:val="00711A7F"/>
    <w:rsid w:val="0071490A"/>
    <w:rsid w:val="00714D0E"/>
    <w:rsid w:val="00715510"/>
    <w:rsid w:val="00716858"/>
    <w:rsid w:val="00716BD1"/>
    <w:rsid w:val="00717A64"/>
    <w:rsid w:val="0072161D"/>
    <w:rsid w:val="00722706"/>
    <w:rsid w:val="00722E6D"/>
    <w:rsid w:val="00723331"/>
    <w:rsid w:val="00723AA8"/>
    <w:rsid w:val="00723F27"/>
    <w:rsid w:val="00724408"/>
    <w:rsid w:val="00731808"/>
    <w:rsid w:val="007326CE"/>
    <w:rsid w:val="00733833"/>
    <w:rsid w:val="007343D3"/>
    <w:rsid w:val="00734DB0"/>
    <w:rsid w:val="0073642F"/>
    <w:rsid w:val="00736732"/>
    <w:rsid w:val="00736CCD"/>
    <w:rsid w:val="00737307"/>
    <w:rsid w:val="00741257"/>
    <w:rsid w:val="00743F70"/>
    <w:rsid w:val="0074458F"/>
    <w:rsid w:val="00744BDE"/>
    <w:rsid w:val="007457A6"/>
    <w:rsid w:val="007457BF"/>
    <w:rsid w:val="0074685D"/>
    <w:rsid w:val="00746D95"/>
    <w:rsid w:val="00747272"/>
    <w:rsid w:val="00747BA1"/>
    <w:rsid w:val="00750810"/>
    <w:rsid w:val="00751275"/>
    <w:rsid w:val="00751783"/>
    <w:rsid w:val="007518E2"/>
    <w:rsid w:val="007530EF"/>
    <w:rsid w:val="007535F0"/>
    <w:rsid w:val="00754DBC"/>
    <w:rsid w:val="00756DEA"/>
    <w:rsid w:val="0075703E"/>
    <w:rsid w:val="00757CC7"/>
    <w:rsid w:val="00762B0E"/>
    <w:rsid w:val="007636B7"/>
    <w:rsid w:val="00763D2C"/>
    <w:rsid w:val="00764C51"/>
    <w:rsid w:val="0076518D"/>
    <w:rsid w:val="0076555B"/>
    <w:rsid w:val="007656BD"/>
    <w:rsid w:val="00765FFA"/>
    <w:rsid w:val="007667A6"/>
    <w:rsid w:val="00767DEF"/>
    <w:rsid w:val="00770BB3"/>
    <w:rsid w:val="00773DD2"/>
    <w:rsid w:val="00775365"/>
    <w:rsid w:val="00776DFF"/>
    <w:rsid w:val="00776E57"/>
    <w:rsid w:val="00777B29"/>
    <w:rsid w:val="00777D29"/>
    <w:rsid w:val="00780A54"/>
    <w:rsid w:val="00781DA1"/>
    <w:rsid w:val="007836EC"/>
    <w:rsid w:val="00784D35"/>
    <w:rsid w:val="00787C69"/>
    <w:rsid w:val="0079119E"/>
    <w:rsid w:val="0079299C"/>
    <w:rsid w:val="007954E3"/>
    <w:rsid w:val="007961B9"/>
    <w:rsid w:val="00796D25"/>
    <w:rsid w:val="007A224F"/>
    <w:rsid w:val="007A3C1D"/>
    <w:rsid w:val="007A45AA"/>
    <w:rsid w:val="007A4A0E"/>
    <w:rsid w:val="007A5C4D"/>
    <w:rsid w:val="007A6EF6"/>
    <w:rsid w:val="007A6F7B"/>
    <w:rsid w:val="007B04B3"/>
    <w:rsid w:val="007B1681"/>
    <w:rsid w:val="007B184E"/>
    <w:rsid w:val="007B1A2A"/>
    <w:rsid w:val="007B2151"/>
    <w:rsid w:val="007B2898"/>
    <w:rsid w:val="007B540B"/>
    <w:rsid w:val="007B6975"/>
    <w:rsid w:val="007C0BEF"/>
    <w:rsid w:val="007C0D7D"/>
    <w:rsid w:val="007C12DE"/>
    <w:rsid w:val="007C2361"/>
    <w:rsid w:val="007C26DA"/>
    <w:rsid w:val="007C3AE8"/>
    <w:rsid w:val="007C59A1"/>
    <w:rsid w:val="007C6584"/>
    <w:rsid w:val="007D166E"/>
    <w:rsid w:val="007D373A"/>
    <w:rsid w:val="007D495D"/>
    <w:rsid w:val="007D66EF"/>
    <w:rsid w:val="007D7141"/>
    <w:rsid w:val="007E10C3"/>
    <w:rsid w:val="007E20FD"/>
    <w:rsid w:val="007E400C"/>
    <w:rsid w:val="007E4F81"/>
    <w:rsid w:val="007E53BA"/>
    <w:rsid w:val="007E5D6D"/>
    <w:rsid w:val="007E68F7"/>
    <w:rsid w:val="007E721A"/>
    <w:rsid w:val="007F0D39"/>
    <w:rsid w:val="007F0E97"/>
    <w:rsid w:val="007F2CEB"/>
    <w:rsid w:val="007F31BE"/>
    <w:rsid w:val="007F4900"/>
    <w:rsid w:val="007F5597"/>
    <w:rsid w:val="007F58E2"/>
    <w:rsid w:val="007F5F4C"/>
    <w:rsid w:val="007F6337"/>
    <w:rsid w:val="007F7ADE"/>
    <w:rsid w:val="00800112"/>
    <w:rsid w:val="0080105F"/>
    <w:rsid w:val="008011A3"/>
    <w:rsid w:val="0080407A"/>
    <w:rsid w:val="00806930"/>
    <w:rsid w:val="008070B5"/>
    <w:rsid w:val="0080775B"/>
    <w:rsid w:val="00810BF3"/>
    <w:rsid w:val="00812368"/>
    <w:rsid w:val="008133BF"/>
    <w:rsid w:val="008134ED"/>
    <w:rsid w:val="00813D4C"/>
    <w:rsid w:val="00813FFB"/>
    <w:rsid w:val="00814289"/>
    <w:rsid w:val="008147D9"/>
    <w:rsid w:val="00817471"/>
    <w:rsid w:val="00817E95"/>
    <w:rsid w:val="0082005B"/>
    <w:rsid w:val="0082019B"/>
    <w:rsid w:val="00820629"/>
    <w:rsid w:val="008207AE"/>
    <w:rsid w:val="00821616"/>
    <w:rsid w:val="008223AB"/>
    <w:rsid w:val="00822857"/>
    <w:rsid w:val="00824ACD"/>
    <w:rsid w:val="00825B75"/>
    <w:rsid w:val="0083009B"/>
    <w:rsid w:val="00830971"/>
    <w:rsid w:val="00830B8B"/>
    <w:rsid w:val="00834468"/>
    <w:rsid w:val="0083497D"/>
    <w:rsid w:val="0083505F"/>
    <w:rsid w:val="0083632B"/>
    <w:rsid w:val="00836FB4"/>
    <w:rsid w:val="008376E7"/>
    <w:rsid w:val="0084014A"/>
    <w:rsid w:val="00840DC6"/>
    <w:rsid w:val="00844BA2"/>
    <w:rsid w:val="00850CC0"/>
    <w:rsid w:val="008531BF"/>
    <w:rsid w:val="00853CE9"/>
    <w:rsid w:val="00856E43"/>
    <w:rsid w:val="0086580F"/>
    <w:rsid w:val="00867C70"/>
    <w:rsid w:val="00870EF0"/>
    <w:rsid w:val="00871432"/>
    <w:rsid w:val="0087172A"/>
    <w:rsid w:val="00872CFC"/>
    <w:rsid w:val="00874531"/>
    <w:rsid w:val="00874831"/>
    <w:rsid w:val="0087779C"/>
    <w:rsid w:val="00877B84"/>
    <w:rsid w:val="00877FAD"/>
    <w:rsid w:val="00877FE3"/>
    <w:rsid w:val="008802B3"/>
    <w:rsid w:val="00880AF5"/>
    <w:rsid w:val="0088125F"/>
    <w:rsid w:val="00883418"/>
    <w:rsid w:val="0088489B"/>
    <w:rsid w:val="00885528"/>
    <w:rsid w:val="008859E1"/>
    <w:rsid w:val="00886128"/>
    <w:rsid w:val="008868AC"/>
    <w:rsid w:val="008873F3"/>
    <w:rsid w:val="00887D4C"/>
    <w:rsid w:val="00890424"/>
    <w:rsid w:val="00890B18"/>
    <w:rsid w:val="00894913"/>
    <w:rsid w:val="00894E0F"/>
    <w:rsid w:val="00895103"/>
    <w:rsid w:val="00895DEB"/>
    <w:rsid w:val="00895DEC"/>
    <w:rsid w:val="008962A1"/>
    <w:rsid w:val="008964BA"/>
    <w:rsid w:val="008968DF"/>
    <w:rsid w:val="00897536"/>
    <w:rsid w:val="00897E26"/>
    <w:rsid w:val="008A145F"/>
    <w:rsid w:val="008A1781"/>
    <w:rsid w:val="008A29F9"/>
    <w:rsid w:val="008A45A4"/>
    <w:rsid w:val="008A4AA0"/>
    <w:rsid w:val="008A60E5"/>
    <w:rsid w:val="008A66E7"/>
    <w:rsid w:val="008A6BF9"/>
    <w:rsid w:val="008A6C37"/>
    <w:rsid w:val="008A723C"/>
    <w:rsid w:val="008A75C8"/>
    <w:rsid w:val="008A7CF4"/>
    <w:rsid w:val="008A7F05"/>
    <w:rsid w:val="008B05A6"/>
    <w:rsid w:val="008B0922"/>
    <w:rsid w:val="008B1AE0"/>
    <w:rsid w:val="008B2655"/>
    <w:rsid w:val="008B555F"/>
    <w:rsid w:val="008B582A"/>
    <w:rsid w:val="008B72EC"/>
    <w:rsid w:val="008B746D"/>
    <w:rsid w:val="008C225F"/>
    <w:rsid w:val="008C29FB"/>
    <w:rsid w:val="008C2CDD"/>
    <w:rsid w:val="008C5065"/>
    <w:rsid w:val="008C531E"/>
    <w:rsid w:val="008C5956"/>
    <w:rsid w:val="008C6DC2"/>
    <w:rsid w:val="008C6E6F"/>
    <w:rsid w:val="008D032A"/>
    <w:rsid w:val="008D1F4B"/>
    <w:rsid w:val="008D1FFB"/>
    <w:rsid w:val="008D234A"/>
    <w:rsid w:val="008D2408"/>
    <w:rsid w:val="008D3EF9"/>
    <w:rsid w:val="008D4394"/>
    <w:rsid w:val="008D44C2"/>
    <w:rsid w:val="008D518B"/>
    <w:rsid w:val="008D559F"/>
    <w:rsid w:val="008D5827"/>
    <w:rsid w:val="008D613B"/>
    <w:rsid w:val="008D7490"/>
    <w:rsid w:val="008D7956"/>
    <w:rsid w:val="008E1682"/>
    <w:rsid w:val="008E18A0"/>
    <w:rsid w:val="008E1B5F"/>
    <w:rsid w:val="008E359A"/>
    <w:rsid w:val="008E408C"/>
    <w:rsid w:val="008E68DF"/>
    <w:rsid w:val="008E6ED8"/>
    <w:rsid w:val="008E7B04"/>
    <w:rsid w:val="008E7B0A"/>
    <w:rsid w:val="008F17D4"/>
    <w:rsid w:val="008F46CA"/>
    <w:rsid w:val="008F55FF"/>
    <w:rsid w:val="008F7C24"/>
    <w:rsid w:val="008F7E05"/>
    <w:rsid w:val="009006B5"/>
    <w:rsid w:val="00900D26"/>
    <w:rsid w:val="009013B3"/>
    <w:rsid w:val="009025EE"/>
    <w:rsid w:val="009030F5"/>
    <w:rsid w:val="00904B5A"/>
    <w:rsid w:val="00906D66"/>
    <w:rsid w:val="00910550"/>
    <w:rsid w:val="00910BD1"/>
    <w:rsid w:val="0091117A"/>
    <w:rsid w:val="009114FE"/>
    <w:rsid w:val="00911F5D"/>
    <w:rsid w:val="0091233A"/>
    <w:rsid w:val="0091272A"/>
    <w:rsid w:val="009128F1"/>
    <w:rsid w:val="00914D4D"/>
    <w:rsid w:val="00916470"/>
    <w:rsid w:val="009172A9"/>
    <w:rsid w:val="0092023C"/>
    <w:rsid w:val="00920FDB"/>
    <w:rsid w:val="009224E0"/>
    <w:rsid w:val="00922D04"/>
    <w:rsid w:val="00923165"/>
    <w:rsid w:val="00923B4B"/>
    <w:rsid w:val="00924CBE"/>
    <w:rsid w:val="0092528C"/>
    <w:rsid w:val="009261D9"/>
    <w:rsid w:val="00926C64"/>
    <w:rsid w:val="00927224"/>
    <w:rsid w:val="009275E8"/>
    <w:rsid w:val="009302B7"/>
    <w:rsid w:val="00930958"/>
    <w:rsid w:val="00932696"/>
    <w:rsid w:val="0093371C"/>
    <w:rsid w:val="0093605E"/>
    <w:rsid w:val="0094089E"/>
    <w:rsid w:val="00940BED"/>
    <w:rsid w:val="00940F7A"/>
    <w:rsid w:val="009420D9"/>
    <w:rsid w:val="00942D59"/>
    <w:rsid w:val="00944B0E"/>
    <w:rsid w:val="009450A7"/>
    <w:rsid w:val="00945406"/>
    <w:rsid w:val="0094556A"/>
    <w:rsid w:val="0094703E"/>
    <w:rsid w:val="00951567"/>
    <w:rsid w:val="009559FC"/>
    <w:rsid w:val="00955A20"/>
    <w:rsid w:val="00957391"/>
    <w:rsid w:val="00960C69"/>
    <w:rsid w:val="00962BBA"/>
    <w:rsid w:val="009656C4"/>
    <w:rsid w:val="009657F1"/>
    <w:rsid w:val="00965AC9"/>
    <w:rsid w:val="00965B0F"/>
    <w:rsid w:val="00965CC0"/>
    <w:rsid w:val="00966936"/>
    <w:rsid w:val="00967200"/>
    <w:rsid w:val="0097054B"/>
    <w:rsid w:val="00970C2E"/>
    <w:rsid w:val="00971D33"/>
    <w:rsid w:val="00972F24"/>
    <w:rsid w:val="00973455"/>
    <w:rsid w:val="009737BA"/>
    <w:rsid w:val="009737DB"/>
    <w:rsid w:val="00973DDD"/>
    <w:rsid w:val="009740A8"/>
    <w:rsid w:val="0097703B"/>
    <w:rsid w:val="009779FC"/>
    <w:rsid w:val="0098007B"/>
    <w:rsid w:val="009834A9"/>
    <w:rsid w:val="00984DB3"/>
    <w:rsid w:val="00984F0D"/>
    <w:rsid w:val="009854FD"/>
    <w:rsid w:val="00985B5A"/>
    <w:rsid w:val="00987084"/>
    <w:rsid w:val="00990950"/>
    <w:rsid w:val="00991653"/>
    <w:rsid w:val="00991714"/>
    <w:rsid w:val="00992367"/>
    <w:rsid w:val="009930B4"/>
    <w:rsid w:val="00993298"/>
    <w:rsid w:val="0099669D"/>
    <w:rsid w:val="009970F7"/>
    <w:rsid w:val="00997ADE"/>
    <w:rsid w:val="00997CC4"/>
    <w:rsid w:val="00997DC7"/>
    <w:rsid w:val="009A0365"/>
    <w:rsid w:val="009A14ED"/>
    <w:rsid w:val="009A1576"/>
    <w:rsid w:val="009A23E7"/>
    <w:rsid w:val="009A2B3E"/>
    <w:rsid w:val="009A3F5C"/>
    <w:rsid w:val="009A69A6"/>
    <w:rsid w:val="009A71F0"/>
    <w:rsid w:val="009B10ED"/>
    <w:rsid w:val="009B1ADA"/>
    <w:rsid w:val="009B3C7A"/>
    <w:rsid w:val="009B4070"/>
    <w:rsid w:val="009B4475"/>
    <w:rsid w:val="009B482F"/>
    <w:rsid w:val="009B5DEB"/>
    <w:rsid w:val="009B6289"/>
    <w:rsid w:val="009B738E"/>
    <w:rsid w:val="009C1170"/>
    <w:rsid w:val="009C3FA9"/>
    <w:rsid w:val="009C4E33"/>
    <w:rsid w:val="009C605D"/>
    <w:rsid w:val="009C7108"/>
    <w:rsid w:val="009D1E0D"/>
    <w:rsid w:val="009D450D"/>
    <w:rsid w:val="009D4691"/>
    <w:rsid w:val="009D4CD1"/>
    <w:rsid w:val="009D57E0"/>
    <w:rsid w:val="009D5932"/>
    <w:rsid w:val="009D62B6"/>
    <w:rsid w:val="009D78E8"/>
    <w:rsid w:val="009D78EE"/>
    <w:rsid w:val="009E07A1"/>
    <w:rsid w:val="009E2399"/>
    <w:rsid w:val="009E25B2"/>
    <w:rsid w:val="009E3322"/>
    <w:rsid w:val="009E4099"/>
    <w:rsid w:val="009E6209"/>
    <w:rsid w:val="009E6A23"/>
    <w:rsid w:val="009E7954"/>
    <w:rsid w:val="009F060B"/>
    <w:rsid w:val="009F0766"/>
    <w:rsid w:val="009F0CF5"/>
    <w:rsid w:val="009F1947"/>
    <w:rsid w:val="009F228B"/>
    <w:rsid w:val="009F2C28"/>
    <w:rsid w:val="009F3192"/>
    <w:rsid w:val="009F4595"/>
    <w:rsid w:val="009F63A5"/>
    <w:rsid w:val="009F65A2"/>
    <w:rsid w:val="009F693F"/>
    <w:rsid w:val="009F7ED6"/>
    <w:rsid w:val="009F7FC1"/>
    <w:rsid w:val="00A00FAB"/>
    <w:rsid w:val="00A03241"/>
    <w:rsid w:val="00A053DD"/>
    <w:rsid w:val="00A059A0"/>
    <w:rsid w:val="00A0687C"/>
    <w:rsid w:val="00A06E95"/>
    <w:rsid w:val="00A06E9F"/>
    <w:rsid w:val="00A073DE"/>
    <w:rsid w:val="00A07CFB"/>
    <w:rsid w:val="00A1176E"/>
    <w:rsid w:val="00A11C8F"/>
    <w:rsid w:val="00A12781"/>
    <w:rsid w:val="00A13F63"/>
    <w:rsid w:val="00A141E3"/>
    <w:rsid w:val="00A152B5"/>
    <w:rsid w:val="00A168D3"/>
    <w:rsid w:val="00A200EE"/>
    <w:rsid w:val="00A212FA"/>
    <w:rsid w:val="00A21E54"/>
    <w:rsid w:val="00A23CF0"/>
    <w:rsid w:val="00A24650"/>
    <w:rsid w:val="00A25543"/>
    <w:rsid w:val="00A2632E"/>
    <w:rsid w:val="00A27761"/>
    <w:rsid w:val="00A30268"/>
    <w:rsid w:val="00A3215E"/>
    <w:rsid w:val="00A333BD"/>
    <w:rsid w:val="00A3346F"/>
    <w:rsid w:val="00A335F4"/>
    <w:rsid w:val="00A33C18"/>
    <w:rsid w:val="00A350D3"/>
    <w:rsid w:val="00A3556F"/>
    <w:rsid w:val="00A35CD0"/>
    <w:rsid w:val="00A36362"/>
    <w:rsid w:val="00A40430"/>
    <w:rsid w:val="00A405EB"/>
    <w:rsid w:val="00A407A5"/>
    <w:rsid w:val="00A40A7C"/>
    <w:rsid w:val="00A41879"/>
    <w:rsid w:val="00A446C2"/>
    <w:rsid w:val="00A4665D"/>
    <w:rsid w:val="00A473D3"/>
    <w:rsid w:val="00A4792C"/>
    <w:rsid w:val="00A505B3"/>
    <w:rsid w:val="00A52321"/>
    <w:rsid w:val="00A54A96"/>
    <w:rsid w:val="00A57C0D"/>
    <w:rsid w:val="00A57D02"/>
    <w:rsid w:val="00A61E5E"/>
    <w:rsid w:val="00A633F9"/>
    <w:rsid w:val="00A64577"/>
    <w:rsid w:val="00A64616"/>
    <w:rsid w:val="00A66F53"/>
    <w:rsid w:val="00A67626"/>
    <w:rsid w:val="00A70032"/>
    <w:rsid w:val="00A7087A"/>
    <w:rsid w:val="00A70CC5"/>
    <w:rsid w:val="00A70F44"/>
    <w:rsid w:val="00A71257"/>
    <w:rsid w:val="00A728CC"/>
    <w:rsid w:val="00A73E9B"/>
    <w:rsid w:val="00A76D2C"/>
    <w:rsid w:val="00A76E4F"/>
    <w:rsid w:val="00A77023"/>
    <w:rsid w:val="00A7729A"/>
    <w:rsid w:val="00A77323"/>
    <w:rsid w:val="00A807FD"/>
    <w:rsid w:val="00A80914"/>
    <w:rsid w:val="00A82FC2"/>
    <w:rsid w:val="00A837DF"/>
    <w:rsid w:val="00A8399A"/>
    <w:rsid w:val="00A84844"/>
    <w:rsid w:val="00A84D1A"/>
    <w:rsid w:val="00A85790"/>
    <w:rsid w:val="00A85B9B"/>
    <w:rsid w:val="00A862C4"/>
    <w:rsid w:val="00A93C2D"/>
    <w:rsid w:val="00A93CD5"/>
    <w:rsid w:val="00A9456A"/>
    <w:rsid w:val="00A94B26"/>
    <w:rsid w:val="00A961C1"/>
    <w:rsid w:val="00A96E45"/>
    <w:rsid w:val="00AA004F"/>
    <w:rsid w:val="00AA0919"/>
    <w:rsid w:val="00AA1210"/>
    <w:rsid w:val="00AA1B79"/>
    <w:rsid w:val="00AA4959"/>
    <w:rsid w:val="00AA53B5"/>
    <w:rsid w:val="00AA66F0"/>
    <w:rsid w:val="00AA726A"/>
    <w:rsid w:val="00AA7700"/>
    <w:rsid w:val="00AB4652"/>
    <w:rsid w:val="00AB4AE7"/>
    <w:rsid w:val="00AB5E3D"/>
    <w:rsid w:val="00AB6D87"/>
    <w:rsid w:val="00AB7A2E"/>
    <w:rsid w:val="00AC0A10"/>
    <w:rsid w:val="00AC1BBA"/>
    <w:rsid w:val="00AC27D5"/>
    <w:rsid w:val="00AC283D"/>
    <w:rsid w:val="00AC50F3"/>
    <w:rsid w:val="00AC5310"/>
    <w:rsid w:val="00AC556B"/>
    <w:rsid w:val="00AC6956"/>
    <w:rsid w:val="00AD136F"/>
    <w:rsid w:val="00AD156C"/>
    <w:rsid w:val="00AD1EF3"/>
    <w:rsid w:val="00AD2316"/>
    <w:rsid w:val="00AD2A17"/>
    <w:rsid w:val="00AD3B8A"/>
    <w:rsid w:val="00AD6575"/>
    <w:rsid w:val="00AD7A23"/>
    <w:rsid w:val="00AD7EAF"/>
    <w:rsid w:val="00AE133F"/>
    <w:rsid w:val="00AE2231"/>
    <w:rsid w:val="00AE2F1A"/>
    <w:rsid w:val="00AE3F69"/>
    <w:rsid w:val="00AE5342"/>
    <w:rsid w:val="00AE6FD1"/>
    <w:rsid w:val="00AF0603"/>
    <w:rsid w:val="00AF0DF6"/>
    <w:rsid w:val="00AF0EF6"/>
    <w:rsid w:val="00AF22A4"/>
    <w:rsid w:val="00AF446E"/>
    <w:rsid w:val="00AF4785"/>
    <w:rsid w:val="00AF6C92"/>
    <w:rsid w:val="00AF7E2B"/>
    <w:rsid w:val="00B003AB"/>
    <w:rsid w:val="00B012B7"/>
    <w:rsid w:val="00B018B2"/>
    <w:rsid w:val="00B02418"/>
    <w:rsid w:val="00B02F8C"/>
    <w:rsid w:val="00B0321B"/>
    <w:rsid w:val="00B033C1"/>
    <w:rsid w:val="00B0515F"/>
    <w:rsid w:val="00B05466"/>
    <w:rsid w:val="00B05CEC"/>
    <w:rsid w:val="00B1247E"/>
    <w:rsid w:val="00B124D6"/>
    <w:rsid w:val="00B130F1"/>
    <w:rsid w:val="00B136B4"/>
    <w:rsid w:val="00B137CE"/>
    <w:rsid w:val="00B141AC"/>
    <w:rsid w:val="00B1694B"/>
    <w:rsid w:val="00B20215"/>
    <w:rsid w:val="00B20D8E"/>
    <w:rsid w:val="00B2218A"/>
    <w:rsid w:val="00B223D1"/>
    <w:rsid w:val="00B231EF"/>
    <w:rsid w:val="00B23237"/>
    <w:rsid w:val="00B23BBB"/>
    <w:rsid w:val="00B24174"/>
    <w:rsid w:val="00B30699"/>
    <w:rsid w:val="00B308F4"/>
    <w:rsid w:val="00B30C19"/>
    <w:rsid w:val="00B30D4E"/>
    <w:rsid w:val="00B313C1"/>
    <w:rsid w:val="00B31DE7"/>
    <w:rsid w:val="00B32CB9"/>
    <w:rsid w:val="00B334D6"/>
    <w:rsid w:val="00B36AA9"/>
    <w:rsid w:val="00B376EE"/>
    <w:rsid w:val="00B40D19"/>
    <w:rsid w:val="00B4108A"/>
    <w:rsid w:val="00B42822"/>
    <w:rsid w:val="00B44225"/>
    <w:rsid w:val="00B4451B"/>
    <w:rsid w:val="00B45733"/>
    <w:rsid w:val="00B464B7"/>
    <w:rsid w:val="00B47301"/>
    <w:rsid w:val="00B4775F"/>
    <w:rsid w:val="00B47B72"/>
    <w:rsid w:val="00B50440"/>
    <w:rsid w:val="00B50D8D"/>
    <w:rsid w:val="00B50E36"/>
    <w:rsid w:val="00B54899"/>
    <w:rsid w:val="00B55591"/>
    <w:rsid w:val="00B569D4"/>
    <w:rsid w:val="00B57434"/>
    <w:rsid w:val="00B604B9"/>
    <w:rsid w:val="00B60ECD"/>
    <w:rsid w:val="00B62C08"/>
    <w:rsid w:val="00B6340C"/>
    <w:rsid w:val="00B64E2B"/>
    <w:rsid w:val="00B67852"/>
    <w:rsid w:val="00B70E77"/>
    <w:rsid w:val="00B71202"/>
    <w:rsid w:val="00B72092"/>
    <w:rsid w:val="00B7237F"/>
    <w:rsid w:val="00B73344"/>
    <w:rsid w:val="00B75C8F"/>
    <w:rsid w:val="00B762C9"/>
    <w:rsid w:val="00B7726C"/>
    <w:rsid w:val="00B802E1"/>
    <w:rsid w:val="00B803A7"/>
    <w:rsid w:val="00B859FA"/>
    <w:rsid w:val="00B86EA5"/>
    <w:rsid w:val="00B87B0B"/>
    <w:rsid w:val="00B90E25"/>
    <w:rsid w:val="00B92426"/>
    <w:rsid w:val="00B9426C"/>
    <w:rsid w:val="00B94A83"/>
    <w:rsid w:val="00B95257"/>
    <w:rsid w:val="00B95521"/>
    <w:rsid w:val="00B96A7E"/>
    <w:rsid w:val="00B96D17"/>
    <w:rsid w:val="00BA3FED"/>
    <w:rsid w:val="00BA44E8"/>
    <w:rsid w:val="00BA5726"/>
    <w:rsid w:val="00BA6ED5"/>
    <w:rsid w:val="00BB071A"/>
    <w:rsid w:val="00BB0B4B"/>
    <w:rsid w:val="00BB1BCD"/>
    <w:rsid w:val="00BB1FCB"/>
    <w:rsid w:val="00BB2152"/>
    <w:rsid w:val="00BB2B1F"/>
    <w:rsid w:val="00BB2BDC"/>
    <w:rsid w:val="00BB396C"/>
    <w:rsid w:val="00BB3B14"/>
    <w:rsid w:val="00BB6075"/>
    <w:rsid w:val="00BB667E"/>
    <w:rsid w:val="00BC0419"/>
    <w:rsid w:val="00BC051A"/>
    <w:rsid w:val="00BC18F2"/>
    <w:rsid w:val="00BC21FC"/>
    <w:rsid w:val="00BC2428"/>
    <w:rsid w:val="00BC48A4"/>
    <w:rsid w:val="00BC49DB"/>
    <w:rsid w:val="00BD060F"/>
    <w:rsid w:val="00BD0F7E"/>
    <w:rsid w:val="00BD2032"/>
    <w:rsid w:val="00BD3530"/>
    <w:rsid w:val="00BD4335"/>
    <w:rsid w:val="00BD46D0"/>
    <w:rsid w:val="00BD5DA1"/>
    <w:rsid w:val="00BD72FC"/>
    <w:rsid w:val="00BD7710"/>
    <w:rsid w:val="00BD7A83"/>
    <w:rsid w:val="00BE133F"/>
    <w:rsid w:val="00BE671B"/>
    <w:rsid w:val="00BE7B74"/>
    <w:rsid w:val="00BF095D"/>
    <w:rsid w:val="00BF1854"/>
    <w:rsid w:val="00BF1C66"/>
    <w:rsid w:val="00BF2045"/>
    <w:rsid w:val="00BF2DF5"/>
    <w:rsid w:val="00BF3D73"/>
    <w:rsid w:val="00BF4665"/>
    <w:rsid w:val="00BF5420"/>
    <w:rsid w:val="00BF7125"/>
    <w:rsid w:val="00BF78DE"/>
    <w:rsid w:val="00BF7EB0"/>
    <w:rsid w:val="00C00B10"/>
    <w:rsid w:val="00C01221"/>
    <w:rsid w:val="00C02E9B"/>
    <w:rsid w:val="00C03297"/>
    <w:rsid w:val="00C03977"/>
    <w:rsid w:val="00C04AA2"/>
    <w:rsid w:val="00C05854"/>
    <w:rsid w:val="00C05EF4"/>
    <w:rsid w:val="00C06777"/>
    <w:rsid w:val="00C06FA8"/>
    <w:rsid w:val="00C0780B"/>
    <w:rsid w:val="00C07AD0"/>
    <w:rsid w:val="00C07D14"/>
    <w:rsid w:val="00C11EFA"/>
    <w:rsid w:val="00C1219D"/>
    <w:rsid w:val="00C15278"/>
    <w:rsid w:val="00C214DA"/>
    <w:rsid w:val="00C22B4C"/>
    <w:rsid w:val="00C23E38"/>
    <w:rsid w:val="00C23E84"/>
    <w:rsid w:val="00C24D2F"/>
    <w:rsid w:val="00C2585D"/>
    <w:rsid w:val="00C261ED"/>
    <w:rsid w:val="00C305DC"/>
    <w:rsid w:val="00C315F4"/>
    <w:rsid w:val="00C31765"/>
    <w:rsid w:val="00C3309C"/>
    <w:rsid w:val="00C3433C"/>
    <w:rsid w:val="00C362FC"/>
    <w:rsid w:val="00C377D0"/>
    <w:rsid w:val="00C37C2B"/>
    <w:rsid w:val="00C40B0C"/>
    <w:rsid w:val="00C42D9A"/>
    <w:rsid w:val="00C42FEF"/>
    <w:rsid w:val="00C43C56"/>
    <w:rsid w:val="00C465C7"/>
    <w:rsid w:val="00C4661A"/>
    <w:rsid w:val="00C47598"/>
    <w:rsid w:val="00C52B9C"/>
    <w:rsid w:val="00C52F0E"/>
    <w:rsid w:val="00C52F84"/>
    <w:rsid w:val="00C53004"/>
    <w:rsid w:val="00C53BD0"/>
    <w:rsid w:val="00C53EB1"/>
    <w:rsid w:val="00C54190"/>
    <w:rsid w:val="00C54413"/>
    <w:rsid w:val="00C55322"/>
    <w:rsid w:val="00C55480"/>
    <w:rsid w:val="00C555DA"/>
    <w:rsid w:val="00C56492"/>
    <w:rsid w:val="00C6079E"/>
    <w:rsid w:val="00C62DA1"/>
    <w:rsid w:val="00C637E6"/>
    <w:rsid w:val="00C63C5C"/>
    <w:rsid w:val="00C63F52"/>
    <w:rsid w:val="00C64313"/>
    <w:rsid w:val="00C64A4A"/>
    <w:rsid w:val="00C70347"/>
    <w:rsid w:val="00C70448"/>
    <w:rsid w:val="00C70E8C"/>
    <w:rsid w:val="00C721E0"/>
    <w:rsid w:val="00C73522"/>
    <w:rsid w:val="00C74E29"/>
    <w:rsid w:val="00C76224"/>
    <w:rsid w:val="00C7775A"/>
    <w:rsid w:val="00C77C02"/>
    <w:rsid w:val="00C77EA1"/>
    <w:rsid w:val="00C819DB"/>
    <w:rsid w:val="00C826B5"/>
    <w:rsid w:val="00C82DD1"/>
    <w:rsid w:val="00C85561"/>
    <w:rsid w:val="00C9128C"/>
    <w:rsid w:val="00C913D4"/>
    <w:rsid w:val="00C914F5"/>
    <w:rsid w:val="00C915EC"/>
    <w:rsid w:val="00C91E29"/>
    <w:rsid w:val="00C925E2"/>
    <w:rsid w:val="00C927F7"/>
    <w:rsid w:val="00C92B87"/>
    <w:rsid w:val="00C93789"/>
    <w:rsid w:val="00C93E7F"/>
    <w:rsid w:val="00C9584A"/>
    <w:rsid w:val="00CA1961"/>
    <w:rsid w:val="00CA217A"/>
    <w:rsid w:val="00CA24F1"/>
    <w:rsid w:val="00CA39D0"/>
    <w:rsid w:val="00CA68F4"/>
    <w:rsid w:val="00CA720F"/>
    <w:rsid w:val="00CA77A3"/>
    <w:rsid w:val="00CA7A59"/>
    <w:rsid w:val="00CB01C0"/>
    <w:rsid w:val="00CB0C64"/>
    <w:rsid w:val="00CB1125"/>
    <w:rsid w:val="00CB16D3"/>
    <w:rsid w:val="00CB2B62"/>
    <w:rsid w:val="00CB367D"/>
    <w:rsid w:val="00CB38E2"/>
    <w:rsid w:val="00CB6151"/>
    <w:rsid w:val="00CB7A9A"/>
    <w:rsid w:val="00CC0DDF"/>
    <w:rsid w:val="00CC0F32"/>
    <w:rsid w:val="00CC1AE8"/>
    <w:rsid w:val="00CC2184"/>
    <w:rsid w:val="00CC2421"/>
    <w:rsid w:val="00CC5686"/>
    <w:rsid w:val="00CC6C21"/>
    <w:rsid w:val="00CD0533"/>
    <w:rsid w:val="00CD1835"/>
    <w:rsid w:val="00CD21B3"/>
    <w:rsid w:val="00CD2726"/>
    <w:rsid w:val="00CD30C5"/>
    <w:rsid w:val="00CD4890"/>
    <w:rsid w:val="00CD5D75"/>
    <w:rsid w:val="00CD5D9C"/>
    <w:rsid w:val="00CE106C"/>
    <w:rsid w:val="00CE7570"/>
    <w:rsid w:val="00CF0136"/>
    <w:rsid w:val="00CF0646"/>
    <w:rsid w:val="00CF0DA2"/>
    <w:rsid w:val="00CF2B6B"/>
    <w:rsid w:val="00CF361B"/>
    <w:rsid w:val="00CF3D54"/>
    <w:rsid w:val="00CF4225"/>
    <w:rsid w:val="00CF448E"/>
    <w:rsid w:val="00CF487A"/>
    <w:rsid w:val="00CF5774"/>
    <w:rsid w:val="00CF7ACF"/>
    <w:rsid w:val="00D000B5"/>
    <w:rsid w:val="00D0154B"/>
    <w:rsid w:val="00D01BA3"/>
    <w:rsid w:val="00D02608"/>
    <w:rsid w:val="00D03311"/>
    <w:rsid w:val="00D044DC"/>
    <w:rsid w:val="00D04762"/>
    <w:rsid w:val="00D06839"/>
    <w:rsid w:val="00D07D7C"/>
    <w:rsid w:val="00D10C0D"/>
    <w:rsid w:val="00D13668"/>
    <w:rsid w:val="00D13AE0"/>
    <w:rsid w:val="00D1707A"/>
    <w:rsid w:val="00D1737D"/>
    <w:rsid w:val="00D1751D"/>
    <w:rsid w:val="00D20A10"/>
    <w:rsid w:val="00D22759"/>
    <w:rsid w:val="00D24BB7"/>
    <w:rsid w:val="00D252AE"/>
    <w:rsid w:val="00D265BC"/>
    <w:rsid w:val="00D26E3D"/>
    <w:rsid w:val="00D27327"/>
    <w:rsid w:val="00D27A2E"/>
    <w:rsid w:val="00D302A8"/>
    <w:rsid w:val="00D3081F"/>
    <w:rsid w:val="00D31758"/>
    <w:rsid w:val="00D31C56"/>
    <w:rsid w:val="00D32B88"/>
    <w:rsid w:val="00D34828"/>
    <w:rsid w:val="00D34996"/>
    <w:rsid w:val="00D35988"/>
    <w:rsid w:val="00D366FA"/>
    <w:rsid w:val="00D401F7"/>
    <w:rsid w:val="00D40E18"/>
    <w:rsid w:val="00D43571"/>
    <w:rsid w:val="00D4395B"/>
    <w:rsid w:val="00D44B62"/>
    <w:rsid w:val="00D44E2E"/>
    <w:rsid w:val="00D45CDF"/>
    <w:rsid w:val="00D466DF"/>
    <w:rsid w:val="00D503A7"/>
    <w:rsid w:val="00D52013"/>
    <w:rsid w:val="00D52548"/>
    <w:rsid w:val="00D530E1"/>
    <w:rsid w:val="00D53ACC"/>
    <w:rsid w:val="00D562BB"/>
    <w:rsid w:val="00D56675"/>
    <w:rsid w:val="00D57D9C"/>
    <w:rsid w:val="00D60025"/>
    <w:rsid w:val="00D61D07"/>
    <w:rsid w:val="00D622BD"/>
    <w:rsid w:val="00D643AF"/>
    <w:rsid w:val="00D64D58"/>
    <w:rsid w:val="00D652B2"/>
    <w:rsid w:val="00D65A62"/>
    <w:rsid w:val="00D67CE7"/>
    <w:rsid w:val="00D7293E"/>
    <w:rsid w:val="00D72963"/>
    <w:rsid w:val="00D72E17"/>
    <w:rsid w:val="00D7460B"/>
    <w:rsid w:val="00D747AE"/>
    <w:rsid w:val="00D752A2"/>
    <w:rsid w:val="00D76014"/>
    <w:rsid w:val="00D76B19"/>
    <w:rsid w:val="00D76E91"/>
    <w:rsid w:val="00D80DE1"/>
    <w:rsid w:val="00D817B2"/>
    <w:rsid w:val="00D81D3B"/>
    <w:rsid w:val="00D82564"/>
    <w:rsid w:val="00D8388B"/>
    <w:rsid w:val="00D85213"/>
    <w:rsid w:val="00D854CE"/>
    <w:rsid w:val="00D86C49"/>
    <w:rsid w:val="00D910CE"/>
    <w:rsid w:val="00D91463"/>
    <w:rsid w:val="00D91951"/>
    <w:rsid w:val="00D92A06"/>
    <w:rsid w:val="00D93172"/>
    <w:rsid w:val="00D93D68"/>
    <w:rsid w:val="00D94A6E"/>
    <w:rsid w:val="00D94D90"/>
    <w:rsid w:val="00D96057"/>
    <w:rsid w:val="00D96441"/>
    <w:rsid w:val="00D972BD"/>
    <w:rsid w:val="00D979C2"/>
    <w:rsid w:val="00DA0B50"/>
    <w:rsid w:val="00DA213B"/>
    <w:rsid w:val="00DA313A"/>
    <w:rsid w:val="00DA38A4"/>
    <w:rsid w:val="00DA4976"/>
    <w:rsid w:val="00DA515A"/>
    <w:rsid w:val="00DA52B2"/>
    <w:rsid w:val="00DA6C5D"/>
    <w:rsid w:val="00DA6D73"/>
    <w:rsid w:val="00DA7980"/>
    <w:rsid w:val="00DB012E"/>
    <w:rsid w:val="00DB09B5"/>
    <w:rsid w:val="00DB165F"/>
    <w:rsid w:val="00DB254E"/>
    <w:rsid w:val="00DB2953"/>
    <w:rsid w:val="00DB3C74"/>
    <w:rsid w:val="00DB7925"/>
    <w:rsid w:val="00DB7BC9"/>
    <w:rsid w:val="00DC0CDE"/>
    <w:rsid w:val="00DC0F43"/>
    <w:rsid w:val="00DC1934"/>
    <w:rsid w:val="00DC2B25"/>
    <w:rsid w:val="00DC3A80"/>
    <w:rsid w:val="00DC625E"/>
    <w:rsid w:val="00DC6553"/>
    <w:rsid w:val="00DC6AEC"/>
    <w:rsid w:val="00DD21D8"/>
    <w:rsid w:val="00DD37B8"/>
    <w:rsid w:val="00DD50B2"/>
    <w:rsid w:val="00DD5118"/>
    <w:rsid w:val="00DD58FC"/>
    <w:rsid w:val="00DD5E47"/>
    <w:rsid w:val="00DE19F8"/>
    <w:rsid w:val="00DE3D96"/>
    <w:rsid w:val="00DE3E28"/>
    <w:rsid w:val="00DE4A0F"/>
    <w:rsid w:val="00DE4D8E"/>
    <w:rsid w:val="00DE594A"/>
    <w:rsid w:val="00DE5EB7"/>
    <w:rsid w:val="00DF2E81"/>
    <w:rsid w:val="00DF4379"/>
    <w:rsid w:val="00DF53FB"/>
    <w:rsid w:val="00DF5816"/>
    <w:rsid w:val="00DF6E70"/>
    <w:rsid w:val="00DF73B5"/>
    <w:rsid w:val="00DF77B7"/>
    <w:rsid w:val="00E00775"/>
    <w:rsid w:val="00E0089C"/>
    <w:rsid w:val="00E0145D"/>
    <w:rsid w:val="00E01C86"/>
    <w:rsid w:val="00E03037"/>
    <w:rsid w:val="00E03438"/>
    <w:rsid w:val="00E03A60"/>
    <w:rsid w:val="00E0424C"/>
    <w:rsid w:val="00E046AC"/>
    <w:rsid w:val="00E055D7"/>
    <w:rsid w:val="00E05CC4"/>
    <w:rsid w:val="00E0605C"/>
    <w:rsid w:val="00E10C90"/>
    <w:rsid w:val="00E13ACA"/>
    <w:rsid w:val="00E13D09"/>
    <w:rsid w:val="00E14C06"/>
    <w:rsid w:val="00E14C61"/>
    <w:rsid w:val="00E167CB"/>
    <w:rsid w:val="00E17473"/>
    <w:rsid w:val="00E17E2E"/>
    <w:rsid w:val="00E21554"/>
    <w:rsid w:val="00E219D6"/>
    <w:rsid w:val="00E21E66"/>
    <w:rsid w:val="00E22487"/>
    <w:rsid w:val="00E226F4"/>
    <w:rsid w:val="00E23564"/>
    <w:rsid w:val="00E2599A"/>
    <w:rsid w:val="00E26231"/>
    <w:rsid w:val="00E30843"/>
    <w:rsid w:val="00E343F5"/>
    <w:rsid w:val="00E35169"/>
    <w:rsid w:val="00E36E1B"/>
    <w:rsid w:val="00E41D8C"/>
    <w:rsid w:val="00E43FA0"/>
    <w:rsid w:val="00E453DD"/>
    <w:rsid w:val="00E458FF"/>
    <w:rsid w:val="00E46989"/>
    <w:rsid w:val="00E477C3"/>
    <w:rsid w:val="00E47A96"/>
    <w:rsid w:val="00E47F27"/>
    <w:rsid w:val="00E50121"/>
    <w:rsid w:val="00E50412"/>
    <w:rsid w:val="00E52C18"/>
    <w:rsid w:val="00E5360A"/>
    <w:rsid w:val="00E54E54"/>
    <w:rsid w:val="00E57D4C"/>
    <w:rsid w:val="00E57E6C"/>
    <w:rsid w:val="00E60A86"/>
    <w:rsid w:val="00E63DAD"/>
    <w:rsid w:val="00E6455B"/>
    <w:rsid w:val="00E64EA5"/>
    <w:rsid w:val="00E6604D"/>
    <w:rsid w:val="00E66E8C"/>
    <w:rsid w:val="00E66EDE"/>
    <w:rsid w:val="00E67496"/>
    <w:rsid w:val="00E72054"/>
    <w:rsid w:val="00E73863"/>
    <w:rsid w:val="00E7411C"/>
    <w:rsid w:val="00E750DA"/>
    <w:rsid w:val="00E7514A"/>
    <w:rsid w:val="00E76023"/>
    <w:rsid w:val="00E76D1E"/>
    <w:rsid w:val="00E802EA"/>
    <w:rsid w:val="00E8444B"/>
    <w:rsid w:val="00E85552"/>
    <w:rsid w:val="00E8561E"/>
    <w:rsid w:val="00E863BB"/>
    <w:rsid w:val="00E866E9"/>
    <w:rsid w:val="00E87341"/>
    <w:rsid w:val="00E87C84"/>
    <w:rsid w:val="00E90359"/>
    <w:rsid w:val="00E91A3A"/>
    <w:rsid w:val="00E9214E"/>
    <w:rsid w:val="00E94D2F"/>
    <w:rsid w:val="00E95751"/>
    <w:rsid w:val="00E95EFB"/>
    <w:rsid w:val="00E96C19"/>
    <w:rsid w:val="00EA06AA"/>
    <w:rsid w:val="00EA22F5"/>
    <w:rsid w:val="00EA24C8"/>
    <w:rsid w:val="00EA3A35"/>
    <w:rsid w:val="00EA44EA"/>
    <w:rsid w:val="00EA4949"/>
    <w:rsid w:val="00EA4A20"/>
    <w:rsid w:val="00EA520E"/>
    <w:rsid w:val="00EA5F3E"/>
    <w:rsid w:val="00EA635B"/>
    <w:rsid w:val="00EA6F42"/>
    <w:rsid w:val="00EB13F4"/>
    <w:rsid w:val="00EB32B8"/>
    <w:rsid w:val="00EB3745"/>
    <w:rsid w:val="00EB3807"/>
    <w:rsid w:val="00EB3BD1"/>
    <w:rsid w:val="00EB4DD7"/>
    <w:rsid w:val="00EB6F53"/>
    <w:rsid w:val="00EC0D98"/>
    <w:rsid w:val="00EC0EAE"/>
    <w:rsid w:val="00EC177D"/>
    <w:rsid w:val="00EC2D55"/>
    <w:rsid w:val="00EC3146"/>
    <w:rsid w:val="00EC321E"/>
    <w:rsid w:val="00EC3ADB"/>
    <w:rsid w:val="00EC42B6"/>
    <w:rsid w:val="00EC4E6C"/>
    <w:rsid w:val="00EC5A2D"/>
    <w:rsid w:val="00EC768C"/>
    <w:rsid w:val="00EC7B8C"/>
    <w:rsid w:val="00EC7E9B"/>
    <w:rsid w:val="00ED0F0F"/>
    <w:rsid w:val="00ED1EA9"/>
    <w:rsid w:val="00ED22F0"/>
    <w:rsid w:val="00ED38D7"/>
    <w:rsid w:val="00ED3D12"/>
    <w:rsid w:val="00ED5B7E"/>
    <w:rsid w:val="00ED762E"/>
    <w:rsid w:val="00ED76C8"/>
    <w:rsid w:val="00EE0A9B"/>
    <w:rsid w:val="00EE1283"/>
    <w:rsid w:val="00EE3A12"/>
    <w:rsid w:val="00EE46C2"/>
    <w:rsid w:val="00EE4801"/>
    <w:rsid w:val="00EE4E42"/>
    <w:rsid w:val="00EE57CE"/>
    <w:rsid w:val="00EE64D3"/>
    <w:rsid w:val="00EE786D"/>
    <w:rsid w:val="00EE7C14"/>
    <w:rsid w:val="00EF1330"/>
    <w:rsid w:val="00EF2744"/>
    <w:rsid w:val="00EF30B0"/>
    <w:rsid w:val="00EF505B"/>
    <w:rsid w:val="00EF6149"/>
    <w:rsid w:val="00EF64DD"/>
    <w:rsid w:val="00F005E7"/>
    <w:rsid w:val="00F03D03"/>
    <w:rsid w:val="00F03FAD"/>
    <w:rsid w:val="00F07F9C"/>
    <w:rsid w:val="00F11449"/>
    <w:rsid w:val="00F13935"/>
    <w:rsid w:val="00F14F59"/>
    <w:rsid w:val="00F15F78"/>
    <w:rsid w:val="00F165BF"/>
    <w:rsid w:val="00F179B9"/>
    <w:rsid w:val="00F205B7"/>
    <w:rsid w:val="00F214F4"/>
    <w:rsid w:val="00F22951"/>
    <w:rsid w:val="00F26730"/>
    <w:rsid w:val="00F26BA9"/>
    <w:rsid w:val="00F2714A"/>
    <w:rsid w:val="00F27EBF"/>
    <w:rsid w:val="00F309EB"/>
    <w:rsid w:val="00F31245"/>
    <w:rsid w:val="00F3473D"/>
    <w:rsid w:val="00F348AD"/>
    <w:rsid w:val="00F35115"/>
    <w:rsid w:val="00F35FCF"/>
    <w:rsid w:val="00F40C8B"/>
    <w:rsid w:val="00F41847"/>
    <w:rsid w:val="00F42D97"/>
    <w:rsid w:val="00F42DD8"/>
    <w:rsid w:val="00F4329E"/>
    <w:rsid w:val="00F43A94"/>
    <w:rsid w:val="00F443DD"/>
    <w:rsid w:val="00F4498F"/>
    <w:rsid w:val="00F449F4"/>
    <w:rsid w:val="00F44DBD"/>
    <w:rsid w:val="00F45C18"/>
    <w:rsid w:val="00F45D76"/>
    <w:rsid w:val="00F46EC7"/>
    <w:rsid w:val="00F51B72"/>
    <w:rsid w:val="00F53639"/>
    <w:rsid w:val="00F537FF"/>
    <w:rsid w:val="00F53E69"/>
    <w:rsid w:val="00F53F7E"/>
    <w:rsid w:val="00F54D35"/>
    <w:rsid w:val="00F54D87"/>
    <w:rsid w:val="00F56CB0"/>
    <w:rsid w:val="00F57812"/>
    <w:rsid w:val="00F57FE1"/>
    <w:rsid w:val="00F60270"/>
    <w:rsid w:val="00F6134F"/>
    <w:rsid w:val="00F61A21"/>
    <w:rsid w:val="00F6245B"/>
    <w:rsid w:val="00F702F4"/>
    <w:rsid w:val="00F70501"/>
    <w:rsid w:val="00F73663"/>
    <w:rsid w:val="00F74DFE"/>
    <w:rsid w:val="00F75355"/>
    <w:rsid w:val="00F758D7"/>
    <w:rsid w:val="00F77138"/>
    <w:rsid w:val="00F81735"/>
    <w:rsid w:val="00F85960"/>
    <w:rsid w:val="00F8596A"/>
    <w:rsid w:val="00F86A66"/>
    <w:rsid w:val="00F87443"/>
    <w:rsid w:val="00F908C0"/>
    <w:rsid w:val="00F9322F"/>
    <w:rsid w:val="00F94EFB"/>
    <w:rsid w:val="00F96655"/>
    <w:rsid w:val="00F96E6B"/>
    <w:rsid w:val="00F97E26"/>
    <w:rsid w:val="00FA2380"/>
    <w:rsid w:val="00FA2B58"/>
    <w:rsid w:val="00FA309D"/>
    <w:rsid w:val="00FA33E6"/>
    <w:rsid w:val="00FA38AF"/>
    <w:rsid w:val="00FA50A6"/>
    <w:rsid w:val="00FA6A49"/>
    <w:rsid w:val="00FA70C5"/>
    <w:rsid w:val="00FB2150"/>
    <w:rsid w:val="00FB2F29"/>
    <w:rsid w:val="00FB3540"/>
    <w:rsid w:val="00FB437D"/>
    <w:rsid w:val="00FB472E"/>
    <w:rsid w:val="00FB6B90"/>
    <w:rsid w:val="00FC1D9F"/>
    <w:rsid w:val="00FC1DD5"/>
    <w:rsid w:val="00FC3FE1"/>
    <w:rsid w:val="00FC41A2"/>
    <w:rsid w:val="00FC4F2C"/>
    <w:rsid w:val="00FC5036"/>
    <w:rsid w:val="00FC600A"/>
    <w:rsid w:val="00FC69A6"/>
    <w:rsid w:val="00FC6C8F"/>
    <w:rsid w:val="00FC7429"/>
    <w:rsid w:val="00FC7A52"/>
    <w:rsid w:val="00FD02AB"/>
    <w:rsid w:val="00FD048F"/>
    <w:rsid w:val="00FD3284"/>
    <w:rsid w:val="00FD33BD"/>
    <w:rsid w:val="00FD45BA"/>
    <w:rsid w:val="00FD47D3"/>
    <w:rsid w:val="00FD7F27"/>
    <w:rsid w:val="00FE1424"/>
    <w:rsid w:val="00FE2D61"/>
    <w:rsid w:val="00FE2EB2"/>
    <w:rsid w:val="00FE3DEC"/>
    <w:rsid w:val="00FE5E2C"/>
    <w:rsid w:val="00FE7A8F"/>
    <w:rsid w:val="00FE7B86"/>
    <w:rsid w:val="00FE7EDC"/>
    <w:rsid w:val="00FF00AA"/>
    <w:rsid w:val="00FF0950"/>
    <w:rsid w:val="00FF25E6"/>
    <w:rsid w:val="00FF27B7"/>
    <w:rsid w:val="00FF313D"/>
    <w:rsid w:val="00FF5164"/>
    <w:rsid w:val="00FF5489"/>
    <w:rsid w:val="00FF5C2D"/>
    <w:rsid w:val="00FF695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F5"/>
    <w:rPr>
      <w:rFonts w:ascii="Times New Roman" w:eastAsia="Times New Roman" w:hAnsi="Times New Roman"/>
      <w:sz w:val="24"/>
      <w:szCs w:val="24"/>
    </w:rPr>
  </w:style>
  <w:style w:type="paragraph" w:styleId="Heading1">
    <w:name w:val="heading 1"/>
    <w:basedOn w:val="Normal"/>
    <w:next w:val="Normal"/>
    <w:link w:val="Heading1Char"/>
    <w:uiPriority w:val="99"/>
    <w:qFormat/>
    <w:rsid w:val="009030F5"/>
    <w:pPr>
      <w:keepNext/>
      <w:widowControl w:val="0"/>
      <w:numPr>
        <w:numId w:val="1"/>
      </w:numPr>
      <w:suppressAutoHyphens/>
      <w:jc w:val="center"/>
      <w:outlineLvl w:val="0"/>
    </w:pPr>
    <w:rPr>
      <w:rFonts w:eastAsia="Calibri"/>
      <w:kern w:val="1"/>
      <w:sz w:val="40"/>
      <w:szCs w:val="20"/>
      <w:lang w:eastAsia="hi-IN" w:bidi="hi-IN"/>
    </w:rPr>
  </w:style>
  <w:style w:type="paragraph" w:styleId="Heading2">
    <w:name w:val="heading 2"/>
    <w:basedOn w:val="Normal"/>
    <w:next w:val="Normal"/>
    <w:link w:val="Heading2Char"/>
    <w:uiPriority w:val="99"/>
    <w:qFormat/>
    <w:rsid w:val="009030F5"/>
    <w:pPr>
      <w:keepNext/>
      <w:widowControl w:val="0"/>
      <w:numPr>
        <w:ilvl w:val="1"/>
        <w:numId w:val="1"/>
      </w:numPr>
      <w:suppressAutoHyphens/>
      <w:jc w:val="center"/>
      <w:outlineLvl w:val="1"/>
    </w:pPr>
    <w:rPr>
      <w:rFonts w:eastAsia="Calibri"/>
      <w:b/>
      <w:kern w:val="1"/>
      <w:sz w:val="32"/>
      <w:szCs w:val="20"/>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0F5"/>
    <w:rPr>
      <w:rFonts w:ascii="Times New Roman" w:eastAsia="Times New Roman" w:hAnsi="Times New Roman" w:cs="Times New Roman"/>
      <w:kern w:val="1"/>
      <w:sz w:val="20"/>
      <w:szCs w:val="20"/>
      <w:lang w:eastAsia="hi-IN" w:bidi="hi-IN"/>
    </w:rPr>
  </w:style>
  <w:style w:type="character" w:customStyle="1" w:styleId="Heading2Char">
    <w:name w:val="Heading 2 Char"/>
    <w:basedOn w:val="DefaultParagraphFont"/>
    <w:link w:val="Heading2"/>
    <w:uiPriority w:val="99"/>
    <w:locked/>
    <w:rsid w:val="009030F5"/>
    <w:rPr>
      <w:rFonts w:ascii="Times New Roman" w:eastAsia="Times New Roman" w:hAnsi="Times New Roman" w:cs="Times New Roman"/>
      <w:b/>
      <w:kern w:val="1"/>
      <w:sz w:val="20"/>
      <w:szCs w:val="20"/>
      <w:lang w:eastAsia="hi-IN" w:bidi="hi-IN"/>
    </w:rPr>
  </w:style>
  <w:style w:type="paragraph" w:styleId="Footer">
    <w:name w:val="footer"/>
    <w:aliases w:val="Знак2"/>
    <w:basedOn w:val="Normal"/>
    <w:link w:val="FooterChar"/>
    <w:uiPriority w:val="99"/>
    <w:rsid w:val="009030F5"/>
    <w:pPr>
      <w:tabs>
        <w:tab w:val="center" w:pos="4677"/>
        <w:tab w:val="right" w:pos="9355"/>
      </w:tabs>
      <w:spacing w:after="200" w:line="276" w:lineRule="auto"/>
    </w:pPr>
    <w:rPr>
      <w:rFonts w:ascii="Calibri" w:eastAsia="Calibri" w:hAnsi="Calibri"/>
      <w:sz w:val="22"/>
      <w:szCs w:val="22"/>
      <w:lang w:eastAsia="en-US"/>
    </w:rPr>
  </w:style>
  <w:style w:type="character" w:customStyle="1" w:styleId="FooterChar">
    <w:name w:val="Footer Char"/>
    <w:aliases w:val="Знак2 Char"/>
    <w:basedOn w:val="DefaultParagraphFont"/>
    <w:link w:val="Footer"/>
    <w:uiPriority w:val="99"/>
    <w:locked/>
    <w:rsid w:val="009030F5"/>
    <w:rPr>
      <w:rFonts w:ascii="Calibri" w:eastAsia="Times New Roman" w:hAnsi="Calibri" w:cs="Times New Roman"/>
    </w:rPr>
  </w:style>
  <w:style w:type="paragraph" w:customStyle="1" w:styleId="1">
    <w:name w:val="Название объекта1"/>
    <w:basedOn w:val="Normal"/>
    <w:uiPriority w:val="99"/>
    <w:rsid w:val="009030F5"/>
    <w:pPr>
      <w:widowControl w:val="0"/>
      <w:suppressAutoHyphens/>
      <w:jc w:val="center"/>
    </w:pPr>
    <w:rPr>
      <w:rFonts w:eastAsia="Calibri"/>
      <w:kern w:val="1"/>
      <w:sz w:val="32"/>
      <w:szCs w:val="20"/>
      <w:lang w:eastAsia="hi-IN" w:bidi="hi-IN"/>
    </w:rPr>
  </w:style>
  <w:style w:type="paragraph" w:styleId="PlainText">
    <w:name w:val="Plain Text"/>
    <w:basedOn w:val="Normal"/>
    <w:link w:val="PlainTextChar"/>
    <w:uiPriority w:val="99"/>
    <w:rsid w:val="009030F5"/>
    <w:rPr>
      <w:rFonts w:ascii="Courier New" w:hAnsi="Courier New" w:cs="Courier New"/>
      <w:sz w:val="20"/>
      <w:szCs w:val="20"/>
    </w:rPr>
  </w:style>
  <w:style w:type="character" w:customStyle="1" w:styleId="PlainTextChar">
    <w:name w:val="Plain Text Char"/>
    <w:basedOn w:val="DefaultParagraphFont"/>
    <w:link w:val="PlainText"/>
    <w:uiPriority w:val="99"/>
    <w:locked/>
    <w:rsid w:val="009030F5"/>
    <w:rPr>
      <w:rFonts w:ascii="Courier New" w:hAnsi="Courier New" w:cs="Courier New"/>
      <w:sz w:val="20"/>
      <w:szCs w:val="20"/>
      <w:lang w:eastAsia="ru-RU"/>
    </w:rPr>
  </w:style>
  <w:style w:type="character" w:customStyle="1" w:styleId="BalloonTextChar">
    <w:name w:val="Balloon Text Char"/>
    <w:link w:val="BalloonText"/>
    <w:uiPriority w:val="99"/>
    <w:locked/>
    <w:rsid w:val="009030F5"/>
    <w:rPr>
      <w:rFonts w:ascii="Tahoma" w:hAnsi="Tahoma"/>
      <w:sz w:val="16"/>
    </w:rPr>
  </w:style>
  <w:style w:type="paragraph" w:styleId="BalloonText">
    <w:name w:val="Balloon Text"/>
    <w:basedOn w:val="Normal"/>
    <w:link w:val="BalloonTextChar2"/>
    <w:uiPriority w:val="99"/>
    <w:rsid w:val="009030F5"/>
    <w:rPr>
      <w:rFonts w:ascii="Tahoma" w:eastAsia="Calibri" w:hAnsi="Tahoma"/>
      <w:sz w:val="16"/>
      <w:szCs w:val="16"/>
    </w:rPr>
  </w:style>
  <w:style w:type="character" w:customStyle="1" w:styleId="BalloonTextChar1">
    <w:name w:val="Balloon Text Char1"/>
    <w:basedOn w:val="DefaultParagraphFont"/>
    <w:link w:val="BalloonText"/>
    <w:uiPriority w:val="99"/>
    <w:semiHidden/>
    <w:rsid w:val="00BD3096"/>
    <w:rPr>
      <w:rFonts w:ascii="Times New Roman" w:eastAsia="Times New Roman" w:hAnsi="Times New Roman"/>
      <w:sz w:val="0"/>
      <w:szCs w:val="0"/>
    </w:rPr>
  </w:style>
  <w:style w:type="character" w:customStyle="1" w:styleId="BalloonTextChar2">
    <w:name w:val="Balloon Text Char2"/>
    <w:basedOn w:val="DefaultParagraphFont"/>
    <w:link w:val="BalloonText"/>
    <w:uiPriority w:val="99"/>
    <w:semiHidden/>
    <w:locked/>
    <w:rsid w:val="009030F5"/>
    <w:rPr>
      <w:rFonts w:ascii="Tahoma" w:hAnsi="Tahoma" w:cs="Tahoma"/>
      <w:sz w:val="16"/>
      <w:szCs w:val="16"/>
      <w:lang w:eastAsia="ru-RU"/>
    </w:rPr>
  </w:style>
  <w:style w:type="paragraph" w:styleId="NormalWeb">
    <w:name w:val="Normal (Web)"/>
    <w:basedOn w:val="Normal"/>
    <w:uiPriority w:val="99"/>
    <w:rsid w:val="009030F5"/>
    <w:pPr>
      <w:spacing w:before="100" w:beforeAutospacing="1" w:after="119"/>
    </w:pPr>
  </w:style>
  <w:style w:type="paragraph" w:styleId="NoSpacing">
    <w:name w:val="No Spacing"/>
    <w:uiPriority w:val="99"/>
    <w:qFormat/>
    <w:rsid w:val="009030F5"/>
    <w:rPr>
      <w:lang w:eastAsia="en-US"/>
    </w:rPr>
  </w:style>
  <w:style w:type="character" w:styleId="Hyperlink">
    <w:name w:val="Hyperlink"/>
    <w:basedOn w:val="DefaultParagraphFont"/>
    <w:uiPriority w:val="99"/>
    <w:rsid w:val="009030F5"/>
    <w:rPr>
      <w:rFonts w:cs="Times New Roman"/>
      <w:color w:val="0000FF"/>
      <w:u w:val="single"/>
    </w:rPr>
  </w:style>
  <w:style w:type="paragraph" w:customStyle="1" w:styleId="ConsPlusTitle">
    <w:name w:val="ConsPlusTitle"/>
    <w:uiPriority w:val="99"/>
    <w:rsid w:val="009030F5"/>
    <w:pPr>
      <w:autoSpaceDE w:val="0"/>
      <w:autoSpaceDN w:val="0"/>
      <w:adjustRightInd w:val="0"/>
    </w:pPr>
    <w:rPr>
      <w:rFonts w:ascii="Arial" w:hAnsi="Arial" w:cs="Arial"/>
      <w:b/>
      <w:bCs/>
      <w:sz w:val="20"/>
      <w:szCs w:val="20"/>
      <w:lang w:eastAsia="en-US"/>
    </w:rPr>
  </w:style>
  <w:style w:type="paragraph" w:customStyle="1" w:styleId="ConsPlusCell">
    <w:name w:val="ConsPlusCell"/>
    <w:uiPriority w:val="99"/>
    <w:rsid w:val="009030F5"/>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890B18"/>
    <w:pPr>
      <w:suppressAutoHyphens/>
      <w:textAlignment w:val="baseline"/>
    </w:pPr>
    <w:rPr>
      <w:rFonts w:ascii="Times New Roman" w:hAnsi="Times New Roman"/>
      <w:kern w:val="1"/>
      <w:sz w:val="20"/>
      <w:szCs w:val="20"/>
      <w:lang w:eastAsia="ar-SA"/>
    </w:rPr>
  </w:style>
  <w:style w:type="paragraph" w:customStyle="1" w:styleId="a">
    <w:name w:val="Без интервала"/>
    <w:uiPriority w:val="99"/>
    <w:rsid w:val="00890B18"/>
    <w:pPr>
      <w:suppressAutoHyphens/>
      <w:textAlignment w:val="baseline"/>
    </w:pPr>
    <w:rPr>
      <w:rFonts w:eastAsia="Times New Roman" w:cs="Calibri"/>
      <w:kern w:val="1"/>
      <w:lang w:eastAsia="ar-SA"/>
    </w:rPr>
  </w:style>
  <w:style w:type="paragraph" w:customStyle="1" w:styleId="ConsPlusDocList1">
    <w:name w:val="ConsPlusDocList1"/>
    <w:next w:val="Standard"/>
    <w:uiPriority w:val="99"/>
    <w:rsid w:val="00890B18"/>
    <w:pPr>
      <w:widowControl w:val="0"/>
      <w:suppressAutoHyphens/>
      <w:autoSpaceDE w:val="0"/>
      <w:spacing w:after="200" w:line="276" w:lineRule="auto"/>
      <w:textAlignment w:val="baseline"/>
    </w:pPr>
    <w:rPr>
      <w:rFonts w:ascii="Arial" w:eastAsia="Times New Roma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7" Type="http://schemas.openxmlformats.org/officeDocument/2006/relationships/hyperlink" Target="consultantplus://offline/ref=BA31092AD4E43E2ED08D7C663F5413E0ADA2CA5EF1E776D26BAA1FD4C6C1C037735F1CF1F20DB1C8m2QAN" TargetMode="External"/><Relationship Id="rId6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8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8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1" Type="http://schemas.openxmlformats.org/officeDocument/2006/relationships/hyperlink" Target="consultantplus://offline/ref=BA31092AD4E43E2ED08D7C663F5413E0ADA2CA5EF1E776D26BAA1FD4C6C1C037735F1CF1F20DB1C8m2Q9N" TargetMode="External"/><Relationship Id="rId9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 Type="http://schemas.openxmlformats.org/officeDocument/2006/relationships/styles" Target="styles.xml"/><Relationship Id="rId1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07" Type="http://schemas.openxmlformats.org/officeDocument/2006/relationships/fontTable" Target="fontTable.xml"/><Relationship Id="rId1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53" Type="http://schemas.openxmlformats.org/officeDocument/2006/relationships/hyperlink" Target="consultantplus://offline/ref=BA31092AD4E43E2ED08D7C663F5413E0ADA2CA5EF1E776D26BAA1FD4C6C1C037735F1CF1F20DB0C0m2QCN" TargetMode="External"/><Relationship Id="rId5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4" Type="http://schemas.openxmlformats.org/officeDocument/2006/relationships/hyperlink" Target="consultantplus://offline/ref=BA31092AD4E43E2ED08D7C663F5413E0ADA2CA5EF1E776D26BAA1FD4C6C1C037735F1CF1F20DB1C8m2Q4N" TargetMode="External"/><Relationship Id="rId79" Type="http://schemas.openxmlformats.org/officeDocument/2006/relationships/hyperlink" Target="consultantplus://offline/ref=BA31092AD4E43E2ED08D7C663F5413E0ADA2CA5EF1E776D26BAA1FD4C6C1C037735F1CF1F20DB0C0m2QDN" TargetMode="External"/><Relationship Id="rId8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02" Type="http://schemas.openxmlformats.org/officeDocument/2006/relationships/hyperlink" Target="consultantplus://offline/ref=BA31092AD4E43E2ED08D7C663F5413E0ADA2CA5EF1E776D26BAA1FD4C6C1C037735F1CF1F20DB1C9m2Q4N" TargetMode="External"/><Relationship Id="rId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8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8" Type="http://schemas.openxmlformats.org/officeDocument/2006/relationships/hyperlink" Target="consultantplus://offline/ref=BA31092AD4E43E2ED08D7C663F5413E0ADA2CA5EF1E776D26BAA1FD4C6C1C037735F1CF1F20DB1C8m2QBN" TargetMode="External"/><Relationship Id="rId5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7" Type="http://schemas.openxmlformats.org/officeDocument/2006/relationships/hyperlink" Target="consultantplus://offline/ref=BA31092AD4E43E2ED08D7C663F5413E0ADA2CA5EF1E776D26BAA1FD4C6C1C037735F1CF1F20DB1C9m2Q5N" TargetMode="External"/><Relationship Id="rId100" Type="http://schemas.openxmlformats.org/officeDocument/2006/relationships/hyperlink" Target="consultantplus://offline/ref=BA31092AD4E43E2ED08D7C663F5413E0ADA2CA5EF1E776D26BAA1FD4C6C1C037735F1CF1F20DB1C8m2Q4N" TargetMode="External"/><Relationship Id="rId105" Type="http://schemas.openxmlformats.org/officeDocument/2006/relationships/hyperlink" Target="consultantplus://offline/ref=BA31092AD4E43E2ED08D7C663F5413E0ADA2CA5EF1E776D26BAA1FD4C6C1C037735F1CF1F20DB0C0m2QDN" TargetMode="External"/><Relationship Id="rId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51" Type="http://schemas.openxmlformats.org/officeDocument/2006/relationships/hyperlink" Target="consultantplus://offline/ref=BA31092AD4E43E2ED08D7C663F5413E0ADA2CA5EF1E776D26BAA1FD4C6C1C037735F1CF1F20DB1C9m2Q4N" TargetMode="External"/><Relationship Id="rId72" Type="http://schemas.openxmlformats.org/officeDocument/2006/relationships/hyperlink" Target="consultantplus://offline/ref=BA31092AD4E43E2ED08D7C663F5413E0ADA2CA5EF1E776D26BAA1FD4C6C1C037735F1CF1F20DB1C8m2QAN" TargetMode="External"/><Relationship Id="rId80" Type="http://schemas.openxmlformats.org/officeDocument/2006/relationships/hyperlink" Target="consultantplus://offline/ref=BA31092AD4E43E2ED08D7C663F5413E0ADA2CA5EF1E776D26BAA1FD4C6C1C037735F1CF1F20DB0C0m2QEN" TargetMode="External"/><Relationship Id="rId8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8" Type="http://schemas.openxmlformats.org/officeDocument/2006/relationships/hyperlink" Target="consultantplus://offline/ref=BA31092AD4E43E2ED08D7C663F5413E0ADA2CA5EF1E776D26BAA1FD4C6C1C037735F1CF1F20DB1C8m2QAN" TargetMode="External"/><Relationship Id="rId3" Type="http://schemas.openxmlformats.org/officeDocument/2006/relationships/settings" Target="settings.xml"/><Relationship Id="rId1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6" Type="http://schemas.openxmlformats.org/officeDocument/2006/relationships/hyperlink" Target="consultantplus://offline/ref=BA31092AD4E43E2ED08D7C663F5413E0ADA2CA5EF1E776D26BAA1FD4C6C1C037735F1CF1F20DB1C8m2Q9N" TargetMode="External"/><Relationship Id="rId5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03" Type="http://schemas.openxmlformats.org/officeDocument/2006/relationships/hyperlink" Target="consultantplus://offline/ref=BA31092AD4E43E2ED08D7C663F5413E0ADA2CA5EF1E776D26BAA1FD4C6C1C037735F1CF1F20DB1C9m2Q5N" TargetMode="External"/><Relationship Id="rId108" Type="http://schemas.openxmlformats.org/officeDocument/2006/relationships/theme" Target="theme/theme1.xml"/><Relationship Id="rId2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54" Type="http://schemas.openxmlformats.org/officeDocument/2006/relationships/hyperlink" Target="consultantplus://offline/ref=BA31092AD4E43E2ED08D7C663F5413E0ADA2CA5EF1E776D26BAA1FD4C6C1C037735F1CF1F20DB0C0m2QDN" TargetMode="External"/><Relationship Id="rId62"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5" Type="http://schemas.openxmlformats.org/officeDocument/2006/relationships/hyperlink" Target="consultantplus://offline/ref=BA31092AD4E43E2ED08D7C663F5413E0ADA2CA5EF1E776D26BAA1FD4C6C1C037735F1CF1F20DB1C9m2QBN" TargetMode="External"/><Relationship Id="rId8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8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 Type="http://schemas.openxmlformats.org/officeDocument/2006/relationships/numbering" Target="numbering.xml"/><Relationship Id="rId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2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9" Type="http://schemas.openxmlformats.org/officeDocument/2006/relationships/hyperlink" Target="consultantplus://offline/ref=BA31092AD4E43E2ED08D7C663F5413E0ADA2CA5EF1E776D26BAA1FD4C6C1C037735F1CF1F20DB1C8m2Q4N" TargetMode="External"/><Relationship Id="rId57"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06" Type="http://schemas.openxmlformats.org/officeDocument/2006/relationships/hyperlink" Target="consultantplus://offline/ref=BA31092AD4E43E2ED08D7C663F5413E0ADA2CA5EF1E776D26BAA1FD4C6C1C037735F1CF1F20DB0C0m2QEN" TargetMode="External"/><Relationship Id="rId1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1"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4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52" Type="http://schemas.openxmlformats.org/officeDocument/2006/relationships/hyperlink" Target="consultantplus://offline/ref=BA31092AD4E43E2ED08D7C663F5413E0ADA2CA5EF1E776D26BAA1FD4C6C1C037735F1CF1F20DB1C9m2Q5N" TargetMode="External"/><Relationship Id="rId60"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65"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73" Type="http://schemas.openxmlformats.org/officeDocument/2006/relationships/hyperlink" Target="consultantplus://offline/ref=BA31092AD4E43E2ED08D7C663F5413E0ADA2CA5EF1E776D26BAA1FD4C6C1C037735F1CF1F20DB1C8m2QBN" TargetMode="External"/><Relationship Id="rId78" Type="http://schemas.openxmlformats.org/officeDocument/2006/relationships/hyperlink" Target="consultantplus://offline/ref=BA31092AD4E43E2ED08D7C663F5413E0ADA2CA5EF1E776D26BAA1FD4C6C1C037735F1CF1F20DB0C0m2QCN" TargetMode="External"/><Relationship Id="rId81" Type="http://schemas.openxmlformats.org/officeDocument/2006/relationships/hyperlink" Target="consultantplus://offline/ref=50CE8B7565ABF24460379E74D5036B49E86D3D3C0CAA9FA87ED3954003CE9741E7413BF1541C5893IEB8O" TargetMode="External"/><Relationship Id="rId86"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99" Type="http://schemas.openxmlformats.org/officeDocument/2006/relationships/hyperlink" Target="consultantplus://offline/ref=BA31092AD4E43E2ED08D7C663F5413E0ADA2CA5EF1E776D26BAA1FD4C6C1C037735F1CF1F20DB1C8m2QBN" TargetMode="External"/><Relationship Id="rId101" Type="http://schemas.openxmlformats.org/officeDocument/2006/relationships/hyperlink" Target="consultantplus://offline/ref=BA31092AD4E43E2ED08D7C663F5413E0ADA2CA5EF1E776D26BAA1FD4C6C1C037735F1CF1F20DB1C9m2QBN" TargetMode="External"/><Relationship Id="rId4" Type="http://schemas.openxmlformats.org/officeDocument/2006/relationships/webSettings" Target="webSettings.xml"/><Relationship Id="rId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3"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18"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9"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34" Type="http://schemas.openxmlformats.org/officeDocument/2006/relationships/hyperlink" Target="file:///C:\Documents%20and%20Settings\&#1058;&#1072;&#1090;&#1100;&#1103;&#1085;&#1072;%20&#1042;&#1080;&#1082;&#1090;&#1086;&#1088;&#1086;&#1074;&#1085;&#1072;\Local%20Settings\Application%20Data\Opera\Opera\temporary_downloads\775.doc" TargetMode="External"/><Relationship Id="rId50" Type="http://schemas.openxmlformats.org/officeDocument/2006/relationships/hyperlink" Target="consultantplus://offline/ref=BA31092AD4E43E2ED08D7C663F5413E0ADA2CA5EF1E776D26BAA1FD4C6C1C037735F1CF1F20DB1C9m2QBN" TargetMode="External"/><Relationship Id="rId55" Type="http://schemas.openxmlformats.org/officeDocument/2006/relationships/hyperlink" Target="consultantplus://offline/ref=BA31092AD4E43E2ED08D7C663F5413E0ADA2CA5EF1E776D26BAA1FD4C6C1C037735F1CF1F20DB0C0m2QEN" TargetMode="External"/><Relationship Id="rId76" Type="http://schemas.openxmlformats.org/officeDocument/2006/relationships/hyperlink" Target="consultantplus://offline/ref=BA31092AD4E43E2ED08D7C663F5413E0ADA2CA5EF1E776D26BAA1FD4C6C1C037735F1CF1F20DB1C9m2Q4N" TargetMode="External"/><Relationship Id="rId97" Type="http://schemas.openxmlformats.org/officeDocument/2006/relationships/hyperlink" Target="consultantplus://offline/ref=BA31092AD4E43E2ED08D7C663F5413E0ADA2CA5EF1E776D26BAA1FD4C6C1C037735F1CF1F20DB1C8m2Q9N" TargetMode="External"/><Relationship Id="rId104" Type="http://schemas.openxmlformats.org/officeDocument/2006/relationships/hyperlink" Target="consultantplus://offline/ref=BA31092AD4E43E2ED08D7C663F5413E0ADA2CA5EF1E776D26BAA1FD4C6C1C037735F1CF1F20DB0C0m2Q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46</Pages>
  <Words>19065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7</cp:revision>
  <dcterms:created xsi:type="dcterms:W3CDTF">2013-03-12T05:22:00Z</dcterms:created>
  <dcterms:modified xsi:type="dcterms:W3CDTF">2019-10-01T07:20:00Z</dcterms:modified>
</cp:coreProperties>
</file>