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C8" w:rsidRDefault="009C33F1" w:rsidP="009C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2C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33F1" w:rsidRPr="00B072C8" w:rsidRDefault="00B072C8" w:rsidP="009C33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2C8">
        <w:rPr>
          <w:rFonts w:ascii="Times New Roman" w:hAnsi="Times New Roman" w:cs="Times New Roman"/>
          <w:b/>
          <w:sz w:val="28"/>
          <w:szCs w:val="28"/>
        </w:rPr>
        <w:t xml:space="preserve"> ГОРЯЙНОВСКОГО СЕЛЬСОВЕТА </w:t>
      </w:r>
    </w:p>
    <w:p w:rsidR="009C33F1" w:rsidRDefault="009C33F1" w:rsidP="00426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2C8">
        <w:rPr>
          <w:rFonts w:ascii="Times New Roman" w:hAnsi="Times New Roman" w:cs="Times New Roman"/>
          <w:b/>
          <w:sz w:val="28"/>
          <w:szCs w:val="28"/>
        </w:rPr>
        <w:t>ПОНЫРОВСКОГО  РАЙОНА  КУРСКОЙ ОБЛАСТИ</w:t>
      </w:r>
    </w:p>
    <w:p w:rsidR="00B072C8" w:rsidRPr="00B072C8" w:rsidRDefault="00B072C8" w:rsidP="004267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3F1" w:rsidRPr="00B072C8" w:rsidRDefault="009C33F1" w:rsidP="00795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72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72C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C33F1" w:rsidRPr="00165AF9" w:rsidRDefault="009C33F1" w:rsidP="009C3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3F1" w:rsidRPr="00165AF9" w:rsidRDefault="009C33F1" w:rsidP="009C33F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AF9">
        <w:rPr>
          <w:rFonts w:ascii="Times New Roman" w:hAnsi="Times New Roman" w:cs="Times New Roman"/>
          <w:sz w:val="24"/>
          <w:szCs w:val="24"/>
        </w:rPr>
        <w:t xml:space="preserve">от   </w:t>
      </w:r>
      <w:r w:rsidR="00B072C8">
        <w:rPr>
          <w:rFonts w:ascii="Times New Roman" w:hAnsi="Times New Roman" w:cs="Times New Roman"/>
          <w:sz w:val="24"/>
          <w:szCs w:val="24"/>
          <w:u w:val="single"/>
        </w:rPr>
        <w:t>02 декабря 2019г</w:t>
      </w:r>
      <w:r w:rsidRPr="00165AF9">
        <w:rPr>
          <w:rFonts w:ascii="Times New Roman" w:hAnsi="Times New Roman" w:cs="Times New Roman"/>
          <w:sz w:val="24"/>
          <w:szCs w:val="24"/>
        </w:rPr>
        <w:t xml:space="preserve">     № </w:t>
      </w:r>
      <w:r w:rsidR="00B072C8">
        <w:rPr>
          <w:rFonts w:ascii="Times New Roman" w:hAnsi="Times New Roman" w:cs="Times New Roman"/>
          <w:sz w:val="24"/>
          <w:szCs w:val="24"/>
          <w:u w:val="single"/>
        </w:rPr>
        <w:t>64</w:t>
      </w:r>
      <w:r w:rsidRPr="00165AF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C33F1" w:rsidRPr="00165AF9" w:rsidRDefault="009C33F1" w:rsidP="009C33F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9C33F1" w:rsidRPr="00165AF9" w:rsidRDefault="00795AC0" w:rsidP="005E77E6">
      <w:pPr>
        <w:tabs>
          <w:tab w:val="left" w:pos="5954"/>
        </w:tabs>
        <w:spacing w:after="0" w:line="240" w:lineRule="auto"/>
        <w:ind w:right="3401"/>
        <w:rPr>
          <w:rFonts w:ascii="Times New Roman" w:hAnsi="Times New Roman" w:cs="Times New Roman"/>
          <w:sz w:val="24"/>
          <w:szCs w:val="24"/>
        </w:rPr>
      </w:pPr>
      <w:r w:rsidRPr="00165AF9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МСП)»</w:t>
      </w:r>
    </w:p>
    <w:p w:rsidR="009C33F1" w:rsidRPr="00165AF9" w:rsidRDefault="009C33F1" w:rsidP="009C33F1">
      <w:pPr>
        <w:pStyle w:val="ConsPlusNormal"/>
        <w:jc w:val="both"/>
        <w:rPr>
          <w:szCs w:val="24"/>
        </w:rPr>
      </w:pPr>
    </w:p>
    <w:p w:rsidR="009C33F1" w:rsidRPr="00165AF9" w:rsidRDefault="009C33F1" w:rsidP="009C33F1">
      <w:pPr>
        <w:pStyle w:val="ConsPlusNormal"/>
        <w:ind w:firstLine="540"/>
        <w:jc w:val="both"/>
        <w:rPr>
          <w:szCs w:val="24"/>
        </w:rPr>
      </w:pPr>
      <w:proofErr w:type="gramStart"/>
      <w:r w:rsidRPr="00165AF9">
        <w:rPr>
          <w:szCs w:val="24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</w:t>
      </w:r>
      <w:r w:rsidR="0007159B" w:rsidRPr="00165AF9">
        <w:rPr>
          <w:szCs w:val="24"/>
        </w:rPr>
        <w:t>ийской Федерации»,</w:t>
      </w:r>
      <w:r w:rsidRPr="00165AF9">
        <w:rPr>
          <w:szCs w:val="24"/>
        </w:rPr>
        <w:t xml:space="preserve">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42670C" w:rsidRPr="00165AF9">
        <w:rPr>
          <w:szCs w:val="24"/>
        </w:rPr>
        <w:t>ьные акты</w:t>
      </w:r>
      <w:proofErr w:type="gramEnd"/>
      <w:r w:rsidR="0042670C" w:rsidRPr="00165AF9">
        <w:rPr>
          <w:szCs w:val="24"/>
        </w:rPr>
        <w:t xml:space="preserve"> </w:t>
      </w:r>
      <w:proofErr w:type="gramStart"/>
      <w:r w:rsidR="0042670C" w:rsidRPr="00165AF9">
        <w:rPr>
          <w:szCs w:val="24"/>
        </w:rPr>
        <w:t xml:space="preserve">Российской Федерации»,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165AF9">
        <w:rPr>
          <w:szCs w:val="24"/>
        </w:rPr>
        <w:t xml:space="preserve">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в целях создания условий для развития малого и среднего предпринимательства на территории </w:t>
      </w:r>
      <w:proofErr w:type="spellStart"/>
      <w:r w:rsidRPr="00165AF9">
        <w:rPr>
          <w:szCs w:val="24"/>
        </w:rPr>
        <w:t>Поныровского</w:t>
      </w:r>
      <w:proofErr w:type="spellEnd"/>
      <w:r w:rsidRPr="00165AF9">
        <w:rPr>
          <w:szCs w:val="24"/>
        </w:rPr>
        <w:t xml:space="preserve"> района Курской области,</w:t>
      </w:r>
      <w:r w:rsidR="0042670C" w:rsidRPr="00165AF9">
        <w:rPr>
          <w:szCs w:val="24"/>
        </w:rPr>
        <w:t xml:space="preserve"> </w:t>
      </w:r>
      <w:r w:rsidRPr="00165AF9">
        <w:rPr>
          <w:szCs w:val="24"/>
        </w:rPr>
        <w:t xml:space="preserve"> Администрация</w:t>
      </w:r>
      <w:proofErr w:type="gramEnd"/>
      <w:r w:rsidRPr="00165AF9">
        <w:rPr>
          <w:szCs w:val="24"/>
        </w:rPr>
        <w:t xml:space="preserve"> </w:t>
      </w:r>
      <w:proofErr w:type="spellStart"/>
      <w:r w:rsidRPr="00165AF9">
        <w:rPr>
          <w:szCs w:val="24"/>
        </w:rPr>
        <w:t>Поныровского</w:t>
      </w:r>
      <w:proofErr w:type="spellEnd"/>
      <w:r w:rsidRPr="00165AF9">
        <w:rPr>
          <w:szCs w:val="24"/>
        </w:rPr>
        <w:t xml:space="preserve"> района Курской области </w:t>
      </w:r>
      <w:r w:rsidR="0042670C" w:rsidRPr="00165AF9">
        <w:rPr>
          <w:szCs w:val="24"/>
        </w:rPr>
        <w:t xml:space="preserve"> </w:t>
      </w:r>
      <w:proofErr w:type="gramStart"/>
      <w:r w:rsidRPr="00165AF9">
        <w:rPr>
          <w:szCs w:val="24"/>
        </w:rPr>
        <w:t>п</w:t>
      </w:r>
      <w:proofErr w:type="gramEnd"/>
      <w:r w:rsidRPr="00165AF9">
        <w:rPr>
          <w:szCs w:val="24"/>
        </w:rPr>
        <w:t xml:space="preserve"> о с т а н о в л я е т:</w:t>
      </w:r>
    </w:p>
    <w:p w:rsidR="009C33F1" w:rsidRPr="00165AF9" w:rsidRDefault="009C33F1" w:rsidP="009C33F1">
      <w:pPr>
        <w:pStyle w:val="ConsPlusNormal"/>
        <w:jc w:val="both"/>
        <w:rPr>
          <w:szCs w:val="24"/>
        </w:rPr>
      </w:pPr>
    </w:p>
    <w:p w:rsidR="00165AF9" w:rsidRPr="00165AF9" w:rsidRDefault="00165AF9" w:rsidP="00165AF9">
      <w:pPr>
        <w:pStyle w:val="ConsPlusNormal"/>
        <w:ind w:firstLine="567"/>
        <w:jc w:val="both"/>
        <w:rPr>
          <w:szCs w:val="24"/>
        </w:rPr>
      </w:pPr>
      <w:r w:rsidRPr="00165AF9">
        <w:rPr>
          <w:szCs w:val="24"/>
        </w:rPr>
        <w:t xml:space="preserve">1. Утвердить  прилагаемый Порядок  </w:t>
      </w:r>
      <w:r w:rsidRPr="00165AF9">
        <w:rPr>
          <w:szCs w:val="24"/>
        </w:rPr>
        <w:t>формирования, ведения,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</w:t>
      </w:r>
      <w:r w:rsidRPr="00165AF9">
        <w:rPr>
          <w:szCs w:val="24"/>
        </w:rPr>
        <w:t xml:space="preserve"> </w:t>
      </w:r>
    </w:p>
    <w:p w:rsidR="00165AF9" w:rsidRPr="00165AF9" w:rsidRDefault="00795AC0" w:rsidP="00165AF9">
      <w:pPr>
        <w:pStyle w:val="ConsPlusNormal"/>
        <w:ind w:firstLine="567"/>
        <w:jc w:val="both"/>
        <w:rPr>
          <w:szCs w:val="24"/>
        </w:rPr>
      </w:pPr>
      <w:r w:rsidRPr="00165AF9">
        <w:rPr>
          <w:szCs w:val="24"/>
        </w:rPr>
        <w:t xml:space="preserve">2. </w:t>
      </w:r>
      <w:r w:rsidR="00165AF9" w:rsidRPr="00165AF9">
        <w:rPr>
          <w:szCs w:val="24"/>
        </w:rPr>
        <w:t xml:space="preserve">Постановление Администрации </w:t>
      </w:r>
      <w:proofErr w:type="spellStart"/>
      <w:r w:rsidR="00165AF9" w:rsidRPr="00165AF9">
        <w:rPr>
          <w:szCs w:val="24"/>
        </w:rPr>
        <w:t>Горяйновского</w:t>
      </w:r>
      <w:proofErr w:type="spellEnd"/>
      <w:r w:rsidR="00165AF9" w:rsidRPr="00165AF9">
        <w:rPr>
          <w:szCs w:val="24"/>
        </w:rPr>
        <w:t xml:space="preserve">  сельсовета  </w:t>
      </w:r>
      <w:proofErr w:type="spellStart"/>
      <w:r w:rsidR="00165AF9" w:rsidRPr="00165AF9">
        <w:rPr>
          <w:szCs w:val="24"/>
        </w:rPr>
        <w:t>Поныровского</w:t>
      </w:r>
      <w:proofErr w:type="spellEnd"/>
      <w:r w:rsidR="00165AF9" w:rsidRPr="00165AF9">
        <w:rPr>
          <w:szCs w:val="24"/>
        </w:rPr>
        <w:t xml:space="preserve">  района    от 28.01.2019г №2  «</w:t>
      </w:r>
      <w:r w:rsidR="00165AF9" w:rsidRPr="00165AF9">
        <w:rPr>
          <w:szCs w:val="24"/>
        </w:rPr>
        <w:t>Об  утв</w:t>
      </w:r>
      <w:r w:rsidR="00165AF9" w:rsidRPr="00165AF9">
        <w:rPr>
          <w:szCs w:val="24"/>
        </w:rPr>
        <w:t xml:space="preserve">ерждении </w:t>
      </w:r>
      <w:proofErr w:type="spellStart"/>
      <w:r w:rsidR="00165AF9" w:rsidRPr="00165AF9">
        <w:rPr>
          <w:szCs w:val="24"/>
        </w:rPr>
        <w:t>Порядока</w:t>
      </w:r>
      <w:proofErr w:type="spellEnd"/>
      <w:r w:rsidR="00165AF9" w:rsidRPr="00165AF9">
        <w:rPr>
          <w:szCs w:val="24"/>
        </w:rPr>
        <w:t xml:space="preserve"> формирования, </w:t>
      </w:r>
      <w:r w:rsidR="00165AF9" w:rsidRPr="00165AF9">
        <w:rPr>
          <w:szCs w:val="24"/>
        </w:rPr>
        <w:t>ведени</w:t>
      </w:r>
      <w:r w:rsidR="00165AF9" w:rsidRPr="00165AF9">
        <w:rPr>
          <w:szCs w:val="24"/>
        </w:rPr>
        <w:t xml:space="preserve">я и обязательного опубликования </w:t>
      </w:r>
      <w:r w:rsidR="00165AF9" w:rsidRPr="00165AF9">
        <w:rPr>
          <w:szCs w:val="24"/>
        </w:rPr>
        <w:t xml:space="preserve">перечня </w:t>
      </w:r>
      <w:r w:rsidR="00165AF9" w:rsidRPr="00165AF9">
        <w:rPr>
          <w:szCs w:val="24"/>
        </w:rPr>
        <w:t xml:space="preserve">имущества, предназначенного для </w:t>
      </w:r>
      <w:r w:rsidR="00165AF9" w:rsidRPr="00165AF9">
        <w:rPr>
          <w:szCs w:val="24"/>
        </w:rPr>
        <w:t>передачи во владе</w:t>
      </w:r>
      <w:r w:rsidR="00165AF9" w:rsidRPr="00165AF9">
        <w:rPr>
          <w:szCs w:val="24"/>
        </w:rPr>
        <w:t xml:space="preserve">ние и (или) в пользование </w:t>
      </w:r>
      <w:r w:rsidR="00165AF9" w:rsidRPr="00165AF9">
        <w:rPr>
          <w:szCs w:val="24"/>
        </w:rPr>
        <w:t>субъектам малого</w:t>
      </w:r>
      <w:r w:rsidR="00165AF9" w:rsidRPr="00165AF9">
        <w:rPr>
          <w:szCs w:val="24"/>
        </w:rPr>
        <w:t xml:space="preserve"> и среднего предпринимательства </w:t>
      </w:r>
      <w:r w:rsidR="00165AF9" w:rsidRPr="00165AF9">
        <w:rPr>
          <w:szCs w:val="24"/>
        </w:rPr>
        <w:t xml:space="preserve"> и организациям, обра</w:t>
      </w:r>
      <w:r w:rsidR="00165AF9" w:rsidRPr="00165AF9">
        <w:rPr>
          <w:szCs w:val="24"/>
        </w:rPr>
        <w:t xml:space="preserve">зующим инфраструктуру поддержки </w:t>
      </w:r>
      <w:r w:rsidR="00165AF9" w:rsidRPr="00165AF9">
        <w:rPr>
          <w:szCs w:val="24"/>
        </w:rPr>
        <w:t>субъектов малого и среднего предпринимательства,</w:t>
      </w:r>
    </w:p>
    <w:p w:rsidR="00165AF9" w:rsidRPr="00165AF9" w:rsidRDefault="00165AF9" w:rsidP="00165AF9">
      <w:pPr>
        <w:pStyle w:val="ConsPlusNormal"/>
        <w:jc w:val="both"/>
        <w:rPr>
          <w:szCs w:val="24"/>
        </w:rPr>
      </w:pPr>
      <w:r w:rsidRPr="00165AF9">
        <w:rPr>
          <w:szCs w:val="24"/>
        </w:rPr>
        <w:t>свободного от пр</w:t>
      </w:r>
      <w:r w:rsidRPr="00165AF9">
        <w:rPr>
          <w:szCs w:val="24"/>
        </w:rPr>
        <w:t xml:space="preserve">ав третьих лиц (за исключением </w:t>
      </w:r>
      <w:r w:rsidRPr="00165AF9">
        <w:rPr>
          <w:szCs w:val="24"/>
        </w:rPr>
        <w:t>имущественных прав субъектов МСП, права хозяйственного ведения, права оперативного управления)</w:t>
      </w:r>
      <w:r w:rsidRPr="00165AF9">
        <w:rPr>
          <w:szCs w:val="24"/>
        </w:rPr>
        <w:t xml:space="preserve"> отменить. </w:t>
      </w:r>
    </w:p>
    <w:p w:rsidR="00165AF9" w:rsidRPr="00165AF9" w:rsidRDefault="00165AF9" w:rsidP="00165AF9">
      <w:pPr>
        <w:pStyle w:val="ConsPlusNormal"/>
        <w:jc w:val="both"/>
        <w:rPr>
          <w:szCs w:val="24"/>
        </w:rPr>
      </w:pPr>
      <w:r w:rsidRPr="00165AF9">
        <w:rPr>
          <w:szCs w:val="24"/>
        </w:rPr>
        <w:t xml:space="preserve">   </w:t>
      </w:r>
      <w:r w:rsidRPr="00165AF9">
        <w:rPr>
          <w:szCs w:val="24"/>
        </w:rPr>
        <w:t>3. Контроль за исполнением настоящего постановления возложить на ведущего  специалиста – эксперта</w:t>
      </w:r>
      <w:proofErr w:type="gramStart"/>
      <w:r w:rsidRPr="00165AF9">
        <w:rPr>
          <w:szCs w:val="24"/>
        </w:rPr>
        <w:t xml:space="preserve"> ,</w:t>
      </w:r>
      <w:proofErr w:type="gramEnd"/>
      <w:r w:rsidRPr="00165AF9">
        <w:rPr>
          <w:szCs w:val="24"/>
        </w:rPr>
        <w:t xml:space="preserve">главного бухгалтера администрации </w:t>
      </w:r>
      <w:proofErr w:type="spellStart"/>
      <w:r w:rsidRPr="00165AF9">
        <w:rPr>
          <w:szCs w:val="24"/>
        </w:rPr>
        <w:t>Горяйновского</w:t>
      </w:r>
      <w:proofErr w:type="spellEnd"/>
      <w:r w:rsidRPr="00165AF9">
        <w:rPr>
          <w:szCs w:val="24"/>
        </w:rPr>
        <w:t xml:space="preserve">  сельсовета </w:t>
      </w:r>
      <w:proofErr w:type="spellStart"/>
      <w:r w:rsidRPr="00165AF9">
        <w:rPr>
          <w:szCs w:val="24"/>
        </w:rPr>
        <w:t>Поныровского</w:t>
      </w:r>
      <w:proofErr w:type="spellEnd"/>
      <w:r w:rsidRPr="00165AF9">
        <w:rPr>
          <w:szCs w:val="24"/>
        </w:rPr>
        <w:t xml:space="preserve"> района Курской области  </w:t>
      </w:r>
      <w:proofErr w:type="spellStart"/>
      <w:r w:rsidRPr="00165AF9">
        <w:rPr>
          <w:szCs w:val="24"/>
        </w:rPr>
        <w:t>Татаренкову</w:t>
      </w:r>
      <w:proofErr w:type="spellEnd"/>
      <w:r w:rsidRPr="00165AF9">
        <w:rPr>
          <w:szCs w:val="24"/>
        </w:rPr>
        <w:t xml:space="preserve">  Н.И.</w:t>
      </w:r>
    </w:p>
    <w:p w:rsidR="009C33F1" w:rsidRPr="00165AF9" w:rsidRDefault="00165AF9" w:rsidP="00165AF9">
      <w:pPr>
        <w:pStyle w:val="ConsPlusNormal"/>
        <w:jc w:val="both"/>
        <w:rPr>
          <w:szCs w:val="24"/>
        </w:rPr>
      </w:pPr>
      <w:r w:rsidRPr="00165AF9">
        <w:rPr>
          <w:szCs w:val="24"/>
        </w:rPr>
        <w:t xml:space="preserve">    </w:t>
      </w:r>
      <w:r w:rsidRPr="00165AF9">
        <w:rPr>
          <w:szCs w:val="24"/>
        </w:rPr>
        <w:t>4. Постановление вступает в силу со дня его официального опубликования</w:t>
      </w:r>
    </w:p>
    <w:p w:rsidR="009C33F1" w:rsidRPr="00165AF9" w:rsidRDefault="009C33F1" w:rsidP="009C33F1">
      <w:pPr>
        <w:pStyle w:val="ConsPlusNormal"/>
        <w:jc w:val="both"/>
        <w:rPr>
          <w:szCs w:val="24"/>
        </w:rPr>
      </w:pPr>
    </w:p>
    <w:p w:rsidR="009C33F1" w:rsidRPr="00165AF9" w:rsidRDefault="009C33F1" w:rsidP="009C33F1">
      <w:pPr>
        <w:pStyle w:val="ConsPlusNormal"/>
        <w:jc w:val="both"/>
        <w:rPr>
          <w:szCs w:val="24"/>
        </w:rPr>
      </w:pPr>
    </w:p>
    <w:p w:rsidR="009C33F1" w:rsidRPr="00165AF9" w:rsidRDefault="009C33F1" w:rsidP="009C33F1">
      <w:pPr>
        <w:pStyle w:val="ConsPlusNormal"/>
        <w:tabs>
          <w:tab w:val="left" w:pos="8064"/>
        </w:tabs>
        <w:jc w:val="both"/>
        <w:rPr>
          <w:szCs w:val="24"/>
        </w:rPr>
      </w:pPr>
    </w:p>
    <w:p w:rsidR="00165AF9" w:rsidRDefault="009C33F1" w:rsidP="00165AF9">
      <w:pPr>
        <w:pStyle w:val="ConsPlusNormal"/>
        <w:tabs>
          <w:tab w:val="left" w:pos="8064"/>
        </w:tabs>
        <w:rPr>
          <w:szCs w:val="24"/>
        </w:rPr>
      </w:pPr>
      <w:r w:rsidRPr="00165AF9">
        <w:rPr>
          <w:szCs w:val="24"/>
        </w:rPr>
        <w:t>Глава</w:t>
      </w:r>
      <w:r w:rsidR="00165AF9">
        <w:rPr>
          <w:szCs w:val="24"/>
        </w:rPr>
        <w:t xml:space="preserve"> </w:t>
      </w:r>
      <w:proofErr w:type="spellStart"/>
      <w:r w:rsidR="00165AF9" w:rsidRPr="00165AF9">
        <w:rPr>
          <w:szCs w:val="24"/>
        </w:rPr>
        <w:t>Горяйновского</w:t>
      </w:r>
      <w:proofErr w:type="spellEnd"/>
      <w:r w:rsidR="00165AF9" w:rsidRPr="00165AF9">
        <w:rPr>
          <w:szCs w:val="24"/>
        </w:rPr>
        <w:t xml:space="preserve">  сельсовета</w:t>
      </w:r>
    </w:p>
    <w:p w:rsidR="009C33F1" w:rsidRPr="00165AF9" w:rsidRDefault="00165AF9" w:rsidP="00165AF9">
      <w:pPr>
        <w:pStyle w:val="ConsPlusNormal"/>
        <w:tabs>
          <w:tab w:val="left" w:pos="8064"/>
        </w:tabs>
        <w:rPr>
          <w:szCs w:val="24"/>
        </w:rPr>
      </w:pPr>
      <w:r w:rsidRPr="00165AF9">
        <w:rPr>
          <w:szCs w:val="24"/>
        </w:rPr>
        <w:t xml:space="preserve"> </w:t>
      </w:r>
      <w:r w:rsidR="009C33F1" w:rsidRPr="00165AF9">
        <w:rPr>
          <w:szCs w:val="24"/>
        </w:rPr>
        <w:t xml:space="preserve"> </w:t>
      </w:r>
      <w:proofErr w:type="spellStart"/>
      <w:r w:rsidR="009C33F1" w:rsidRPr="00165AF9">
        <w:rPr>
          <w:szCs w:val="24"/>
        </w:rPr>
        <w:t>Поныровского</w:t>
      </w:r>
      <w:proofErr w:type="spellEnd"/>
      <w:r w:rsidR="009C33F1" w:rsidRPr="00165AF9">
        <w:rPr>
          <w:szCs w:val="24"/>
        </w:rPr>
        <w:t xml:space="preserve"> района                           </w:t>
      </w:r>
      <w:r>
        <w:rPr>
          <w:szCs w:val="24"/>
        </w:rPr>
        <w:t xml:space="preserve">    </w:t>
      </w:r>
      <w:r w:rsidR="009C33F1" w:rsidRPr="00165AF9">
        <w:rPr>
          <w:szCs w:val="24"/>
        </w:rPr>
        <w:t xml:space="preserve">             </w:t>
      </w:r>
      <w:r w:rsidR="0007159B" w:rsidRPr="00165AF9">
        <w:rPr>
          <w:szCs w:val="24"/>
        </w:rPr>
        <w:t xml:space="preserve">                  </w:t>
      </w:r>
      <w:r>
        <w:rPr>
          <w:szCs w:val="24"/>
        </w:rPr>
        <w:t xml:space="preserve">      </w:t>
      </w:r>
      <w:proofErr w:type="spellStart"/>
      <w:r>
        <w:rPr>
          <w:szCs w:val="24"/>
        </w:rPr>
        <w:t>С.А.Сасина</w:t>
      </w:r>
      <w:proofErr w:type="spellEnd"/>
      <w:r w:rsidR="009C33F1" w:rsidRPr="00165AF9">
        <w:rPr>
          <w:szCs w:val="24"/>
        </w:rPr>
        <w:t xml:space="preserve"> </w:t>
      </w:r>
    </w:p>
    <w:p w:rsidR="009C33F1" w:rsidRPr="00165AF9" w:rsidRDefault="009C33F1" w:rsidP="009C33F1">
      <w:pPr>
        <w:pStyle w:val="ConsPlusNormal"/>
        <w:tabs>
          <w:tab w:val="left" w:pos="8064"/>
        </w:tabs>
        <w:jc w:val="both"/>
        <w:rPr>
          <w:szCs w:val="24"/>
        </w:rPr>
      </w:pPr>
      <w:r w:rsidRPr="00165AF9">
        <w:rPr>
          <w:szCs w:val="24"/>
        </w:rPr>
        <w:t xml:space="preserve">                                          </w:t>
      </w:r>
      <w:r w:rsidR="00165AF9">
        <w:rPr>
          <w:szCs w:val="24"/>
        </w:rPr>
        <w:t xml:space="preserve">  </w:t>
      </w: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B072C8" w:rsidRDefault="009C33F1" w:rsidP="009C33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65AF9" w:rsidRPr="00B072C8" w:rsidRDefault="009C33F1" w:rsidP="009C33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C33F1" w:rsidRPr="00B072C8" w:rsidRDefault="00165AF9" w:rsidP="009C33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2C8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Pr="00B072C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C33F1" w:rsidRPr="00B072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="009C33F1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9C33F1" w:rsidRPr="00B072C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C33F1" w:rsidRPr="00B072C8" w:rsidRDefault="009C33F1" w:rsidP="00165A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от</w:t>
      </w:r>
      <w:r w:rsidR="005613F4" w:rsidRPr="00B072C8">
        <w:rPr>
          <w:rFonts w:ascii="Times New Roman" w:hAnsi="Times New Roman" w:cs="Times New Roman"/>
          <w:sz w:val="24"/>
          <w:szCs w:val="24"/>
        </w:rPr>
        <w:t xml:space="preserve"> </w:t>
      </w:r>
      <w:r w:rsidR="00165AF9" w:rsidRPr="00B072C8">
        <w:rPr>
          <w:rFonts w:ascii="Times New Roman" w:hAnsi="Times New Roman" w:cs="Times New Roman"/>
          <w:sz w:val="24"/>
          <w:szCs w:val="24"/>
        </w:rPr>
        <w:t>02.12.2019 №</w:t>
      </w:r>
      <w:r w:rsidR="0007159B" w:rsidRPr="00B072C8">
        <w:rPr>
          <w:rFonts w:ascii="Times New Roman" w:hAnsi="Times New Roman" w:cs="Times New Roman"/>
          <w:sz w:val="24"/>
          <w:szCs w:val="24"/>
        </w:rPr>
        <w:t xml:space="preserve"> </w:t>
      </w:r>
      <w:r w:rsidR="00B072C8" w:rsidRPr="00B072C8">
        <w:rPr>
          <w:rFonts w:ascii="Times New Roman" w:hAnsi="Times New Roman" w:cs="Times New Roman"/>
          <w:sz w:val="24"/>
          <w:szCs w:val="24"/>
        </w:rPr>
        <w:t>64</w:t>
      </w:r>
    </w:p>
    <w:p w:rsidR="009C33F1" w:rsidRPr="00B072C8" w:rsidRDefault="009C33F1" w:rsidP="009C33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1A6B" w:rsidRPr="00B072C8" w:rsidRDefault="00B41A6B" w:rsidP="00B41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2C8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B41A6B" w:rsidRPr="00B072C8" w:rsidRDefault="00B41A6B" w:rsidP="00B41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2C8">
        <w:rPr>
          <w:rFonts w:ascii="Times New Roman" w:hAnsi="Times New Roman" w:cs="Times New Roman"/>
          <w:b/>
          <w:sz w:val="24"/>
          <w:szCs w:val="24"/>
        </w:rPr>
        <w:t>формирования, ведения,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</w:t>
      </w:r>
    </w:p>
    <w:p w:rsidR="00B41A6B" w:rsidRPr="00B072C8" w:rsidRDefault="00B41A6B" w:rsidP="00B41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A6B" w:rsidRPr="00B072C8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2C8">
        <w:rPr>
          <w:rFonts w:ascii="Times New Roman" w:hAnsi="Times New Roman" w:cs="Times New Roman"/>
          <w:sz w:val="24"/>
          <w:szCs w:val="24"/>
        </w:rPr>
        <w:t>Настоящий Порядок формирования, ведения,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 (далее — Порядок, Перечень), разработан в соответствии с частью 4,1 статьи 18 Федерального закона от 24 июля 2007 года № 209-ФЗ «О развитии малого и среднего предпринимательства в Российской Федерации»</w:t>
      </w:r>
      <w:r w:rsidR="00992AA3" w:rsidRPr="00B072C8">
        <w:rPr>
          <w:rFonts w:ascii="Times New Roman" w:hAnsi="Times New Roman" w:cs="Times New Roman"/>
          <w:sz w:val="24"/>
          <w:szCs w:val="24"/>
        </w:rPr>
        <w:t>, Федеральными законами от 22.07.2008 № 159-ФЗ «Об особенностях отчуждения недвижимого имущества, находящегося</w:t>
      </w:r>
      <w:proofErr w:type="gramEnd"/>
      <w:r w:rsidR="00992AA3" w:rsidRPr="00B07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2AA3" w:rsidRPr="00B072C8">
        <w:rPr>
          <w:rFonts w:ascii="Times New Roman" w:hAnsi="Times New Roman" w:cs="Times New Roman"/>
          <w:sz w:val="24"/>
          <w:szCs w:val="24"/>
        </w:rPr>
        <w:t>в государственной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</w:t>
      </w:r>
      <w:proofErr w:type="gramEnd"/>
      <w:r w:rsidR="00992AA3" w:rsidRPr="00B072C8">
        <w:rPr>
          <w:rFonts w:ascii="Times New Roman" w:hAnsi="Times New Roman" w:cs="Times New Roman"/>
          <w:sz w:val="24"/>
          <w:szCs w:val="24"/>
        </w:rPr>
        <w:t xml:space="preserve"> имущества»</w:t>
      </w:r>
      <w:r w:rsidRPr="00B072C8">
        <w:rPr>
          <w:rFonts w:ascii="Times New Roman" w:hAnsi="Times New Roman" w:cs="Times New Roman"/>
          <w:sz w:val="24"/>
          <w:szCs w:val="24"/>
        </w:rPr>
        <w:t xml:space="preserve"> в целях предоставления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41A6B" w:rsidRPr="00B072C8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В Перечень вносятся сведения о муниципальном имуществе муниципального </w:t>
      </w:r>
      <w:r w:rsidR="00B072C8" w:rsidRPr="00B072C8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72C8">
        <w:rPr>
          <w:rFonts w:ascii="Times New Roman" w:hAnsi="Times New Roman" w:cs="Times New Roman"/>
          <w:sz w:val="24"/>
          <w:szCs w:val="24"/>
        </w:rPr>
        <w:t xml:space="preserve"> Курской области, соответствующем следующим критериям:</w:t>
      </w:r>
    </w:p>
    <w:p w:rsidR="00B41A6B" w:rsidRPr="00B072C8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41A6B" w:rsidRPr="00B072C8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б) в отношении муниципального 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B41A6B" w:rsidRPr="00B072C8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в) муниципальное  имущество не является объектом жилищного фонда и религиозного назначения;</w:t>
      </w:r>
    </w:p>
    <w:p w:rsidR="00B41A6B" w:rsidRPr="00B072C8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г) муниципальное  имущество не является объектом незавершенного строительства или объектом сети инженерно- технического обеспечения, к которому подключен объект жилищного фонда;</w:t>
      </w:r>
    </w:p>
    <w:p w:rsidR="00B41A6B" w:rsidRPr="00B072C8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д) в отношении муниципального  имущества не принято решение о предоставлении его иным лицам;</w:t>
      </w:r>
    </w:p>
    <w:p w:rsidR="00B41A6B" w:rsidRPr="00B072C8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е) муниципальное  имущество не подлежит приватизации в соответствии с прогнозным планом (программой) приватизации имущества, находящегося в муниципальной собственности;</w:t>
      </w:r>
    </w:p>
    <w:p w:rsidR="00B41A6B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lastRenderedPageBreak/>
        <w:t>ж) муниципальное  имущество не признано аварийным и подлежащим сносу или реконструкции;</w:t>
      </w:r>
    </w:p>
    <w:p w:rsidR="00B41A6B" w:rsidRPr="00B072C8" w:rsidRDefault="00612E66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з)</w:t>
      </w:r>
      <w:r w:rsidR="00B41A6B" w:rsidRPr="00B072C8">
        <w:rPr>
          <w:rFonts w:ascii="Times New Roman" w:hAnsi="Times New Roman" w:cs="Times New Roman"/>
          <w:sz w:val="24"/>
          <w:szCs w:val="24"/>
        </w:rPr>
        <w:t xml:space="preserve">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B41A6B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41A6B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2C8">
        <w:rPr>
          <w:rFonts w:ascii="Times New Roman" w:hAnsi="Times New Roman" w:cs="Times New Roman"/>
          <w:sz w:val="24"/>
          <w:szCs w:val="24"/>
        </w:rPr>
        <w:t xml:space="preserve">к) в отношении муниципального  имущества, закрепленного на праве хозяйственного ведения или оперативного управления за </w:t>
      </w:r>
      <w:r w:rsidR="00612E66" w:rsidRPr="00B072C8">
        <w:rPr>
          <w:rFonts w:ascii="Times New Roman" w:hAnsi="Times New Roman" w:cs="Times New Roman"/>
          <w:sz w:val="24"/>
          <w:szCs w:val="24"/>
        </w:rPr>
        <w:t>муниципаль</w:t>
      </w:r>
      <w:r w:rsidRPr="00B072C8">
        <w:rPr>
          <w:rFonts w:ascii="Times New Roman" w:hAnsi="Times New Roman" w:cs="Times New Roman"/>
          <w:sz w:val="24"/>
          <w:szCs w:val="24"/>
        </w:rPr>
        <w:t xml:space="preserve">ным унитарным предприятием, на праве оперативного управления за </w:t>
      </w:r>
      <w:r w:rsidR="00612E66" w:rsidRPr="00B072C8">
        <w:rPr>
          <w:rFonts w:ascii="Times New Roman" w:hAnsi="Times New Roman" w:cs="Times New Roman"/>
          <w:sz w:val="24"/>
          <w:szCs w:val="24"/>
        </w:rPr>
        <w:t>муниципальным</w:t>
      </w:r>
      <w:r w:rsidRPr="00B072C8">
        <w:rPr>
          <w:rFonts w:ascii="Times New Roman" w:hAnsi="Times New Roman" w:cs="Times New Roman"/>
          <w:sz w:val="24"/>
          <w:szCs w:val="24"/>
        </w:rPr>
        <w:t xml:space="preserve"> учреждением, представлено предложение такого предприятия или учреждения о включении соответствующего муниципального  имущества в Перечень, а также согласие органа исполнительной власти, уполномоченного на согласование сделки с соответствующим имуществом, на включение муниципального  имущества в Перечень;</w:t>
      </w:r>
      <w:proofErr w:type="gramEnd"/>
    </w:p>
    <w:p w:rsidR="00B41A6B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2C8">
        <w:rPr>
          <w:rFonts w:ascii="Times New Roman" w:hAnsi="Times New Roman" w:cs="Times New Roman"/>
          <w:sz w:val="24"/>
          <w:szCs w:val="24"/>
        </w:rPr>
        <w:t>л) движимое муниципальное 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B41A6B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Формирует, ведет, обязательно опубликовывает Перечень </w:t>
      </w:r>
      <w:r w:rsidR="00612E66" w:rsidRPr="00B072C8">
        <w:rPr>
          <w:rFonts w:ascii="Times New Roman" w:hAnsi="Times New Roman" w:cs="Times New Roman"/>
          <w:sz w:val="24"/>
          <w:szCs w:val="24"/>
        </w:rPr>
        <w:t xml:space="preserve">отдел экономики и </w:t>
      </w:r>
      <w:r w:rsidRPr="00B072C8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612E66" w:rsidRPr="00B072C8">
        <w:rPr>
          <w:rFonts w:ascii="Times New Roman" w:hAnsi="Times New Roman" w:cs="Times New Roman"/>
          <w:sz w:val="24"/>
          <w:szCs w:val="24"/>
        </w:rPr>
        <w:t>я</w:t>
      </w:r>
      <w:r w:rsidRPr="00B072C8">
        <w:rPr>
          <w:rFonts w:ascii="Times New Roman" w:hAnsi="Times New Roman" w:cs="Times New Roman"/>
          <w:sz w:val="24"/>
          <w:szCs w:val="24"/>
        </w:rPr>
        <w:t xml:space="preserve"> имуществом </w:t>
      </w:r>
      <w:r w:rsidR="00612E66" w:rsidRPr="00B072C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Горяйновсого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612E66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12E66" w:rsidRPr="00B072C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72C8">
        <w:rPr>
          <w:rFonts w:ascii="Times New Roman" w:hAnsi="Times New Roman" w:cs="Times New Roman"/>
          <w:sz w:val="24"/>
          <w:szCs w:val="24"/>
        </w:rPr>
        <w:t>Курской области</w:t>
      </w:r>
      <w:r w:rsidR="00385FA9" w:rsidRPr="00B072C8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</w:t>
      </w:r>
      <w:r w:rsidRPr="00B072C8">
        <w:rPr>
          <w:rFonts w:ascii="Times New Roman" w:hAnsi="Times New Roman" w:cs="Times New Roman"/>
          <w:sz w:val="24"/>
          <w:szCs w:val="24"/>
        </w:rPr>
        <w:t>.</w:t>
      </w:r>
    </w:p>
    <w:p w:rsidR="00B41A6B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2C8">
        <w:rPr>
          <w:rFonts w:ascii="Times New Roman" w:hAnsi="Times New Roman" w:cs="Times New Roman"/>
          <w:sz w:val="24"/>
          <w:szCs w:val="24"/>
        </w:rPr>
        <w:t xml:space="preserve">Внесение сведений о </w:t>
      </w:r>
      <w:r w:rsidR="00612E66" w:rsidRPr="00B072C8">
        <w:rPr>
          <w:rFonts w:ascii="Times New Roman" w:hAnsi="Times New Roman" w:cs="Times New Roman"/>
          <w:sz w:val="24"/>
          <w:szCs w:val="24"/>
        </w:rPr>
        <w:t>муниципаль</w:t>
      </w:r>
      <w:r w:rsidRPr="00B072C8">
        <w:rPr>
          <w:rFonts w:ascii="Times New Roman" w:hAnsi="Times New Roman" w:cs="Times New Roman"/>
          <w:sz w:val="24"/>
          <w:szCs w:val="24"/>
        </w:rPr>
        <w:t>ном имуществе в Перечень (в том числе ежегодное дополнение</w:t>
      </w:r>
      <w:r w:rsidR="00612E66" w:rsidRPr="00B072C8">
        <w:rPr>
          <w:rFonts w:ascii="Times New Roman" w:hAnsi="Times New Roman" w:cs="Times New Roman"/>
          <w:sz w:val="24"/>
          <w:szCs w:val="24"/>
        </w:rPr>
        <w:t>)</w:t>
      </w:r>
      <w:r w:rsidRPr="00B072C8">
        <w:rPr>
          <w:rFonts w:ascii="Times New Roman" w:hAnsi="Times New Roman" w:cs="Times New Roman"/>
          <w:sz w:val="24"/>
          <w:szCs w:val="24"/>
        </w:rPr>
        <w:t xml:space="preserve">, а также исключение сведений о </w:t>
      </w:r>
      <w:r w:rsidR="00612E66" w:rsidRPr="00B072C8">
        <w:rPr>
          <w:rFonts w:ascii="Times New Roman" w:hAnsi="Times New Roman" w:cs="Times New Roman"/>
          <w:sz w:val="24"/>
          <w:szCs w:val="24"/>
        </w:rPr>
        <w:t>муниципальном</w:t>
      </w:r>
      <w:r w:rsidRPr="00B072C8">
        <w:rPr>
          <w:rFonts w:ascii="Times New Roman" w:hAnsi="Times New Roman" w:cs="Times New Roman"/>
          <w:sz w:val="24"/>
          <w:szCs w:val="24"/>
        </w:rPr>
        <w:t xml:space="preserve"> имуществе из Перечня осуществляется на основании постановления Администрации 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612E66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12E66" w:rsidRPr="00B072C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72C8">
        <w:rPr>
          <w:rFonts w:ascii="Times New Roman" w:hAnsi="Times New Roman" w:cs="Times New Roman"/>
          <w:sz w:val="24"/>
          <w:szCs w:val="24"/>
        </w:rPr>
        <w:t xml:space="preserve">Курской области об утверждении </w:t>
      </w:r>
      <w:r w:rsidR="00612E66" w:rsidRPr="00B072C8">
        <w:rPr>
          <w:rFonts w:ascii="Times New Roman" w:hAnsi="Times New Roman" w:cs="Times New Roman"/>
          <w:sz w:val="24"/>
          <w:szCs w:val="24"/>
        </w:rPr>
        <w:t>П</w:t>
      </w:r>
      <w:r w:rsidRPr="00B072C8">
        <w:rPr>
          <w:rFonts w:ascii="Times New Roman" w:hAnsi="Times New Roman" w:cs="Times New Roman"/>
          <w:sz w:val="24"/>
          <w:szCs w:val="24"/>
        </w:rPr>
        <w:t xml:space="preserve">еречня или о внесении в него изменений на основе предложений органов местного самоуправления, </w:t>
      </w:r>
      <w:r w:rsidR="00612E66" w:rsidRPr="00B072C8">
        <w:rPr>
          <w:rFonts w:ascii="Times New Roman" w:hAnsi="Times New Roman" w:cs="Times New Roman"/>
          <w:sz w:val="24"/>
          <w:szCs w:val="24"/>
        </w:rPr>
        <w:t>муниципаль</w:t>
      </w:r>
      <w:r w:rsidRPr="00B072C8">
        <w:rPr>
          <w:rFonts w:ascii="Times New Roman" w:hAnsi="Times New Roman" w:cs="Times New Roman"/>
          <w:sz w:val="24"/>
          <w:szCs w:val="24"/>
        </w:rPr>
        <w:t xml:space="preserve">ных учреждений, владеющих </w:t>
      </w:r>
      <w:r w:rsidR="00612E66" w:rsidRPr="00B072C8">
        <w:rPr>
          <w:rFonts w:ascii="Times New Roman" w:hAnsi="Times New Roman" w:cs="Times New Roman"/>
          <w:sz w:val="24"/>
          <w:szCs w:val="24"/>
        </w:rPr>
        <w:t>муниципаль</w:t>
      </w:r>
      <w:r w:rsidRPr="00B072C8">
        <w:rPr>
          <w:rFonts w:ascii="Times New Roman" w:hAnsi="Times New Roman" w:cs="Times New Roman"/>
          <w:sz w:val="24"/>
          <w:szCs w:val="24"/>
        </w:rPr>
        <w:t xml:space="preserve">ным имуществом </w:t>
      </w:r>
      <w:r w:rsidR="00612E66" w:rsidRPr="00B072C8">
        <w:rPr>
          <w:rFonts w:ascii="Times New Roman" w:hAnsi="Times New Roman" w:cs="Times New Roman"/>
          <w:sz w:val="24"/>
          <w:szCs w:val="24"/>
        </w:rPr>
        <w:t xml:space="preserve">на праве </w:t>
      </w:r>
      <w:r w:rsidRPr="00B072C8">
        <w:rPr>
          <w:rFonts w:ascii="Times New Roman" w:hAnsi="Times New Roman" w:cs="Times New Roman"/>
          <w:sz w:val="24"/>
          <w:szCs w:val="24"/>
        </w:rPr>
        <w:t>оперативного управления, общероссийских некоммерческих организаций, выражающих</w:t>
      </w:r>
      <w:proofErr w:type="gramEnd"/>
      <w:r w:rsidRPr="00B072C8">
        <w:rPr>
          <w:rFonts w:ascii="Times New Roman" w:hAnsi="Times New Roman" w:cs="Times New Roman"/>
          <w:sz w:val="24"/>
          <w:szCs w:val="24"/>
        </w:rPr>
        <w:t xml:space="preserve">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12E66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Подготовку проекта постановления Администрации 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612E66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12E66" w:rsidRPr="00B072C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72C8">
        <w:rPr>
          <w:rFonts w:ascii="Times New Roman" w:hAnsi="Times New Roman" w:cs="Times New Roman"/>
          <w:sz w:val="24"/>
          <w:szCs w:val="24"/>
        </w:rPr>
        <w:t xml:space="preserve">Курской области об утверждении Перечня или внесении в него изменений осуществляет </w:t>
      </w:r>
      <w:r w:rsidR="00612E66" w:rsidRPr="00B072C8">
        <w:rPr>
          <w:rFonts w:ascii="Times New Roman" w:hAnsi="Times New Roman" w:cs="Times New Roman"/>
          <w:sz w:val="24"/>
          <w:szCs w:val="24"/>
        </w:rPr>
        <w:t>отдел экономики и  управления имуществом администрации</w:t>
      </w:r>
      <w:r w:rsidR="00B072C8" w:rsidRPr="00B072C8">
        <w:rPr>
          <w:sz w:val="24"/>
          <w:szCs w:val="24"/>
        </w:rPr>
        <w:t xml:space="preserve"> 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612E66" w:rsidRPr="00B0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E66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12E66" w:rsidRPr="00B072C8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B41A6B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Рассмотрение предложений, указанных в пункте 4 настоящего Порядка, осуществляется </w:t>
      </w:r>
      <w:r w:rsidR="00612E66" w:rsidRPr="00B072C8">
        <w:rPr>
          <w:rFonts w:ascii="Times New Roman" w:hAnsi="Times New Roman" w:cs="Times New Roman"/>
          <w:sz w:val="24"/>
          <w:szCs w:val="24"/>
        </w:rPr>
        <w:t>отделом экономики и  управления имуществом администрации</w:t>
      </w:r>
      <w:r w:rsidR="00B072C8" w:rsidRPr="00B0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612E66" w:rsidRPr="00B0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E66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12E66" w:rsidRPr="00B072C8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B072C8">
        <w:rPr>
          <w:rFonts w:ascii="Times New Roman" w:hAnsi="Times New Roman" w:cs="Times New Roman"/>
          <w:sz w:val="24"/>
          <w:szCs w:val="24"/>
        </w:rPr>
        <w:t>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B41A6B" w:rsidRPr="00B072C8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а) о включении сведений о </w:t>
      </w:r>
      <w:r w:rsidR="00385FA9" w:rsidRPr="00B072C8">
        <w:rPr>
          <w:rFonts w:ascii="Times New Roman" w:hAnsi="Times New Roman" w:cs="Times New Roman"/>
          <w:sz w:val="24"/>
          <w:szCs w:val="24"/>
        </w:rPr>
        <w:t>муниципаль</w:t>
      </w:r>
      <w:r w:rsidRPr="00B072C8">
        <w:rPr>
          <w:rFonts w:ascii="Times New Roman" w:hAnsi="Times New Roman" w:cs="Times New Roman"/>
          <w:sz w:val="24"/>
          <w:szCs w:val="24"/>
        </w:rPr>
        <w:t>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B41A6B" w:rsidRPr="00B072C8" w:rsidRDefault="00385FA9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B41A6B" w:rsidRPr="00B072C8">
        <w:rPr>
          <w:rFonts w:ascii="Times New Roman" w:hAnsi="Times New Roman" w:cs="Times New Roman"/>
          <w:sz w:val="24"/>
          <w:szCs w:val="24"/>
        </w:rPr>
        <w:t xml:space="preserve">об исключении сведений о </w:t>
      </w:r>
      <w:r w:rsidRPr="00B072C8">
        <w:rPr>
          <w:rFonts w:ascii="Times New Roman" w:hAnsi="Times New Roman" w:cs="Times New Roman"/>
          <w:sz w:val="24"/>
          <w:szCs w:val="24"/>
        </w:rPr>
        <w:t>муниципальном</w:t>
      </w:r>
      <w:r w:rsidR="00B41A6B" w:rsidRPr="00B072C8">
        <w:rPr>
          <w:rFonts w:ascii="Times New Roman" w:hAnsi="Times New Roman" w:cs="Times New Roman"/>
          <w:sz w:val="24"/>
          <w:szCs w:val="24"/>
        </w:rPr>
        <w:t xml:space="preserve"> имуществе Курской области, в отношении которого поступило предложение, из Перечня с учетом положений пунктов 7 и 8 настоящего Порядка;</w:t>
      </w:r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в) об отказе в учете предложения.</w:t>
      </w:r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учете предложения, указанного в пункте 4 настоящего Порядка, </w:t>
      </w:r>
      <w:r w:rsidR="00385FA9" w:rsidRPr="00B072C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B072C8">
        <w:rPr>
          <w:rFonts w:ascii="Times New Roman" w:hAnsi="Times New Roman" w:cs="Times New Roman"/>
          <w:sz w:val="24"/>
          <w:szCs w:val="24"/>
        </w:rPr>
        <w:t xml:space="preserve"> направляет лицу, представившему предложение, мотивированный ответ о невозможности включения сведений о </w:t>
      </w:r>
      <w:r w:rsidR="00385FA9" w:rsidRPr="00B072C8">
        <w:rPr>
          <w:rFonts w:ascii="Times New Roman" w:hAnsi="Times New Roman" w:cs="Times New Roman"/>
          <w:sz w:val="24"/>
          <w:szCs w:val="24"/>
        </w:rPr>
        <w:t>муниципальном</w:t>
      </w:r>
      <w:r w:rsidRPr="00B072C8">
        <w:rPr>
          <w:rFonts w:ascii="Times New Roman" w:hAnsi="Times New Roman" w:cs="Times New Roman"/>
          <w:sz w:val="24"/>
          <w:szCs w:val="24"/>
        </w:rPr>
        <w:t xml:space="preserve"> имуществе в Перечень или исключения сведений о </w:t>
      </w:r>
      <w:r w:rsidR="00385FA9" w:rsidRPr="00B072C8">
        <w:rPr>
          <w:rFonts w:ascii="Times New Roman" w:hAnsi="Times New Roman" w:cs="Times New Roman"/>
          <w:sz w:val="24"/>
          <w:szCs w:val="24"/>
        </w:rPr>
        <w:t>муниципальном</w:t>
      </w:r>
      <w:r w:rsidRPr="00B072C8">
        <w:rPr>
          <w:rFonts w:ascii="Times New Roman" w:hAnsi="Times New Roman" w:cs="Times New Roman"/>
          <w:sz w:val="24"/>
          <w:szCs w:val="24"/>
        </w:rPr>
        <w:t xml:space="preserve"> имуществе из Перечня.</w:t>
      </w:r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2C8">
        <w:rPr>
          <w:rFonts w:ascii="Times New Roman" w:hAnsi="Times New Roman" w:cs="Times New Roman"/>
          <w:sz w:val="24"/>
          <w:szCs w:val="24"/>
        </w:rPr>
        <w:t>Администрация</w:t>
      </w:r>
      <w:r w:rsidR="00B072C8" w:rsidRPr="00B072C8">
        <w:rPr>
          <w:sz w:val="24"/>
          <w:szCs w:val="24"/>
        </w:rPr>
        <w:t xml:space="preserve"> 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B0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FA9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385FA9" w:rsidRPr="00B072C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72C8">
        <w:rPr>
          <w:rFonts w:ascii="Times New Roman" w:hAnsi="Times New Roman" w:cs="Times New Roman"/>
          <w:sz w:val="24"/>
          <w:szCs w:val="24"/>
        </w:rPr>
        <w:t xml:space="preserve">Курской области по предложению </w:t>
      </w:r>
      <w:r w:rsidR="00385FA9" w:rsidRPr="00B072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072C8">
        <w:rPr>
          <w:rFonts w:ascii="Times New Roman" w:hAnsi="Times New Roman" w:cs="Times New Roman"/>
          <w:sz w:val="24"/>
          <w:szCs w:val="24"/>
        </w:rPr>
        <w:t xml:space="preserve"> вправе исключить сведения о </w:t>
      </w:r>
      <w:r w:rsidR="00385FA9" w:rsidRPr="00B072C8">
        <w:rPr>
          <w:rFonts w:ascii="Times New Roman" w:hAnsi="Times New Roman" w:cs="Times New Roman"/>
          <w:sz w:val="24"/>
          <w:szCs w:val="24"/>
        </w:rPr>
        <w:t>муниципальном</w:t>
      </w:r>
      <w:r w:rsidRPr="00B072C8">
        <w:rPr>
          <w:rFonts w:ascii="Times New Roman" w:hAnsi="Times New Roman" w:cs="Times New Roman"/>
          <w:sz w:val="24"/>
          <w:szCs w:val="24"/>
        </w:rPr>
        <w:t xml:space="preserve"> имуществе из Перечня, если в течение 2 лет со дня включения сведений о </w:t>
      </w:r>
      <w:r w:rsidR="00385FA9" w:rsidRPr="00B072C8">
        <w:rPr>
          <w:rFonts w:ascii="Times New Roman" w:hAnsi="Times New Roman" w:cs="Times New Roman"/>
          <w:sz w:val="24"/>
          <w:szCs w:val="24"/>
        </w:rPr>
        <w:t>муниципаль</w:t>
      </w:r>
      <w:r w:rsidRPr="00B072C8">
        <w:rPr>
          <w:rFonts w:ascii="Times New Roman" w:hAnsi="Times New Roman" w:cs="Times New Roman"/>
          <w:sz w:val="24"/>
          <w:szCs w:val="24"/>
        </w:rPr>
        <w:t>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</w:t>
      </w:r>
      <w:r w:rsidR="00385FA9" w:rsidRPr="00B072C8">
        <w:rPr>
          <w:rFonts w:ascii="Times New Roman" w:hAnsi="Times New Roman" w:cs="Times New Roman"/>
          <w:sz w:val="24"/>
          <w:szCs w:val="24"/>
        </w:rPr>
        <w:t>)</w:t>
      </w:r>
      <w:r w:rsidRPr="00B072C8">
        <w:rPr>
          <w:rFonts w:ascii="Times New Roman" w:hAnsi="Times New Roman" w:cs="Times New Roman"/>
          <w:sz w:val="24"/>
          <w:szCs w:val="24"/>
        </w:rPr>
        <w:t xml:space="preserve"> пользования в отношении муниципального  имущества, в том числе на право заключения договора аренды земельного участка;</w:t>
      </w:r>
    </w:p>
    <w:p w:rsidR="00B41A6B" w:rsidRPr="00B072C8" w:rsidRDefault="00385FA9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б) </w:t>
      </w:r>
      <w:r w:rsidR="00B41A6B" w:rsidRPr="00B072C8">
        <w:rPr>
          <w:rFonts w:ascii="Times New Roman" w:hAnsi="Times New Roman" w:cs="Times New Roman"/>
          <w:sz w:val="24"/>
          <w:szCs w:val="24"/>
        </w:rPr>
        <w:t>ни одного заявления о предоставлении муниципального  имущества, в том числе земельного участка, в отношении которого заключение указанного догово</w:t>
      </w:r>
      <w:r w:rsidRPr="00B072C8">
        <w:rPr>
          <w:rFonts w:ascii="Times New Roman" w:hAnsi="Times New Roman" w:cs="Times New Roman"/>
          <w:sz w:val="24"/>
          <w:szCs w:val="24"/>
        </w:rPr>
        <w:t xml:space="preserve">ра может быть осуществлено без </w:t>
      </w:r>
      <w:r w:rsidR="00B41A6B" w:rsidRPr="00B072C8">
        <w:rPr>
          <w:rFonts w:ascii="Times New Roman" w:hAnsi="Times New Roman" w:cs="Times New Roman"/>
          <w:sz w:val="24"/>
          <w:szCs w:val="24"/>
        </w:rPr>
        <w:t>проведения аукциона (конкурса) в случаях, предусмотренных Федеральным законом «О защите конкуренции» или Земельным кодексом Российской Федерации.</w:t>
      </w:r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Администрация</w:t>
      </w:r>
      <w:r w:rsidR="00B072C8" w:rsidRPr="00B072C8">
        <w:rPr>
          <w:sz w:val="24"/>
          <w:szCs w:val="24"/>
        </w:rPr>
        <w:t xml:space="preserve"> 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Горяйновского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B0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FA9" w:rsidRPr="00B072C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385FA9" w:rsidRPr="00B072C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072C8">
        <w:rPr>
          <w:rFonts w:ascii="Times New Roman" w:hAnsi="Times New Roman" w:cs="Times New Roman"/>
          <w:sz w:val="24"/>
          <w:szCs w:val="24"/>
        </w:rPr>
        <w:t xml:space="preserve">Курской области по предложению </w:t>
      </w:r>
      <w:r w:rsidR="00385FA9" w:rsidRPr="00B072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072C8">
        <w:rPr>
          <w:rFonts w:ascii="Times New Roman" w:hAnsi="Times New Roman" w:cs="Times New Roman"/>
          <w:sz w:val="24"/>
          <w:szCs w:val="24"/>
        </w:rPr>
        <w:t xml:space="preserve"> исключает сведения о </w:t>
      </w:r>
      <w:r w:rsidR="00385FA9" w:rsidRPr="00B072C8">
        <w:rPr>
          <w:rFonts w:ascii="Times New Roman" w:hAnsi="Times New Roman" w:cs="Times New Roman"/>
          <w:sz w:val="24"/>
          <w:szCs w:val="24"/>
        </w:rPr>
        <w:t>муниципальном</w:t>
      </w:r>
      <w:r w:rsidRPr="00B072C8">
        <w:rPr>
          <w:rFonts w:ascii="Times New Roman" w:hAnsi="Times New Roman" w:cs="Times New Roman"/>
          <w:sz w:val="24"/>
          <w:szCs w:val="24"/>
        </w:rPr>
        <w:t xml:space="preserve"> имуществе из Перечня в одном из следующих случаев:</w:t>
      </w:r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а) в отношении муниципального  имущества в установленном законодательством Российской Федерации порядке принято решение и о его использовании для </w:t>
      </w:r>
      <w:r w:rsidR="00385FA9" w:rsidRPr="00B072C8">
        <w:rPr>
          <w:rFonts w:ascii="Times New Roman" w:hAnsi="Times New Roman" w:cs="Times New Roman"/>
          <w:sz w:val="24"/>
          <w:szCs w:val="24"/>
        </w:rPr>
        <w:t>муниципальных</w:t>
      </w:r>
      <w:r w:rsidRPr="00B072C8">
        <w:rPr>
          <w:rFonts w:ascii="Times New Roman" w:hAnsi="Times New Roman" w:cs="Times New Roman"/>
          <w:sz w:val="24"/>
          <w:szCs w:val="24"/>
        </w:rPr>
        <w:t xml:space="preserve"> нужд либо для иных целей;</w:t>
      </w:r>
    </w:p>
    <w:p w:rsidR="00B41A6B" w:rsidRPr="00B072C8" w:rsidRDefault="00385FA9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б) </w:t>
      </w:r>
      <w:r w:rsidR="00B41A6B" w:rsidRPr="00B072C8"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B072C8">
        <w:rPr>
          <w:rFonts w:ascii="Times New Roman" w:hAnsi="Times New Roman" w:cs="Times New Roman"/>
          <w:sz w:val="24"/>
          <w:szCs w:val="24"/>
        </w:rPr>
        <w:t>муниципальной</w:t>
      </w:r>
      <w:r w:rsidR="00B41A6B" w:rsidRPr="00B072C8">
        <w:rPr>
          <w:rFonts w:ascii="Times New Roman" w:hAnsi="Times New Roman" w:cs="Times New Roman"/>
          <w:sz w:val="24"/>
          <w:szCs w:val="24"/>
        </w:rPr>
        <w:t xml:space="preserve"> собственности на имущество прекращено по решению суда или в ином установленном законом порядке;</w:t>
      </w:r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в) муниципальное  имущество не соответствует критериям, установленным пунктом 2 настоящего Порядка.</w:t>
      </w:r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 xml:space="preserve">Ведение Перечня осуществляется </w:t>
      </w:r>
      <w:r w:rsidR="00385FA9" w:rsidRPr="00B072C8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B072C8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B41A6B" w:rsidRPr="00B072C8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C8">
        <w:rPr>
          <w:rFonts w:ascii="Times New Roman" w:hAnsi="Times New Roman" w:cs="Times New Roman"/>
          <w:sz w:val="24"/>
          <w:szCs w:val="24"/>
        </w:rPr>
        <w:t>Перечень и внес</w:t>
      </w:r>
      <w:r w:rsidR="00385FA9" w:rsidRPr="00B072C8">
        <w:rPr>
          <w:rFonts w:ascii="Times New Roman" w:hAnsi="Times New Roman" w:cs="Times New Roman"/>
          <w:sz w:val="24"/>
          <w:szCs w:val="24"/>
        </w:rPr>
        <w:t>енные в него изменения подлежат размещению</w:t>
      </w:r>
      <w:r w:rsidRPr="00B072C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на официальном сайте </w:t>
      </w:r>
      <w:r w:rsidR="00385FA9" w:rsidRPr="00B072C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072C8" w:rsidRPr="00B072C8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B072C8" w:rsidRPr="00B072C8">
        <w:rPr>
          <w:rFonts w:ascii="Times New Roman" w:hAnsi="Times New Roman" w:cs="Times New Roman"/>
          <w:sz w:val="24"/>
          <w:szCs w:val="24"/>
        </w:rPr>
        <w:t xml:space="preserve">  сельсовет»</w:t>
      </w:r>
      <w:r w:rsidRPr="00B072C8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утверждения. </w:t>
      </w:r>
    </w:p>
    <w:p w:rsidR="00A112CC" w:rsidRPr="00B41A6B" w:rsidRDefault="00A112CC" w:rsidP="00B41A6B">
      <w:pPr>
        <w:spacing w:after="0"/>
        <w:jc w:val="both"/>
      </w:pPr>
    </w:p>
    <w:sectPr w:rsidR="00A112CC" w:rsidRPr="00B41A6B" w:rsidSect="005613F4">
      <w:pgSz w:w="11906" w:h="16838"/>
      <w:pgMar w:top="425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47" w:rsidRDefault="00755F47" w:rsidP="00FB6C30">
      <w:pPr>
        <w:spacing w:after="0" w:line="240" w:lineRule="auto"/>
      </w:pPr>
      <w:r>
        <w:separator/>
      </w:r>
    </w:p>
  </w:endnote>
  <w:endnote w:type="continuationSeparator" w:id="0">
    <w:p w:rsidR="00755F47" w:rsidRDefault="00755F47" w:rsidP="00FB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47" w:rsidRDefault="00755F47" w:rsidP="00FB6C30">
      <w:pPr>
        <w:spacing w:after="0" w:line="240" w:lineRule="auto"/>
      </w:pPr>
      <w:r>
        <w:separator/>
      </w:r>
    </w:p>
  </w:footnote>
  <w:footnote w:type="continuationSeparator" w:id="0">
    <w:p w:rsidR="00755F47" w:rsidRDefault="00755F47" w:rsidP="00FB6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1D39"/>
    <w:multiLevelType w:val="multilevel"/>
    <w:tmpl w:val="1FA0A45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2B15B10"/>
    <w:multiLevelType w:val="hybridMultilevel"/>
    <w:tmpl w:val="23B64638"/>
    <w:lvl w:ilvl="0" w:tplc="CCA69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E32B21"/>
    <w:multiLevelType w:val="hybridMultilevel"/>
    <w:tmpl w:val="085AB5D8"/>
    <w:lvl w:ilvl="0" w:tplc="8F1A5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F1"/>
    <w:rsid w:val="0007159B"/>
    <w:rsid w:val="0010783D"/>
    <w:rsid w:val="001164F9"/>
    <w:rsid w:val="00165AF9"/>
    <w:rsid w:val="001D3816"/>
    <w:rsid w:val="001E27DD"/>
    <w:rsid w:val="0023170A"/>
    <w:rsid w:val="00385FA9"/>
    <w:rsid w:val="0042670C"/>
    <w:rsid w:val="00437742"/>
    <w:rsid w:val="0044271E"/>
    <w:rsid w:val="00467A6F"/>
    <w:rsid w:val="005613F4"/>
    <w:rsid w:val="005E118B"/>
    <w:rsid w:val="005E25C2"/>
    <w:rsid w:val="005E77E6"/>
    <w:rsid w:val="00612E66"/>
    <w:rsid w:val="00755F47"/>
    <w:rsid w:val="00763BF4"/>
    <w:rsid w:val="00795897"/>
    <w:rsid w:val="00795AC0"/>
    <w:rsid w:val="007A2B42"/>
    <w:rsid w:val="00801D51"/>
    <w:rsid w:val="008326F1"/>
    <w:rsid w:val="008A3CB1"/>
    <w:rsid w:val="009330B5"/>
    <w:rsid w:val="009377CF"/>
    <w:rsid w:val="00992AA3"/>
    <w:rsid w:val="009C33F1"/>
    <w:rsid w:val="009D2D87"/>
    <w:rsid w:val="009E0FB0"/>
    <w:rsid w:val="00A112CC"/>
    <w:rsid w:val="00B072C8"/>
    <w:rsid w:val="00B30605"/>
    <w:rsid w:val="00B41A6B"/>
    <w:rsid w:val="00B44C9A"/>
    <w:rsid w:val="00BC0760"/>
    <w:rsid w:val="00CC3535"/>
    <w:rsid w:val="00D83151"/>
    <w:rsid w:val="00D933A0"/>
    <w:rsid w:val="00FB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6C30"/>
  </w:style>
  <w:style w:type="paragraph" w:styleId="a5">
    <w:name w:val="footer"/>
    <w:basedOn w:val="a"/>
    <w:link w:val="a6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6C30"/>
  </w:style>
  <w:style w:type="paragraph" w:styleId="a7">
    <w:name w:val="Balloon Text"/>
    <w:basedOn w:val="a"/>
    <w:link w:val="a8"/>
    <w:uiPriority w:val="99"/>
    <w:semiHidden/>
    <w:unhideWhenUsed/>
    <w:rsid w:val="0079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6C30"/>
  </w:style>
  <w:style w:type="paragraph" w:styleId="a5">
    <w:name w:val="footer"/>
    <w:basedOn w:val="a"/>
    <w:link w:val="a6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6C30"/>
  </w:style>
  <w:style w:type="paragraph" w:styleId="a7">
    <w:name w:val="Balloon Text"/>
    <w:basedOn w:val="a"/>
    <w:link w:val="a8"/>
    <w:uiPriority w:val="99"/>
    <w:semiHidden/>
    <w:unhideWhenUsed/>
    <w:rsid w:val="0079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9740-B3A4-43C9-82DE-7A1A1E55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cp:lastPrinted>2019-12-03T08:48:00Z</cp:lastPrinted>
  <dcterms:created xsi:type="dcterms:W3CDTF">2019-12-03T08:51:00Z</dcterms:created>
  <dcterms:modified xsi:type="dcterms:W3CDTF">2019-12-03T08:51:00Z</dcterms:modified>
</cp:coreProperties>
</file>