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5768"/>
      </w:tblGrid>
      <w:tr w:rsidR="00F27520" w:rsidTr="00F27520">
        <w:tc>
          <w:tcPr>
            <w:tcW w:w="3696" w:type="dxa"/>
          </w:tcPr>
          <w:p w:rsidR="00F27520" w:rsidRDefault="00F27520" w:rsidP="005B4EE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5D7A4A">
              <w:rPr>
                <w:rFonts w:ascii="Times New Roman" w:hAnsi="Times New Roman" w:cs="Times New Roman"/>
                <w:noProof/>
                <w:sz w:val="28"/>
                <w:shd w:val="clear" w:color="auto" w:fill="FFFFFF"/>
              </w:rPr>
              <w:drawing>
                <wp:inline distT="0" distB="0" distL="0" distR="0">
                  <wp:extent cx="2181225" cy="902858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8" w:type="dxa"/>
          </w:tcPr>
          <w:p w:rsidR="00F27520" w:rsidRPr="00F27520" w:rsidRDefault="00F27520" w:rsidP="00F27520">
            <w:pPr>
              <w:jc w:val="center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FFFFF"/>
              </w:rPr>
            </w:pPr>
            <w:r w:rsidRPr="00F27520"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FFFFF"/>
              </w:rPr>
              <w:t xml:space="preserve">Государственный земельный надзор: </w:t>
            </w:r>
          </w:p>
          <w:p w:rsidR="00F27520" w:rsidRDefault="00F27520" w:rsidP="00F2752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7520"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FFFFF"/>
              </w:rPr>
              <w:t>новое в земельном законодательстве</w:t>
            </w:r>
          </w:p>
          <w:p w:rsidR="00F27520" w:rsidRPr="00561AF5" w:rsidRDefault="00F27520" w:rsidP="005B4EE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</w:tr>
    </w:tbl>
    <w:p w:rsidR="00E66297" w:rsidRDefault="00E66297" w:rsidP="00F21E31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Согласно пункта 3 Положения о государственном земельном надзоре, утвержденного постановлением Правительства Российской Федерации от 02.01.2015 года №1, Федеральная </w:t>
      </w:r>
      <w:hyperlink r:id="rId6" w:history="1">
        <w:r w:rsidRPr="00571B7C">
          <w:rPr>
            <w:rFonts w:ascii="Times New Roman" w:eastAsia="Times New Roman" w:hAnsi="Times New Roman" w:cs="Times New Roman"/>
            <w:sz w:val="28"/>
            <w:szCs w:val="28"/>
          </w:rPr>
          <w:t>служба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297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регистрации, кадастра и картограф</w:t>
      </w:r>
      <w:proofErr w:type="gramStart"/>
      <w:r w:rsidRPr="00E66297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E66297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территориальные органы осуществляют государственный земельный надзор за соблюдением:</w:t>
      </w:r>
    </w:p>
    <w:p w:rsidR="00E66297" w:rsidRPr="00E66297" w:rsidRDefault="00E66297" w:rsidP="00E6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297">
        <w:rPr>
          <w:rFonts w:ascii="Times New Roman" w:eastAsia="Times New Roman" w:hAnsi="Times New Roman" w:cs="Times New Roman"/>
          <w:sz w:val="28"/>
          <w:szCs w:val="28"/>
        </w:rPr>
        <w:tab/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находящихся в государственной и муниципальной собственности;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E66297" w:rsidRDefault="00E66297" w:rsidP="00EB1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законодательства, связанных с выполнением в установленный срок предписаний, выданных должностными лицами Федеральной службы государственной регистрации, кадастра и картограф</w:t>
      </w:r>
      <w:proofErr w:type="gramStart"/>
      <w:r w:rsidRPr="00E66297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E66297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4A6CF5" w:rsidRDefault="004A6CF5" w:rsidP="00EB1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Хотелось</w:t>
      </w:r>
      <w:r w:rsidR="00571B7C">
        <w:rPr>
          <w:rFonts w:ascii="Times New Roman" w:eastAsia="Times New Roman" w:hAnsi="Times New Roman" w:cs="Times New Roman"/>
          <w:sz w:val="28"/>
          <w:szCs w:val="28"/>
        </w:rPr>
        <w:t xml:space="preserve"> отметить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 ряд изменений и новшеств по совершенствованию законодательства надзорной деятельности.</w:t>
      </w:r>
    </w:p>
    <w:p w:rsidR="00EB1AE2" w:rsidRDefault="004A6CF5" w:rsidP="002A125C">
      <w:pPr>
        <w:shd w:val="clear" w:color="auto" w:fill="FFFFFF"/>
        <w:spacing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CF5">
        <w:rPr>
          <w:rFonts w:ascii="Times New Roman" w:hAnsi="Times New Roman" w:cs="Times New Roman"/>
          <w:sz w:val="28"/>
          <w:szCs w:val="28"/>
        </w:rPr>
        <w:t xml:space="preserve"> </w:t>
      </w:r>
      <w:r w:rsidR="002A125C">
        <w:rPr>
          <w:rFonts w:ascii="Times New Roman" w:hAnsi="Times New Roman" w:cs="Times New Roman"/>
          <w:sz w:val="28"/>
          <w:szCs w:val="28"/>
        </w:rPr>
        <w:t>С</w:t>
      </w:r>
      <w:r w:rsidRPr="004A6CF5">
        <w:rPr>
          <w:rFonts w:ascii="Times New Roman" w:hAnsi="Times New Roman" w:cs="Times New Roman"/>
          <w:sz w:val="28"/>
          <w:szCs w:val="28"/>
        </w:rPr>
        <w:t xml:space="preserve"> 2018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25C">
        <w:rPr>
          <w:rFonts w:ascii="Times New Roman" w:hAnsi="Times New Roman" w:cs="Times New Roman"/>
          <w:sz w:val="28"/>
          <w:szCs w:val="28"/>
        </w:rPr>
        <w:t>приме</w:t>
      </w:r>
      <w:r w:rsidR="00895155">
        <w:rPr>
          <w:rFonts w:ascii="Times New Roman" w:hAnsi="Times New Roman" w:cs="Times New Roman"/>
          <w:sz w:val="28"/>
          <w:szCs w:val="28"/>
        </w:rPr>
        <w:t>н</w:t>
      </w:r>
      <w:r w:rsidR="002A125C">
        <w:rPr>
          <w:rFonts w:ascii="Times New Roman" w:hAnsi="Times New Roman" w:cs="Times New Roman"/>
          <w:sz w:val="28"/>
          <w:szCs w:val="28"/>
        </w:rPr>
        <w:t>яется</w:t>
      </w:r>
      <w:r w:rsidR="00895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25C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="002A125C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895155">
        <w:rPr>
          <w:rFonts w:ascii="Times New Roman" w:hAnsi="Times New Roman" w:cs="Times New Roman"/>
          <w:sz w:val="28"/>
          <w:szCs w:val="28"/>
        </w:rPr>
        <w:t xml:space="preserve"> при</w:t>
      </w:r>
      <w:r w:rsidR="00EB1AE2">
        <w:rPr>
          <w:rFonts w:ascii="Times New Roman" w:hAnsi="Times New Roman" w:cs="Times New Roman"/>
          <w:sz w:val="28"/>
          <w:szCs w:val="28"/>
        </w:rPr>
        <w:t xml:space="preserve"> проведении плановых проверок использования юридическими лицами и индивидуальными предпринимателями земельных участков</w:t>
      </w:r>
      <w:r w:rsidR="00895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55" w:rsidRPr="007672DD" w:rsidRDefault="00895155" w:rsidP="00EB1AE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D">
        <w:rPr>
          <w:rFonts w:ascii="Times New Roman" w:hAnsi="Times New Roman" w:cs="Times New Roman"/>
          <w:sz w:val="28"/>
          <w:szCs w:val="28"/>
        </w:rPr>
        <w:lastRenderedPageBreak/>
        <w:t>Устанавливаются критерии отнесения объектов государственного надзора к определённой категории риска, периодичность проведения плановых проверок в зависимости от присвоенной категории риска.</w:t>
      </w:r>
    </w:p>
    <w:p w:rsidR="00895155" w:rsidRPr="007672DD" w:rsidRDefault="00895155" w:rsidP="00EB1AE2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Введены три категории риска: средняя, умеренная и низкая.</w:t>
      </w:r>
    </w:p>
    <w:p w:rsidR="00895155" w:rsidRPr="007672DD" w:rsidRDefault="00895155" w:rsidP="00EB1AE2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В отношении земельных участков, отнесённых к средней категории риска, устанавливается периодичность проведения плановых проверок не чаще чем один раз в три года.</w:t>
      </w:r>
    </w:p>
    <w:p w:rsidR="00895155" w:rsidRPr="007672DD" w:rsidRDefault="00895155" w:rsidP="00895155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Периодичность проведения плановых проверок для земельных участков, отнесённых к категории умеренного риска, – не чаще чем один раз в пять лет, срок проведения плановых проверок – не более 17 рабочих дней.</w:t>
      </w:r>
    </w:p>
    <w:p w:rsidR="00895155" w:rsidRPr="007672DD" w:rsidRDefault="00895155" w:rsidP="00895155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В отношении земельных участков, отнесённых к категории низкого риска, плановые проверки не проводятся.</w:t>
      </w:r>
    </w:p>
    <w:p w:rsidR="00895155" w:rsidRPr="007672DD" w:rsidRDefault="00571B7C" w:rsidP="00895155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С 28.01.2018 года в</w:t>
      </w:r>
      <w:r w:rsidR="002A125C">
        <w:rPr>
          <w:sz w:val="28"/>
          <w:szCs w:val="28"/>
        </w:rPr>
        <w:t>ве</w:t>
      </w:r>
      <w:r w:rsidR="00895155" w:rsidRPr="007672DD">
        <w:rPr>
          <w:sz w:val="28"/>
          <w:szCs w:val="28"/>
        </w:rPr>
        <w:t>д</w:t>
      </w:r>
      <w:r w:rsidR="002A125C">
        <w:rPr>
          <w:sz w:val="28"/>
          <w:szCs w:val="28"/>
        </w:rPr>
        <w:t>ено</w:t>
      </w:r>
      <w:r w:rsidR="00895155" w:rsidRPr="007672DD">
        <w:rPr>
          <w:sz w:val="28"/>
          <w:szCs w:val="28"/>
        </w:rPr>
        <w:t xml:space="preserve"> положение об использовани</w:t>
      </w:r>
      <w:r w:rsidR="002A125C">
        <w:rPr>
          <w:sz w:val="28"/>
          <w:szCs w:val="28"/>
        </w:rPr>
        <w:t>е</w:t>
      </w:r>
      <w:r w:rsidR="00895155" w:rsidRPr="007672DD">
        <w:rPr>
          <w:sz w:val="28"/>
          <w:szCs w:val="28"/>
        </w:rPr>
        <w:t xml:space="preserve"> проверочных листов (списков контрольных вопросов) при проведении плановых проверок соблюдения требований земельного законодательства в отношении юридических лиц и индивидуальных предпринимателей. При этом предусматривается, что предмет плановой проверки будет ограничиваться перечнем включённых в проверочные листы вопросов.</w:t>
      </w:r>
    </w:p>
    <w:p w:rsidR="00895155" w:rsidRDefault="00895155" w:rsidP="0089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B41" w:rsidRDefault="00045B41" w:rsidP="0089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B41" w:rsidRDefault="00045B41" w:rsidP="00045B41">
      <w:pPr>
        <w:rPr>
          <w:rFonts w:ascii="Times New Roman" w:hAnsi="Times New Roman" w:cs="Times New Roman"/>
          <w:sz w:val="28"/>
          <w:szCs w:val="28"/>
        </w:rPr>
      </w:pPr>
    </w:p>
    <w:p w:rsidR="00895155" w:rsidRPr="00045B41" w:rsidRDefault="00045B41" w:rsidP="00045B4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95155" w:rsidRPr="00045B41" w:rsidSect="0053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43"/>
    <w:rsid w:val="00045B41"/>
    <w:rsid w:val="001C459E"/>
    <w:rsid w:val="00224C3A"/>
    <w:rsid w:val="00295575"/>
    <w:rsid w:val="002A125C"/>
    <w:rsid w:val="002A3F88"/>
    <w:rsid w:val="002B4B5F"/>
    <w:rsid w:val="003770C5"/>
    <w:rsid w:val="004A6CF5"/>
    <w:rsid w:val="0053398C"/>
    <w:rsid w:val="00571B7C"/>
    <w:rsid w:val="0074075F"/>
    <w:rsid w:val="007672DD"/>
    <w:rsid w:val="0081103F"/>
    <w:rsid w:val="00895155"/>
    <w:rsid w:val="008F13AB"/>
    <w:rsid w:val="00A515F5"/>
    <w:rsid w:val="00B3043F"/>
    <w:rsid w:val="00B34C7F"/>
    <w:rsid w:val="00B6086A"/>
    <w:rsid w:val="00B77B43"/>
    <w:rsid w:val="00B859D4"/>
    <w:rsid w:val="00C6000C"/>
    <w:rsid w:val="00C66F90"/>
    <w:rsid w:val="00CC43DB"/>
    <w:rsid w:val="00CF2F30"/>
    <w:rsid w:val="00E66297"/>
    <w:rsid w:val="00EB1AE2"/>
    <w:rsid w:val="00F21E31"/>
    <w:rsid w:val="00F27520"/>
    <w:rsid w:val="00F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75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75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D1F8545DD7D57B28F862D8850DF520BC376B9F970F4B4BEA505D85E579AE9FB8547E05qF4D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Чебунина Валентина Михайловна</dc:creator>
  <cp:lastModifiedBy>elena</cp:lastModifiedBy>
  <cp:revision>2</cp:revision>
  <cp:lastPrinted>2018-04-25T14:36:00Z</cp:lastPrinted>
  <dcterms:created xsi:type="dcterms:W3CDTF">2018-04-27T11:26:00Z</dcterms:created>
  <dcterms:modified xsi:type="dcterms:W3CDTF">2018-04-27T11:26:00Z</dcterms:modified>
</cp:coreProperties>
</file>